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05" w:rsidRPr="00382D05" w:rsidRDefault="00C15505" w:rsidP="00C15505">
      <w:pPr>
        <w:shd w:val="clear" w:color="auto" w:fill="FFFFFF"/>
        <w:tabs>
          <w:tab w:val="left" w:leader="dot" w:pos="6521"/>
        </w:tabs>
        <w:ind w:left="5220"/>
        <w:jc w:val="both"/>
        <w:rPr>
          <w:rFonts w:ascii="Arial" w:hAnsi="Arial" w:cs="Arial"/>
          <w:sz w:val="20"/>
          <w:szCs w:val="20"/>
        </w:rPr>
      </w:pPr>
      <w:r w:rsidRPr="00382D05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 1</w:t>
      </w:r>
      <w:r w:rsidR="00F06555">
        <w:rPr>
          <w:rFonts w:ascii="Arial" w:hAnsi="Arial" w:cs="Arial"/>
          <w:sz w:val="20"/>
          <w:szCs w:val="20"/>
        </w:rPr>
        <w:t xml:space="preserve"> do uchwały Nr </w:t>
      </w:r>
      <w:r w:rsidRPr="00382D05">
        <w:rPr>
          <w:rFonts w:ascii="Arial" w:hAnsi="Arial" w:cs="Arial"/>
          <w:sz w:val="20"/>
          <w:szCs w:val="20"/>
        </w:rPr>
        <w:t xml:space="preserve"> </w:t>
      </w:r>
      <w:r w:rsidR="00C9327E">
        <w:rPr>
          <w:rFonts w:ascii="Arial" w:hAnsi="Arial" w:cs="Arial"/>
          <w:sz w:val="20"/>
          <w:szCs w:val="20"/>
        </w:rPr>
        <w:t>2473/2014</w:t>
      </w:r>
    </w:p>
    <w:p w:rsidR="00C15505" w:rsidRPr="00382D05" w:rsidRDefault="00C15505" w:rsidP="00C15505">
      <w:pPr>
        <w:shd w:val="clear" w:color="auto" w:fill="FFFFFF"/>
        <w:tabs>
          <w:tab w:val="left" w:leader="dot" w:pos="6521"/>
        </w:tabs>
        <w:ind w:left="5220"/>
        <w:jc w:val="both"/>
        <w:rPr>
          <w:rFonts w:ascii="Arial" w:hAnsi="Arial" w:cs="Arial"/>
          <w:sz w:val="20"/>
          <w:szCs w:val="20"/>
        </w:rPr>
      </w:pPr>
      <w:r w:rsidRPr="00382D05">
        <w:rPr>
          <w:rFonts w:ascii="Arial" w:hAnsi="Arial" w:cs="Arial"/>
          <w:sz w:val="20"/>
          <w:szCs w:val="20"/>
        </w:rPr>
        <w:t xml:space="preserve">Zarządu Województwa Świętokrzyskiego </w:t>
      </w:r>
    </w:p>
    <w:p w:rsidR="00C15505" w:rsidRPr="00382D05" w:rsidRDefault="00F06555" w:rsidP="00C15505">
      <w:pPr>
        <w:shd w:val="clear" w:color="auto" w:fill="FFFFFF"/>
        <w:tabs>
          <w:tab w:val="left" w:leader="dot" w:pos="6521"/>
        </w:tabs>
        <w:ind w:left="52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185554">
        <w:rPr>
          <w:rFonts w:ascii="Arial" w:hAnsi="Arial" w:cs="Arial"/>
          <w:sz w:val="20"/>
          <w:szCs w:val="20"/>
        </w:rPr>
        <w:t xml:space="preserve"> </w:t>
      </w:r>
      <w:r w:rsidR="00C9327E">
        <w:rPr>
          <w:rFonts w:ascii="Arial" w:hAnsi="Arial" w:cs="Arial"/>
          <w:sz w:val="20"/>
          <w:szCs w:val="20"/>
        </w:rPr>
        <w:t>15 stycznia 2014 roku</w:t>
      </w:r>
    </w:p>
    <w:p w:rsidR="00C15505" w:rsidRPr="00382D05" w:rsidRDefault="00C15505" w:rsidP="00C15505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C15505" w:rsidRPr="00382D05" w:rsidRDefault="00C15505" w:rsidP="00C15505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C15505" w:rsidRPr="008D3540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C15505" w:rsidRDefault="00C15505" w:rsidP="00C15505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C15505" w:rsidRDefault="00C15505" w:rsidP="00C15505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ORGANIZACJI POZARZĄDOWEJ(-YCH)/ PODMIOTU(-ÓW), O KTÓRYM(-YCH) MOWA W ART. 3 UST. 3 USTAWY Z DNIA 24 KWIETNIA 2003 R. O DZIAŁALNOŚCI POŻYTKU PUBLICZNEGO I O WOLONTARIACIE (DZ. U. z 2010 r. Nr 234, poz. 1536)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C15505" w:rsidRPr="00787EB5" w:rsidRDefault="00C15505" w:rsidP="00C15505">
      <w:pPr>
        <w:jc w:val="both"/>
        <w:rPr>
          <w:rFonts w:ascii="Arial" w:hAnsi="Arial" w:cs="Arial"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787EB5" w:rsidRDefault="00C15505" w:rsidP="00C15505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C15505" w:rsidRPr="00580345" w:rsidRDefault="00C15505" w:rsidP="00C15505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414553" w:rsidRDefault="00C15505" w:rsidP="00C15505">
      <w:pPr>
        <w:jc w:val="center"/>
        <w:rPr>
          <w:rFonts w:ascii="Arial" w:hAnsi="Arial" w:cs="Arial"/>
          <w:sz w:val="20"/>
          <w:szCs w:val="20"/>
        </w:rPr>
      </w:pP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Default="00C15505" w:rsidP="00C15505">
      <w:pPr>
        <w:spacing w:before="240"/>
        <w:jc w:val="center"/>
        <w:rPr>
          <w:rFonts w:ascii="Arial" w:hAnsi="Arial" w:cs="Arial"/>
          <w:b/>
          <w:sz w:val="24"/>
        </w:rPr>
      </w:pP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C15505" w:rsidRPr="00580345" w:rsidRDefault="00C15505" w:rsidP="00C15505">
      <w:pPr>
        <w:pStyle w:val="Nagwek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WSPIERANIA WYKONANIA ZADANIA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C15505" w:rsidRPr="00580345" w:rsidRDefault="00C15505" w:rsidP="00C1550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C15505" w:rsidRPr="00580345" w:rsidRDefault="00C15505" w:rsidP="00C15505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C15505" w:rsidRDefault="00C15505" w:rsidP="00C15505">
      <w:pPr>
        <w:rPr>
          <w:rFonts w:ascii="Arial" w:hAnsi="Arial" w:cs="Arial"/>
          <w:b/>
          <w:bCs/>
          <w:sz w:val="24"/>
        </w:rPr>
        <w:sectPr w:rsidR="00C15505" w:rsidSect="00C15505">
          <w:footerReference w:type="even" r:id="rId7"/>
          <w:footerReference w:type="default" r:id="rId8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0"/>
        <w:gridCol w:w="399"/>
        <w:gridCol w:w="151"/>
        <w:gridCol w:w="486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C15505" w:rsidRPr="008E1FFA" w:rsidTr="00C15505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8E1FFA">
              <w:rPr>
                <w:rFonts w:ascii="Arial" w:hAnsi="Arial" w:cs="Arial"/>
                <w:b/>
                <w:sz w:val="24"/>
                <w:vertAlign w:val="superscript"/>
              </w:rPr>
              <w:t>1),3)</w:t>
            </w:r>
          </w:p>
        </w:tc>
      </w:tr>
      <w:tr w:rsidR="00C15505" w:rsidRPr="008E1FFA" w:rsidTr="00C15505">
        <w:tc>
          <w:tcPr>
            <w:tcW w:w="468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68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 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1FFA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 w:rsidRPr="008E1FFA">
              <w:rPr>
                <w:rFonts w:ascii="Arial" w:hAnsi="Arial" w:cs="Arial"/>
                <w:sz w:val="22"/>
                <w:szCs w:val="22"/>
              </w:rPr>
              <w:t>: ……………………………………………….....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2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C15505" w:rsidRPr="008E1FFA" w:rsidTr="00C15505">
        <w:tc>
          <w:tcPr>
            <w:tcW w:w="468" w:type="dxa"/>
            <w:gridSpan w:val="2"/>
            <w:vMerge/>
            <w:shd w:val="clear" w:color="auto" w:fill="FFFF99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C15505" w:rsidRPr="008E1FFA" w:rsidTr="00C15505">
        <w:tc>
          <w:tcPr>
            <w:tcW w:w="468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C15505" w:rsidRPr="008E1FFA" w:rsidTr="00C15505">
        <w:tc>
          <w:tcPr>
            <w:tcW w:w="9964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C15505" w:rsidRPr="008E1FFA" w:rsidTr="00C15505">
        <w:tc>
          <w:tcPr>
            <w:tcW w:w="428" w:type="dxa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C15505" w:rsidRPr="008E1FFA" w:rsidTr="00C15505">
        <w:tc>
          <w:tcPr>
            <w:tcW w:w="428" w:type="dxa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C15505" w:rsidRPr="008E1FFA" w:rsidTr="00C15505">
        <w:tc>
          <w:tcPr>
            <w:tcW w:w="428" w:type="dxa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C15505" w:rsidRPr="008E1FFA" w:rsidTr="00C15505">
        <w:tc>
          <w:tcPr>
            <w:tcW w:w="428" w:type="dxa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C15505" w:rsidRPr="008E1FFA" w:rsidTr="00C15505">
        <w:tc>
          <w:tcPr>
            <w:tcW w:w="428" w:type="dxa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C15505" w:rsidRPr="008E1FFA" w:rsidTr="00C15505">
        <w:tc>
          <w:tcPr>
            <w:tcW w:w="428" w:type="dxa"/>
            <w:vMerge/>
            <w:shd w:val="clear" w:color="auto" w:fill="FFFF99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201C00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="00C15505"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="00C15505"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C15505" w:rsidRPr="008E1FFA" w:rsidTr="00C15505">
        <w:tc>
          <w:tcPr>
            <w:tcW w:w="428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C15505" w:rsidRPr="008E1FFA" w:rsidTr="00C15505">
        <w:tc>
          <w:tcPr>
            <w:tcW w:w="9964" w:type="dxa"/>
            <w:gridSpan w:val="22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C15505" w:rsidRPr="008E1FFA" w:rsidTr="00C15505">
        <w:trPr>
          <w:trHeight w:val="623"/>
        </w:trPr>
        <w:tc>
          <w:tcPr>
            <w:tcW w:w="4024" w:type="dxa"/>
            <w:gridSpan w:val="11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lastRenderedPageBreak/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C15505" w:rsidRPr="008E1FFA" w:rsidTr="00C15505">
        <w:trPr>
          <w:trHeight w:val="622"/>
        </w:trPr>
        <w:tc>
          <w:tcPr>
            <w:tcW w:w="4024" w:type="dxa"/>
            <w:gridSpan w:val="11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C15505" w:rsidRPr="008E1FFA" w:rsidTr="00C15505">
        <w:tc>
          <w:tcPr>
            <w:tcW w:w="428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C15505" w:rsidRPr="008E1FFA" w:rsidRDefault="00C15505" w:rsidP="00C1550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505" w:rsidRPr="008E1FFA" w:rsidTr="00C15505">
        <w:tc>
          <w:tcPr>
            <w:tcW w:w="428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C15505" w:rsidRPr="008E1FFA" w:rsidTr="00C15505">
        <w:tc>
          <w:tcPr>
            <w:tcW w:w="428" w:type="dxa"/>
            <w:vMerge w:val="restart"/>
            <w:shd w:val="clear" w:color="auto" w:fill="FFFF99"/>
          </w:tcPr>
          <w:p w:rsidR="00C15505" w:rsidRPr="008E1FFA" w:rsidRDefault="00C15505" w:rsidP="00C15505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C15505" w:rsidRPr="008E1FFA" w:rsidTr="008D06E8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C15505" w:rsidRPr="008E1FFA" w:rsidRDefault="00C15505" w:rsidP="00C1550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185554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C15505" w:rsidRPr="008E1FFA" w:rsidRDefault="00C15505" w:rsidP="00C1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C15505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15505" w:rsidRPr="00185554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C15505" w:rsidRPr="00185554" w:rsidRDefault="00B02F84" w:rsidP="00B02F8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Koszty merytoryczne 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8D06E8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8D06E8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8D06E8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185554" w:rsidRPr="008D06E8" w:rsidRDefault="00185554" w:rsidP="00B02F84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05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C15505" w:rsidRPr="008E1FFA" w:rsidRDefault="00C15505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C15505" w:rsidRPr="00185554" w:rsidRDefault="00B02F8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szty obsługi zadania </w:t>
            </w:r>
            <w:proofErr w:type="spellStart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publ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, w tym koszty </w:t>
            </w:r>
            <w:proofErr w:type="spellStart"/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admini</w:t>
            </w:r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</w:t>
            </w:r>
            <w:proofErr w:type="spellEnd"/>
            <w:r w:rsid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. ogółem</w:t>
            </w:r>
            <w:r w:rsidR="00185554"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C15505" w:rsidRPr="00185554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C15505" w:rsidRPr="008E1FFA" w:rsidRDefault="00C15505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Pr="008E1FFA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185554" w:rsidRDefault="00185554" w:rsidP="00250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185554" w:rsidRPr="00185554" w:rsidRDefault="00185554" w:rsidP="00185554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554" w:rsidRPr="008E1FFA" w:rsidTr="00185554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555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RAZEM</w:t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Pr="00185554" w:rsidRDefault="00185554" w:rsidP="00C1550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554" w:rsidRPr="008E1FFA" w:rsidTr="00C15505">
        <w:tc>
          <w:tcPr>
            <w:tcW w:w="428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185554" w:rsidRPr="008E1FFA" w:rsidRDefault="00185554" w:rsidP="00C15505">
            <w:pPr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185554" w:rsidRPr="008E1FFA" w:rsidTr="00C15505">
        <w:tc>
          <w:tcPr>
            <w:tcW w:w="428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185554" w:rsidRPr="008E1FFA" w:rsidRDefault="00185554" w:rsidP="00C15505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0D7E87">
              <w:t>Wnioskowana kwota dotacji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85554" w:rsidRPr="008E1FFA" w:rsidTr="00C15505">
        <w:tc>
          <w:tcPr>
            <w:tcW w:w="428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85554" w:rsidRPr="008E1FFA" w:rsidTr="00C15505">
        <w:tc>
          <w:tcPr>
            <w:tcW w:w="428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Środki finansowe z innych źródeł ogółem (środki finansowe wymienione w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 xml:space="preserve"> 3.1-3.3)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85554" w:rsidRPr="008E1FFA" w:rsidTr="00C15505">
        <w:tc>
          <w:tcPr>
            <w:tcW w:w="428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85554" w:rsidRPr="008E1FFA" w:rsidTr="00C15505">
        <w:tc>
          <w:tcPr>
            <w:tcW w:w="428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środki finansowe z innych źródeł publicznych (w szczególności: dotacji z budżetu państwa lub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budżetu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 xml:space="preserve"> jednostki samorządu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teryt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>., funduszy celowych, środki z funduszy strukturalnych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85554" w:rsidRPr="008E1FFA" w:rsidTr="00C15505">
        <w:tc>
          <w:tcPr>
            <w:tcW w:w="428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85554" w:rsidRPr="008E1FFA" w:rsidTr="00C15505">
        <w:tc>
          <w:tcPr>
            <w:tcW w:w="428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185554" w:rsidRPr="008E1FFA" w:rsidTr="00C15505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8E1FFA" w:rsidRDefault="00185554" w:rsidP="00C15505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6" w:type="dxa"/>
            <w:gridSpan w:val="19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 xml:space="preserve">Ogółem (środki wymienione w </w:t>
            </w:r>
            <w:proofErr w:type="spellStart"/>
            <w:r w:rsidRPr="008E1FFA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8E1FFA">
              <w:rPr>
                <w:rFonts w:ascii="Arial" w:hAnsi="Arial" w:cs="Arial"/>
                <w:sz w:val="20"/>
                <w:szCs w:val="20"/>
              </w:rPr>
              <w:t xml:space="preserve"> 1-4)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554" w:rsidRDefault="00185554" w:rsidP="00C15505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185554" w:rsidRPr="008E1FFA" w:rsidTr="00C15505">
        <w:tc>
          <w:tcPr>
            <w:tcW w:w="4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8E1FFA" w:rsidRDefault="00185554" w:rsidP="00C15505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240" w:line="360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185554" w:rsidRPr="008E1FFA" w:rsidTr="00C15505">
        <w:trPr>
          <w:trHeight w:val="624"/>
        </w:trPr>
        <w:tc>
          <w:tcPr>
            <w:tcW w:w="2584" w:type="dxa"/>
            <w:gridSpan w:val="7"/>
            <w:shd w:val="clear" w:color="auto" w:fill="FFFF99"/>
            <w:vAlign w:val="center"/>
          </w:tcPr>
          <w:p w:rsidR="00185554" w:rsidRPr="008E1FFA" w:rsidRDefault="00185554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185554" w:rsidRPr="008E1FFA" w:rsidRDefault="00185554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185554" w:rsidRPr="008E1FFA" w:rsidRDefault="00185554" w:rsidP="00C15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185554" w:rsidRPr="008E1FFA" w:rsidTr="00C15505">
        <w:trPr>
          <w:trHeight w:val="624"/>
        </w:trPr>
        <w:tc>
          <w:tcPr>
            <w:tcW w:w="2584" w:type="dxa"/>
            <w:gridSpan w:val="7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185554" w:rsidRPr="008E1FFA" w:rsidRDefault="00185554" w:rsidP="00C1550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54" w:rsidRPr="008E1FFA" w:rsidTr="00C15505">
        <w:trPr>
          <w:trHeight w:val="624"/>
        </w:trPr>
        <w:tc>
          <w:tcPr>
            <w:tcW w:w="2584" w:type="dxa"/>
            <w:gridSpan w:val="7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185554" w:rsidRDefault="00185554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54" w:rsidRPr="008E1FFA" w:rsidTr="00C15505">
        <w:trPr>
          <w:trHeight w:val="624"/>
        </w:trPr>
        <w:tc>
          <w:tcPr>
            <w:tcW w:w="2584" w:type="dxa"/>
            <w:gridSpan w:val="7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185554" w:rsidRDefault="00185554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54" w:rsidRPr="008E1FFA" w:rsidTr="00C15505">
        <w:trPr>
          <w:trHeight w:val="624"/>
        </w:trPr>
        <w:tc>
          <w:tcPr>
            <w:tcW w:w="2584" w:type="dxa"/>
            <w:gridSpan w:val="7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185554" w:rsidRDefault="00185554" w:rsidP="00C15505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54" w:rsidRPr="008E1FFA" w:rsidTr="00C15505">
        <w:tc>
          <w:tcPr>
            <w:tcW w:w="9964" w:type="dxa"/>
            <w:gridSpan w:val="22"/>
            <w:vAlign w:val="center"/>
          </w:tcPr>
          <w:p w:rsidR="00185554" w:rsidRPr="008E1FFA" w:rsidRDefault="00185554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185554" w:rsidRPr="008E1FFA" w:rsidRDefault="00185554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185554" w:rsidRPr="008E1FFA" w:rsidRDefault="00185554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185554" w:rsidRPr="008E1FFA" w:rsidRDefault="00185554" w:rsidP="00C1550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185554" w:rsidRPr="008E1FFA" w:rsidTr="00C15505">
        <w:tc>
          <w:tcPr>
            <w:tcW w:w="428" w:type="dxa"/>
            <w:shd w:val="clear" w:color="auto" w:fill="FFFF99"/>
            <w:vAlign w:val="center"/>
          </w:tcPr>
          <w:p w:rsidR="00185554" w:rsidRPr="008E1FFA" w:rsidRDefault="00185554" w:rsidP="00C15505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185554" w:rsidRPr="008E1FFA" w:rsidTr="00C15505">
        <w:tc>
          <w:tcPr>
            <w:tcW w:w="428" w:type="dxa"/>
            <w:vMerge w:val="restart"/>
            <w:shd w:val="clear" w:color="auto" w:fill="FFFF99"/>
          </w:tcPr>
          <w:p w:rsidR="00185554" w:rsidRPr="008E1FFA" w:rsidRDefault="00185554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185554" w:rsidRPr="008E1FFA" w:rsidTr="00C15505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554" w:rsidRPr="008E1FFA" w:rsidTr="00C15505">
        <w:tc>
          <w:tcPr>
            <w:tcW w:w="428" w:type="dxa"/>
            <w:vMerge w:val="restart"/>
            <w:shd w:val="clear" w:color="auto" w:fill="FFFF99"/>
          </w:tcPr>
          <w:p w:rsidR="00185554" w:rsidRPr="008E1FFA" w:rsidRDefault="00185554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185554" w:rsidRPr="008E1FFA" w:rsidTr="00C15505">
        <w:tc>
          <w:tcPr>
            <w:tcW w:w="428" w:type="dxa"/>
            <w:vMerge/>
            <w:shd w:val="clear" w:color="auto" w:fill="FFFF99"/>
          </w:tcPr>
          <w:p w:rsidR="00185554" w:rsidRPr="008E1FFA" w:rsidRDefault="00185554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554" w:rsidRPr="008E1FFA" w:rsidTr="00C15505">
        <w:tc>
          <w:tcPr>
            <w:tcW w:w="428" w:type="dxa"/>
            <w:vMerge w:val="restart"/>
            <w:shd w:val="clear" w:color="auto" w:fill="FFFF99"/>
          </w:tcPr>
          <w:p w:rsidR="00185554" w:rsidRPr="008E1FFA" w:rsidRDefault="00185554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185554" w:rsidRPr="008E1FFA" w:rsidTr="00C15505">
        <w:tc>
          <w:tcPr>
            <w:tcW w:w="428" w:type="dxa"/>
            <w:vMerge/>
            <w:shd w:val="clear" w:color="auto" w:fill="FFFF99"/>
          </w:tcPr>
          <w:p w:rsidR="00185554" w:rsidRPr="008E1FFA" w:rsidRDefault="00185554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554" w:rsidRPr="008E1FFA" w:rsidTr="00C15505">
        <w:tc>
          <w:tcPr>
            <w:tcW w:w="428" w:type="dxa"/>
            <w:vMerge w:val="restart"/>
            <w:shd w:val="clear" w:color="auto" w:fill="FFFF99"/>
          </w:tcPr>
          <w:p w:rsidR="00185554" w:rsidRPr="008E1FFA" w:rsidRDefault="00185554" w:rsidP="00C15505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185554" w:rsidRPr="008E1FFA" w:rsidTr="00C15505">
        <w:tc>
          <w:tcPr>
            <w:tcW w:w="428" w:type="dxa"/>
            <w:vMerge/>
            <w:shd w:val="clear" w:color="auto" w:fill="FFFF99"/>
            <w:vAlign w:val="center"/>
          </w:tcPr>
          <w:p w:rsidR="00185554" w:rsidRPr="008E1FFA" w:rsidRDefault="00185554" w:rsidP="00C1550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185554" w:rsidRPr="008E1FFA" w:rsidRDefault="00185554" w:rsidP="00C155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C15505" w:rsidRPr="00787EB5" w:rsidRDefault="00C15505" w:rsidP="00C15505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1550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Pr="00787EB5" w:rsidRDefault="00C15505" w:rsidP="00C15505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C15505" w:rsidRDefault="00C15505" w:rsidP="00C15505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C15505" w:rsidRDefault="00C15505" w:rsidP="00C15505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Default="00C15505" w:rsidP="00C1550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15505" w:rsidRPr="00F16E15" w:rsidRDefault="00C15505" w:rsidP="00C1550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C15505" w:rsidRPr="00F16E15" w:rsidRDefault="00C15505" w:rsidP="00C15505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C15505" w:rsidRPr="0036337C" w:rsidRDefault="00C15505" w:rsidP="00C15505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p w:rsidR="00C15505" w:rsidRPr="0036337C" w:rsidRDefault="00C15505" w:rsidP="00C15505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C15505" w:rsidRPr="00787EB5" w:rsidRDefault="00C15505" w:rsidP="00C155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C15505" w:rsidTr="00C15505">
        <w:tc>
          <w:tcPr>
            <w:tcW w:w="9250" w:type="dxa"/>
          </w:tcPr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C15505" w:rsidRPr="00787EB5" w:rsidRDefault="00C15505" w:rsidP="00C15505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C15505" w:rsidRPr="00C15505" w:rsidRDefault="00C15505" w:rsidP="00C15505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</w:p>
    <w:p w:rsidR="00C15505" w:rsidRPr="003E2A0E" w:rsidRDefault="00C15505" w:rsidP="00C15505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C15505" w:rsidRPr="00BB2984" w:rsidRDefault="00C15505" w:rsidP="00C15505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C15505" w:rsidRPr="00BB2984" w:rsidRDefault="00C15505" w:rsidP="00C15505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lastRenderedPageBreak/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C15505" w:rsidRPr="00BB2984" w:rsidRDefault="00C15505" w:rsidP="00C15505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C15505" w:rsidRPr="00BB2984" w:rsidRDefault="00C15505" w:rsidP="00C15505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1A33B7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C15505" w:rsidRPr="00BB2984" w:rsidRDefault="00C15505" w:rsidP="00C15505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C15505" w:rsidRPr="00BB2984" w:rsidRDefault="00C15505" w:rsidP="00C15505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C15505" w:rsidRPr="00BB2984" w:rsidRDefault="00C15505" w:rsidP="00C15505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sectPr w:rsidR="00C15505" w:rsidRPr="00BB2984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06" w:rsidRDefault="00DB1F06">
      <w:r>
        <w:separator/>
      </w:r>
    </w:p>
  </w:endnote>
  <w:endnote w:type="continuationSeparator" w:id="0">
    <w:p w:rsidR="00DB1F06" w:rsidRDefault="00DB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Default="00E64CD7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155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505" w:rsidRDefault="00C1550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05" w:rsidRPr="003E2A0E" w:rsidRDefault="00E64CD7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="00C15505"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C9327E">
      <w:rPr>
        <w:rStyle w:val="Numerstrony"/>
        <w:rFonts w:ascii="Arial" w:hAnsi="Arial" w:cs="Arial"/>
        <w:noProof/>
        <w:sz w:val="16"/>
        <w:szCs w:val="16"/>
      </w:rPr>
      <w:t>8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15505" w:rsidRDefault="00C1550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06" w:rsidRDefault="00DB1F06">
      <w:r>
        <w:separator/>
      </w:r>
    </w:p>
  </w:footnote>
  <w:footnote w:type="continuationSeparator" w:id="0">
    <w:p w:rsidR="00DB1F06" w:rsidRDefault="00DB1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hint="default"/>
        <w:b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505"/>
    <w:rsid w:val="000C7CA6"/>
    <w:rsid w:val="000E42BA"/>
    <w:rsid w:val="0018124C"/>
    <w:rsid w:val="00185554"/>
    <w:rsid w:val="001A33B7"/>
    <w:rsid w:val="00201C00"/>
    <w:rsid w:val="0025003B"/>
    <w:rsid w:val="00261456"/>
    <w:rsid w:val="002F519B"/>
    <w:rsid w:val="003A705B"/>
    <w:rsid w:val="003F0E05"/>
    <w:rsid w:val="004B6697"/>
    <w:rsid w:val="004F78C3"/>
    <w:rsid w:val="0063591E"/>
    <w:rsid w:val="007B245D"/>
    <w:rsid w:val="007D689B"/>
    <w:rsid w:val="008002EE"/>
    <w:rsid w:val="008D06E8"/>
    <w:rsid w:val="00930D9F"/>
    <w:rsid w:val="00A2285F"/>
    <w:rsid w:val="00A911CB"/>
    <w:rsid w:val="00B02F84"/>
    <w:rsid w:val="00B36C2F"/>
    <w:rsid w:val="00BD519F"/>
    <w:rsid w:val="00BE0AD6"/>
    <w:rsid w:val="00C15505"/>
    <w:rsid w:val="00C9327E"/>
    <w:rsid w:val="00D02BDA"/>
    <w:rsid w:val="00DB1F06"/>
    <w:rsid w:val="00DC6712"/>
    <w:rsid w:val="00E01051"/>
    <w:rsid w:val="00E129CC"/>
    <w:rsid w:val="00E64CD7"/>
    <w:rsid w:val="00F06555"/>
    <w:rsid w:val="00F23694"/>
    <w:rsid w:val="00F90412"/>
    <w:rsid w:val="00FB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05"/>
    <w:rPr>
      <w:sz w:val="28"/>
      <w:szCs w:val="24"/>
    </w:rPr>
  </w:style>
  <w:style w:type="paragraph" w:styleId="Nagwek3">
    <w:name w:val="heading 3"/>
    <w:basedOn w:val="Normalny"/>
    <w:next w:val="Normalny"/>
    <w:qFormat/>
    <w:rsid w:val="00C15505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C15505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abela">
    <w:name w:val="Tabela"/>
    <w:next w:val="Normalny"/>
    <w:rsid w:val="00C15505"/>
    <w:pPr>
      <w:autoSpaceDE w:val="0"/>
      <w:autoSpaceDN w:val="0"/>
      <w:adjustRightInd w:val="0"/>
    </w:pPr>
  </w:style>
  <w:style w:type="paragraph" w:styleId="Stopka">
    <w:name w:val="footer"/>
    <w:basedOn w:val="Normalny"/>
    <w:rsid w:val="00C15505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C15505"/>
  </w:style>
  <w:style w:type="paragraph" w:styleId="Tekstprzypisukocowego">
    <w:name w:val="endnote text"/>
    <w:basedOn w:val="Normalny"/>
    <w:semiHidden/>
    <w:rsid w:val="00B02F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Odwoanieprzypisukocowego">
    <w:name w:val="endnote reference"/>
    <w:semiHidden/>
    <w:rsid w:val="00B02F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…/11 </vt:lpstr>
    </vt:vector>
  </TitlesOfParts>
  <Company>Urząd Marszałkowski Woj. Świętokrzyskiego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…/11</dc:title>
  <dc:subject/>
  <dc:creator>Renata Świercz</dc:creator>
  <cp:keywords/>
  <cp:lastModifiedBy>monhar</cp:lastModifiedBy>
  <cp:revision>5</cp:revision>
  <cp:lastPrinted>2012-02-17T10:08:00Z</cp:lastPrinted>
  <dcterms:created xsi:type="dcterms:W3CDTF">2012-03-26T09:54:00Z</dcterms:created>
  <dcterms:modified xsi:type="dcterms:W3CDTF">2014-01-15T12:03:00Z</dcterms:modified>
</cp:coreProperties>
</file>