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5E" w:rsidRDefault="00CD575E" w:rsidP="00B531C6">
      <w:pPr>
        <w:rPr>
          <w:rFonts w:ascii="Bookman Old Style" w:hAnsi="Bookman Old Style"/>
          <w:b/>
        </w:rPr>
      </w:pPr>
      <w:r w:rsidRPr="008A1E6F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Powiat kielecki herb.svg" style="width:122.25pt;height:141.75pt;visibility:visible">
            <v:imagedata r:id="rId5" o:title=""/>
          </v:shape>
        </w:pict>
      </w:r>
      <w:r>
        <w:rPr>
          <w:rFonts w:ascii="Bookman Old Style" w:hAnsi="Bookman Old Style"/>
          <w:b/>
        </w:rPr>
        <w:t xml:space="preserve">                                                      </w:t>
      </w:r>
      <w:r w:rsidRPr="008A1E6F">
        <w:rPr>
          <w:noProof/>
          <w:lang w:eastAsia="pl-PL"/>
        </w:rPr>
        <w:pict>
          <v:shape id="irc_mi" o:spid="_x0000_i1026" type="#_x0000_t75" alt="http://upload.wikimedia.org/wikipedia/commons/thumb/3/36/POL_wojew%C3%B3dztwo_%C5%9Bwi%C4%99tokrzyskie_COA.svg/744px-POL_wojew%C3%B3dztwo_%C5%9Bwi%C4%99tokrzyskie_COA.svg.png" style="width:123pt;height:142.5pt;visibility:visible">
            <v:imagedata r:id="rId6" o:title=""/>
          </v:shape>
        </w:pict>
      </w:r>
    </w:p>
    <w:p w:rsidR="00CD575E" w:rsidRDefault="00CD575E" w:rsidP="00A842DA">
      <w:pPr>
        <w:jc w:val="center"/>
        <w:rPr>
          <w:rFonts w:ascii="Bookman Old Style" w:hAnsi="Bookman Old Style"/>
          <w:b/>
        </w:rPr>
      </w:pPr>
    </w:p>
    <w:p w:rsidR="00CD575E" w:rsidRDefault="00CD575E" w:rsidP="00A842DA">
      <w:pPr>
        <w:jc w:val="center"/>
        <w:rPr>
          <w:rFonts w:ascii="Bookman Old Style" w:hAnsi="Bookman Old Style"/>
          <w:b/>
        </w:rPr>
      </w:pPr>
    </w:p>
    <w:p w:rsidR="00CD575E" w:rsidRDefault="00CD575E" w:rsidP="00A842DA">
      <w:pPr>
        <w:jc w:val="center"/>
        <w:rPr>
          <w:rFonts w:ascii="Bookman Old Style" w:hAnsi="Bookman Old Style"/>
          <w:b/>
        </w:rPr>
      </w:pPr>
    </w:p>
    <w:p w:rsidR="00CD575E" w:rsidRDefault="00CD575E" w:rsidP="00A842DA">
      <w:pPr>
        <w:jc w:val="center"/>
        <w:rPr>
          <w:rFonts w:ascii="Bookman Old Style" w:hAnsi="Bookman Old Style"/>
          <w:b/>
        </w:rPr>
      </w:pPr>
    </w:p>
    <w:p w:rsidR="00CD575E" w:rsidRPr="00BC63BF" w:rsidRDefault="00CD575E" w:rsidP="00A842DA">
      <w:pPr>
        <w:jc w:val="center"/>
        <w:rPr>
          <w:rFonts w:ascii="Bookman Old Style" w:hAnsi="Bookman Old Style"/>
        </w:rPr>
      </w:pPr>
      <w:r>
        <w:rPr>
          <w:noProof/>
          <w:lang w:eastAsia="pl-PL"/>
        </w:rPr>
        <w:pict>
          <v:rect id="Prostokąt 15" o:spid="_x0000_s1026" style="position:absolute;left:0;text-align:left;margin-left:-16.8pt;margin-top:4.65pt;width:477.6pt;height:105pt;flip:y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" fillcolor="#4f81bd" strokecolor="#f2f2f2" strokeweight="1pt">
            <v:fill color2="fill lighten(51)" rotate="t" focusposition=".5,.5" focussize="" method="linear sigma" focus="100%" type="gradientRadial"/>
            <v:shadow on="t" type="perspective" color="#b8cce4" opacity=".5" origin=",.5" offset="0,0" matrix=",-56756f,,.5"/>
            <o:extrusion v:ext="view" color="#5e9eff"/>
          </v:rect>
        </w:pict>
      </w:r>
    </w:p>
    <w:p w:rsidR="00CD575E" w:rsidRPr="002858B7" w:rsidRDefault="00CD575E" w:rsidP="00BC63BF">
      <w:pPr>
        <w:pStyle w:val="Title"/>
        <w:jc w:val="center"/>
        <w:rPr>
          <w:b/>
          <w:i/>
          <w:sz w:val="36"/>
          <w:szCs w:val="36"/>
        </w:rPr>
      </w:pPr>
      <w:r w:rsidRPr="002858B7">
        <w:rPr>
          <w:b/>
          <w:i/>
          <w:sz w:val="36"/>
          <w:szCs w:val="36"/>
        </w:rPr>
        <w:t xml:space="preserve">KONKURS </w:t>
      </w:r>
      <w:r w:rsidRPr="002858B7">
        <w:rPr>
          <w:b/>
          <w:i/>
          <w:sz w:val="36"/>
          <w:szCs w:val="36"/>
        </w:rPr>
        <w:br/>
        <w:t>NA „NAJLEPSZĄ INICJATYWĘ POZARZĄDOWĄ POWIATU KIELECKIEGO”</w:t>
      </w:r>
    </w:p>
    <w:p w:rsidR="00CD575E" w:rsidRPr="00BC63BF" w:rsidRDefault="00CD575E" w:rsidP="00160A1F">
      <w:pPr>
        <w:rPr>
          <w:rFonts w:ascii="Arial Black" w:hAnsi="Arial Black"/>
          <w:b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Default="00CD575E" w:rsidP="009303BE">
      <w:pPr>
        <w:rPr>
          <w:rFonts w:ascii="Arial Black" w:hAnsi="Arial Black"/>
          <w:b/>
          <w:color w:val="943634"/>
        </w:rPr>
      </w:pPr>
    </w:p>
    <w:p w:rsidR="00CD575E" w:rsidRPr="00BC63BF" w:rsidRDefault="00CD575E" w:rsidP="00616EC2">
      <w:pPr>
        <w:jc w:val="center"/>
        <w:rPr>
          <w:rFonts w:ascii="Arial Black" w:hAnsi="Arial Black"/>
          <w:b/>
          <w:color w:val="943634"/>
        </w:rPr>
      </w:pPr>
      <w:r w:rsidRPr="00BC63BF">
        <w:rPr>
          <w:rFonts w:ascii="Arial Black" w:hAnsi="Arial Black"/>
          <w:b/>
          <w:color w:val="943634"/>
        </w:rPr>
        <w:t xml:space="preserve">REGULAMIN  </w:t>
      </w:r>
    </w:p>
    <w:p w:rsidR="00CD575E" w:rsidRPr="00BC63BF" w:rsidRDefault="00CD575E" w:rsidP="00616EC2">
      <w:pPr>
        <w:jc w:val="center"/>
        <w:rPr>
          <w:rFonts w:ascii="Arial Black" w:hAnsi="Arial Black"/>
          <w:b/>
          <w:color w:val="943634"/>
        </w:rPr>
      </w:pPr>
      <w:r w:rsidRPr="00BC63BF">
        <w:rPr>
          <w:rFonts w:ascii="Arial Black" w:hAnsi="Arial Black"/>
          <w:b/>
          <w:color w:val="943634"/>
        </w:rPr>
        <w:t>KONKURSU  „NAJLEPSZA INICJATYWA POZARZĄDOWA POWIATU KIELECKIEGO”</w:t>
      </w:r>
    </w:p>
    <w:p w:rsidR="00CD575E" w:rsidRPr="00185485" w:rsidRDefault="00CD575E" w:rsidP="00A842DA">
      <w:pPr>
        <w:pStyle w:val="ListParagraph"/>
        <w:numPr>
          <w:ilvl w:val="0"/>
          <w:numId w:val="1"/>
        </w:numPr>
        <w:rPr>
          <w:b/>
          <w:color w:val="943634"/>
        </w:rPr>
      </w:pPr>
      <w:r w:rsidRPr="00185485">
        <w:rPr>
          <w:b/>
          <w:color w:val="943634"/>
        </w:rPr>
        <w:t>ORGANIZATOR KONKURSU</w:t>
      </w:r>
    </w:p>
    <w:p w:rsidR="00CD575E" w:rsidRDefault="00CD575E" w:rsidP="00616EC2">
      <w:pPr>
        <w:jc w:val="both"/>
      </w:pPr>
      <w:r>
        <w:t>Organizatorem konkursu „Najlepsza inicjatywa pozarządowa Powiatu Kieleckiego” jest Powiatowa Rada Działalności Pożytku Publicznego w Kielcach.</w:t>
      </w:r>
    </w:p>
    <w:p w:rsidR="00CD575E" w:rsidRPr="00185485" w:rsidRDefault="00CD575E" w:rsidP="00A842DA">
      <w:pPr>
        <w:pStyle w:val="ListParagraph"/>
        <w:numPr>
          <w:ilvl w:val="0"/>
          <w:numId w:val="1"/>
        </w:numPr>
        <w:rPr>
          <w:b/>
          <w:color w:val="943634"/>
        </w:rPr>
      </w:pPr>
      <w:r w:rsidRPr="00185485">
        <w:rPr>
          <w:b/>
          <w:color w:val="943634"/>
        </w:rPr>
        <w:t>CEL KONKURSU</w:t>
      </w:r>
    </w:p>
    <w:p w:rsidR="00CD575E" w:rsidRDefault="00CD575E" w:rsidP="00616EC2">
      <w:pPr>
        <w:jc w:val="both"/>
      </w:pPr>
      <w:r>
        <w:t>Celem konkursu „Najlepsza inicjatywa pozarządowa Powiatu Kieleckiego”  jest :</w:t>
      </w:r>
    </w:p>
    <w:p w:rsidR="00CD575E" w:rsidRDefault="00CD575E" w:rsidP="00616EC2">
      <w:pPr>
        <w:pStyle w:val="ListParagraph"/>
        <w:numPr>
          <w:ilvl w:val="0"/>
          <w:numId w:val="2"/>
        </w:numPr>
        <w:jc w:val="both"/>
      </w:pPr>
      <w:r>
        <w:t xml:space="preserve">wytypowanie najlepszej inicjatywy pozarządowej, której realizatorem jest organizacja pozarządowa oraz podmioty wymienione w art. 3 ust. 3 ustawy z dnia 24 kwietnia 2003 r. </w:t>
      </w:r>
      <w:r>
        <w:br/>
        <w:t xml:space="preserve">o działalności pożytku publicznego i o wolontariacie (t.j. Dz. U.  z 2010 r. Nr 234, poz. 1536 </w:t>
      </w:r>
      <w:r>
        <w:br/>
        <w:t>z późniejszymi zmianami) prowadzące działalność na terenie Powiatu Kieleckiego,</w:t>
      </w:r>
    </w:p>
    <w:p w:rsidR="00CD575E" w:rsidRDefault="00CD575E" w:rsidP="009303BE">
      <w:pPr>
        <w:pStyle w:val="ListParagraph"/>
        <w:numPr>
          <w:ilvl w:val="0"/>
          <w:numId w:val="2"/>
        </w:numPr>
        <w:jc w:val="both"/>
      </w:pPr>
      <w:r>
        <w:t>promocja działań organizacji pozarządowych działających na terenie Powiatu Kieleckiego.</w:t>
      </w:r>
    </w:p>
    <w:p w:rsidR="00CD575E" w:rsidRDefault="00CD575E" w:rsidP="009303BE">
      <w:pPr>
        <w:pStyle w:val="ListParagraph"/>
        <w:jc w:val="both"/>
      </w:pPr>
    </w:p>
    <w:p w:rsidR="00CD575E" w:rsidRPr="00185485" w:rsidRDefault="00CD575E" w:rsidP="00A842DA">
      <w:pPr>
        <w:pStyle w:val="ListParagraph"/>
        <w:numPr>
          <w:ilvl w:val="0"/>
          <w:numId w:val="1"/>
        </w:numPr>
        <w:rPr>
          <w:b/>
          <w:color w:val="943634"/>
        </w:rPr>
      </w:pPr>
      <w:r w:rsidRPr="00185485">
        <w:rPr>
          <w:b/>
          <w:color w:val="943634"/>
        </w:rPr>
        <w:t>PATRONAT</w:t>
      </w:r>
    </w:p>
    <w:p w:rsidR="00CD575E" w:rsidRDefault="00CD575E" w:rsidP="00A61F28">
      <w:pPr>
        <w:jc w:val="both"/>
      </w:pPr>
      <w:r>
        <w:t>Patronat Honorowy nad konkursem obejmuje Starosta Kielecki oraz Marszałek Województwa Świętokrzyskiego.</w:t>
      </w:r>
    </w:p>
    <w:p w:rsidR="00CD575E" w:rsidRPr="00185485" w:rsidRDefault="00CD575E" w:rsidP="009B0B3E">
      <w:pPr>
        <w:pStyle w:val="ListParagraph"/>
        <w:numPr>
          <w:ilvl w:val="0"/>
          <w:numId w:val="1"/>
        </w:numPr>
        <w:rPr>
          <w:b/>
          <w:color w:val="943634"/>
        </w:rPr>
      </w:pPr>
      <w:r w:rsidRPr="00185485">
        <w:rPr>
          <w:b/>
          <w:color w:val="943634"/>
        </w:rPr>
        <w:t>ZGŁASZANIE INICJATYW:</w:t>
      </w:r>
    </w:p>
    <w:p w:rsidR="00CD575E" w:rsidRDefault="00CD575E" w:rsidP="00616EC2">
      <w:pPr>
        <w:jc w:val="both"/>
      </w:pPr>
      <w:r>
        <w:t>1.Inicjatywę do konkursu mogą zgłaszać organizacje pozarządowe oraz podmioty wymienione</w:t>
      </w:r>
      <w:r>
        <w:br/>
        <w:t xml:space="preserve"> w art. 3 ust. 3 ustawy z dnia 24 kwietnia 2003 r. o działalności pożytku publicznego i o wolontariacie (t.j. Dz. U.  z 2010 r. Nr 234, poz. 1536 z późniejszymi zmianami), prowadzące działalność na terenie Powiatu Kieleckiego.</w:t>
      </w:r>
    </w:p>
    <w:p w:rsidR="00CD575E" w:rsidRDefault="00CD575E" w:rsidP="00616EC2">
      <w:pPr>
        <w:jc w:val="both"/>
      </w:pPr>
      <w:r>
        <w:t>2. Do konkursu mogą być zgłaszane inicjatywy, które były realizowane przez organizacje pozarządowe oraz podmioty wymienione w art. 3 ust. 3 ustawy z dnia 24 kwietnia 2003 r. o działalności pożytku publicznego i o wolontariacie na rzecz Powiatu Kieleckiego oraz jego mieszkańców w okresie ostatnich pięciu lat.</w:t>
      </w:r>
    </w:p>
    <w:p w:rsidR="00CD575E" w:rsidRDefault="00CD575E" w:rsidP="00616EC2">
      <w:pPr>
        <w:jc w:val="both"/>
      </w:pPr>
      <w:r>
        <w:t>3. Każda organizacja pozarządowa oraz podmiot wymieniony w art. 3 ust. 3 ustawy z dnia 24 kwietnia 2003 r. o działalności pożytku publicznego i o wolontariacie może zgłosić więcej niż jedną inicjatywę danej organizacji pozarządowej. Każda z inicjatyw oceniana będzie odrębnie.</w:t>
      </w:r>
    </w:p>
    <w:p w:rsidR="00CD575E" w:rsidRDefault="00CD575E" w:rsidP="00616EC2">
      <w:pPr>
        <w:jc w:val="both"/>
      </w:pPr>
      <w:r>
        <w:t>4. Każda organizacja pozarządowa oraz podmiot wymieniony w art. 3 ust 3. ustawy z dnia 24 kwietnia 2003 r. o działalności pożytku publicznego i o wolontariacie może zgłosić nie więcej niż trzy inicjatywy danej organizacji.</w:t>
      </w:r>
    </w:p>
    <w:p w:rsidR="00CD575E" w:rsidRDefault="00CD575E" w:rsidP="00616EC2">
      <w:pPr>
        <w:jc w:val="both"/>
      </w:pPr>
      <w:r>
        <w:t>5. Warunkiem zgłoszenia inicjatywy do konkursu jest wypełnienie formularza zgłoszenia inicjatywy, (załącznik nr 1 do niniejszego Regulaminu) , który wraz z prezentacją  inicjatywy (za pomocą programu power point / filmu multimedialnego trwającego nie dłużej niż  15 minut) należy przesłać za pośrednictwem poczty (liczy się data stempla pocztowego),  lub dostarczyć osobiście na adres:</w:t>
      </w:r>
    </w:p>
    <w:p w:rsidR="00CD575E" w:rsidRPr="00851AC9" w:rsidRDefault="00CD575E" w:rsidP="00851AC9">
      <w:pPr>
        <w:spacing w:line="240" w:lineRule="auto"/>
        <w:jc w:val="both"/>
        <w:rPr>
          <w:i/>
        </w:rPr>
      </w:pPr>
      <w:r w:rsidRPr="00851AC9">
        <w:rPr>
          <w:i/>
        </w:rPr>
        <w:t>Starostwo Powiatowe w Kielcach</w:t>
      </w:r>
    </w:p>
    <w:p w:rsidR="00CD575E" w:rsidRPr="00851AC9" w:rsidRDefault="00CD575E" w:rsidP="00851AC9">
      <w:pPr>
        <w:spacing w:line="240" w:lineRule="auto"/>
        <w:jc w:val="both"/>
        <w:rPr>
          <w:i/>
        </w:rPr>
      </w:pPr>
      <w:r>
        <w:rPr>
          <w:i/>
        </w:rPr>
        <w:t xml:space="preserve">Ul. Wrzosowa 44 25-211 </w:t>
      </w:r>
      <w:r w:rsidRPr="00851AC9">
        <w:rPr>
          <w:i/>
        </w:rPr>
        <w:t xml:space="preserve"> Kielce</w:t>
      </w:r>
    </w:p>
    <w:p w:rsidR="00CD575E" w:rsidRPr="00851AC9" w:rsidRDefault="00CD575E" w:rsidP="00616EC2">
      <w:pPr>
        <w:jc w:val="both"/>
        <w:rPr>
          <w:i/>
        </w:rPr>
      </w:pPr>
      <w:r w:rsidRPr="00851AC9">
        <w:rPr>
          <w:i/>
        </w:rPr>
        <w:t>z dopiskiem „Konkurs na najlepszą inicjatywę pozarządową</w:t>
      </w:r>
      <w:r>
        <w:rPr>
          <w:i/>
        </w:rPr>
        <w:t xml:space="preserve"> Powiatu Kieleckiego</w:t>
      </w:r>
      <w:r w:rsidRPr="00851AC9">
        <w:rPr>
          <w:i/>
        </w:rPr>
        <w:t xml:space="preserve">” </w:t>
      </w:r>
    </w:p>
    <w:p w:rsidR="00CD575E" w:rsidRDefault="00CD575E" w:rsidP="00616EC2">
      <w:pPr>
        <w:jc w:val="both"/>
      </w:pPr>
      <w:r>
        <w:t>lub do Wydziału Zdrowia i Polityki Społecznej (II piętro, pokój 201).</w:t>
      </w:r>
    </w:p>
    <w:p w:rsidR="00CD575E" w:rsidRDefault="00CD575E" w:rsidP="00616EC2">
      <w:pPr>
        <w:jc w:val="both"/>
      </w:pPr>
      <w:r>
        <w:t xml:space="preserve">6. Lista inicjatyw zgłoszonych do konkursu zostanie  opublikowana na stronie internetowej Starostwa Powiatowego w Kielcach </w:t>
      </w:r>
      <w:hyperlink r:id="rId7" w:history="1">
        <w:r w:rsidRPr="00E26545">
          <w:rPr>
            <w:rStyle w:val="Hyperlink"/>
          </w:rPr>
          <w:t>www.powiat.kielce.pl</w:t>
        </w:r>
      </w:hyperlink>
    </w:p>
    <w:p w:rsidR="00CD575E" w:rsidRPr="00506566" w:rsidRDefault="00CD575E" w:rsidP="00616EC2">
      <w:pPr>
        <w:jc w:val="both"/>
        <w:rPr>
          <w:b/>
          <w:i/>
        </w:rPr>
      </w:pPr>
      <w:r>
        <w:t xml:space="preserve">7. Termin składania zgłoszeń upływa w dniu </w:t>
      </w:r>
      <w:r w:rsidRPr="00506566">
        <w:rPr>
          <w:b/>
          <w:i/>
        </w:rPr>
        <w:t>15 sierpnia 2014 r.</w:t>
      </w:r>
    </w:p>
    <w:p w:rsidR="00CD575E" w:rsidRPr="00185485" w:rsidRDefault="00CD575E" w:rsidP="00616EC2">
      <w:pPr>
        <w:jc w:val="both"/>
        <w:rPr>
          <w:b/>
          <w:color w:val="943634"/>
        </w:rPr>
      </w:pPr>
      <w:r w:rsidRPr="00185485">
        <w:rPr>
          <w:b/>
          <w:color w:val="943634"/>
        </w:rPr>
        <w:t>V. OCENA INICJATYW:</w:t>
      </w:r>
    </w:p>
    <w:p w:rsidR="00CD575E" w:rsidRDefault="00CD575E" w:rsidP="00616EC2">
      <w:pPr>
        <w:jc w:val="both"/>
      </w:pPr>
      <w:r>
        <w:t>1.  Inicjatywy zgłoszone do konkursu oceniane będą według następujących kryteriów:</w:t>
      </w:r>
    </w:p>
    <w:p w:rsidR="00CD575E" w:rsidRDefault="00CD575E" w:rsidP="00616EC2">
      <w:pPr>
        <w:jc w:val="both"/>
      </w:pPr>
      <w:r>
        <w:t>a) aktywizacja społeczna, oddźwięk społeczny inicjatywy/przedsięwzięcia,</w:t>
      </w:r>
    </w:p>
    <w:p w:rsidR="00CD575E" w:rsidRDefault="00CD575E" w:rsidP="00616EC2">
      <w:pPr>
        <w:jc w:val="both"/>
      </w:pPr>
      <w:r>
        <w:t>b) oryginalność, zastosowane rozwiązania, społeczna użyteczność, stosunek budżetu do efektów przedsięwzięcia,</w:t>
      </w:r>
    </w:p>
    <w:p w:rsidR="00CD575E" w:rsidRDefault="00CD575E" w:rsidP="00616EC2">
      <w:pPr>
        <w:jc w:val="both"/>
      </w:pPr>
      <w:r>
        <w:t>c) współpraca partnerska,</w:t>
      </w:r>
    </w:p>
    <w:p w:rsidR="00CD575E" w:rsidRDefault="00CD575E" w:rsidP="00616EC2">
      <w:pPr>
        <w:jc w:val="both"/>
      </w:pPr>
      <w:r>
        <w:t>d) rezultaty inicjatywy, trwałość inicjatywy.</w:t>
      </w:r>
    </w:p>
    <w:p w:rsidR="00CD575E" w:rsidRDefault="00CD575E" w:rsidP="00993FC5">
      <w:pPr>
        <w:jc w:val="both"/>
      </w:pPr>
      <w:r>
        <w:t>2. Wstępną ocenę zgłoszonych do konkursu inicjatyw dokonuje Organizator, a następnie Kapituła konkursu.</w:t>
      </w:r>
    </w:p>
    <w:p w:rsidR="00CD575E" w:rsidRDefault="00CD575E" w:rsidP="00993FC5">
      <w:pPr>
        <w:jc w:val="both"/>
      </w:pPr>
      <w:r>
        <w:t>3. Kapituła konkursu zostanie powołana przez Organizatora konkursu.</w:t>
      </w:r>
    </w:p>
    <w:p w:rsidR="00CD575E" w:rsidRDefault="00CD575E" w:rsidP="00993FC5">
      <w:pPr>
        <w:jc w:val="both"/>
      </w:pPr>
      <w:r>
        <w:t>4.W skład Kapituły wchodzą przedstawiciele Organizatora, przedstawiciele Starosty Kieleckiego oraz przedstawiciel Marszałka Województwa Świętokrzyskiego.</w:t>
      </w:r>
    </w:p>
    <w:p w:rsidR="00CD575E" w:rsidRPr="00185485" w:rsidRDefault="00CD575E" w:rsidP="00616EC2">
      <w:pPr>
        <w:jc w:val="both"/>
        <w:rPr>
          <w:b/>
          <w:color w:val="943634"/>
        </w:rPr>
      </w:pPr>
      <w:r w:rsidRPr="00185485">
        <w:rPr>
          <w:b/>
          <w:color w:val="943634"/>
        </w:rPr>
        <w:t>VI. ROZSTZRYGNIĘCIE KONKURSU</w:t>
      </w:r>
    </w:p>
    <w:p w:rsidR="00CD575E" w:rsidRDefault="00CD575E" w:rsidP="008055EE">
      <w:pPr>
        <w:jc w:val="both"/>
      </w:pPr>
      <w:r>
        <w:t xml:space="preserve">1.Rozstrzygnięcie konkursu nastąpi najpóźniej do dnia </w:t>
      </w:r>
      <w:r w:rsidRPr="009E6129">
        <w:rPr>
          <w:b/>
          <w:i/>
        </w:rPr>
        <w:t>12 września 2014 r</w:t>
      </w:r>
      <w:r>
        <w:t>., podczas posiedzenia Kapituły konkursu, składającej się z maksymalnie pięciu osób:</w:t>
      </w:r>
    </w:p>
    <w:p w:rsidR="00CD575E" w:rsidRDefault="00CD575E" w:rsidP="00F24026">
      <w:pPr>
        <w:pStyle w:val="ListParagraph"/>
        <w:numPr>
          <w:ilvl w:val="0"/>
          <w:numId w:val="5"/>
        </w:numPr>
        <w:jc w:val="both"/>
      </w:pPr>
      <w:r>
        <w:t>dwóch przedstawicieli Organizatora,</w:t>
      </w:r>
    </w:p>
    <w:p w:rsidR="00CD575E" w:rsidRDefault="00CD575E" w:rsidP="00F24026">
      <w:pPr>
        <w:pStyle w:val="ListParagraph"/>
        <w:numPr>
          <w:ilvl w:val="0"/>
          <w:numId w:val="5"/>
        </w:numPr>
        <w:jc w:val="both"/>
      </w:pPr>
      <w:r>
        <w:t xml:space="preserve">dwóch przedstawicieli Starosty Kieleckiego </w:t>
      </w:r>
    </w:p>
    <w:p w:rsidR="00CD575E" w:rsidRDefault="00CD575E" w:rsidP="00F24026">
      <w:pPr>
        <w:pStyle w:val="ListParagraph"/>
        <w:numPr>
          <w:ilvl w:val="0"/>
          <w:numId w:val="5"/>
        </w:numPr>
        <w:jc w:val="both"/>
      </w:pPr>
      <w:r>
        <w:t>jeden przedstawiciel Marszałka Województwa Świętokrzyskiego.</w:t>
      </w:r>
    </w:p>
    <w:p w:rsidR="00CD575E" w:rsidRDefault="00CD575E" w:rsidP="008055EE">
      <w:pPr>
        <w:jc w:val="both"/>
      </w:pPr>
      <w:r>
        <w:t xml:space="preserve">2.Skład Kapituły konkursu wyznaczony zostanie  do dnia </w:t>
      </w:r>
      <w:r w:rsidRPr="00E92FA3">
        <w:rPr>
          <w:b/>
          <w:i/>
        </w:rPr>
        <w:t>31 lipca 2014 r.</w:t>
      </w:r>
    </w:p>
    <w:p w:rsidR="00CD575E" w:rsidRDefault="00CD575E" w:rsidP="008055EE">
      <w:pPr>
        <w:jc w:val="both"/>
      </w:pPr>
      <w:r>
        <w:t>3.Lista nazwisk członków Kapituły  konkursu zostanie opublikowana na stronie internetowej Starostwa Powiatowego w Kielcach: www.powiat.kielce.pl</w:t>
      </w:r>
    </w:p>
    <w:p w:rsidR="00CD575E" w:rsidRDefault="00CD575E" w:rsidP="008055EE">
      <w:pPr>
        <w:jc w:val="both"/>
      </w:pPr>
      <w:r>
        <w:t>4.Kapituła konkursu dokona wyboru trzech najlepszych inicjatyw pozarządowych.</w:t>
      </w:r>
    </w:p>
    <w:p w:rsidR="00CD575E" w:rsidRDefault="00CD575E" w:rsidP="008055EE">
      <w:pPr>
        <w:jc w:val="both"/>
      </w:pPr>
      <w:r>
        <w:t>5.Z rozstrzygnięcia Kapituły zostanie sporządzony protokół, który zostanie podpisany przez członków Kapituły.</w:t>
      </w:r>
    </w:p>
    <w:p w:rsidR="00CD575E" w:rsidRDefault="00CD575E" w:rsidP="008055EE">
      <w:pPr>
        <w:jc w:val="both"/>
      </w:pPr>
      <w:r>
        <w:t>6.Lista trzech najlepszych inicjatyw pozarządowych nominowanych do nagrody głównej zostanie opublikowana na stronie internetowej Starostwa Powiatowego w Kielcach.</w:t>
      </w:r>
    </w:p>
    <w:p w:rsidR="00CD575E" w:rsidRDefault="00CD575E" w:rsidP="008055EE">
      <w:pPr>
        <w:jc w:val="both"/>
      </w:pPr>
      <w:r>
        <w:t>7.Od decyzji komisji konkursowej nie można się odwołać.</w:t>
      </w:r>
    </w:p>
    <w:p w:rsidR="00CD575E" w:rsidRDefault="00CD575E" w:rsidP="008055EE">
      <w:pPr>
        <w:jc w:val="both"/>
      </w:pPr>
      <w:r>
        <w:t>8.Ogłoszenie wyników konkursu i wręczenie nagród nastąpi podczas II Powiatowego Kongresu Organizacji Pozarządowych, podczas którego Laureat konkursu zaprezentuje swoją pracę.</w:t>
      </w:r>
    </w:p>
    <w:p w:rsidR="00CD575E" w:rsidRDefault="00CD575E" w:rsidP="008055EE">
      <w:pPr>
        <w:jc w:val="both"/>
      </w:pPr>
      <w:r>
        <w:t>9.II Powiatowy Kongres Organizacji Pozarządowych planowany jest w miesiącu wrześniu 2014r. Wszelkie informacje dotyczące Kongresu zostaną opublikowane na stronie internetowej Starostwa Powiatowego w Kielcach oraz podane do publicznej wiadomości.</w:t>
      </w:r>
    </w:p>
    <w:p w:rsidR="00CD575E" w:rsidRDefault="00CD575E" w:rsidP="008055EE">
      <w:pPr>
        <w:jc w:val="both"/>
      </w:pPr>
      <w:r>
        <w:t xml:space="preserve">10.Finaliści Konkursu zostaną powiadomieni telefonicznie lub pisemnie o miejscu i terminie wręczenia nagród, najpóźniej na 7 dni przed wręczeniem nagród. </w:t>
      </w:r>
    </w:p>
    <w:p w:rsidR="00CD575E" w:rsidRDefault="00CD575E" w:rsidP="008055EE">
      <w:pPr>
        <w:jc w:val="both"/>
      </w:pPr>
      <w:r>
        <w:t>11.Wszystkie organizacje pozarządowe, które zgłoszą do konkursu inicjatywę otrzymają podziękowania za udział w konkursie.</w:t>
      </w:r>
    </w:p>
    <w:p w:rsidR="00CD575E" w:rsidRDefault="00CD575E" w:rsidP="008055EE">
      <w:pPr>
        <w:jc w:val="both"/>
      </w:pPr>
      <w:r>
        <w:t>12.Decyzja Kapituły konkursu, co do wyboru finalistów i zwycięzcy jest ostateczna i nie podlega zaskarżeniu.</w:t>
      </w:r>
    </w:p>
    <w:p w:rsidR="00CD575E" w:rsidRDefault="00CD575E" w:rsidP="008055EE">
      <w:pPr>
        <w:jc w:val="both"/>
      </w:pPr>
      <w:r>
        <w:t>13.Przystąpienie do konkursu oznacza akceptację niniejszego Regulaminu.</w:t>
      </w:r>
    </w:p>
    <w:p w:rsidR="00CD575E" w:rsidRPr="00B531C6" w:rsidRDefault="00CD575E" w:rsidP="00B531C6">
      <w:pPr>
        <w:jc w:val="both"/>
        <w:rPr>
          <w:b/>
          <w:color w:val="943634"/>
        </w:rPr>
      </w:pPr>
      <w:r w:rsidRPr="00B531C6">
        <w:rPr>
          <w:b/>
          <w:color w:val="943634"/>
        </w:rPr>
        <w:t>VII. NAGRODY</w:t>
      </w:r>
    </w:p>
    <w:p w:rsidR="00CD575E" w:rsidRDefault="00CD575E" w:rsidP="008055EE">
      <w:pPr>
        <w:jc w:val="both"/>
      </w:pPr>
      <w:r>
        <w:t>1.Finalista będzie mógł posługiwać się tytułem „Najlepsza inicjatywa pozarządowa Powiatu Kieleckiego.</w:t>
      </w:r>
    </w:p>
    <w:p w:rsidR="00CD575E" w:rsidRDefault="00CD575E" w:rsidP="008055EE">
      <w:pPr>
        <w:jc w:val="both"/>
      </w:pPr>
      <w:r>
        <w:t xml:space="preserve">2. Za pierwsze trzy miejsca Organizator przewidział nagrody rzeczowe </w:t>
      </w:r>
    </w:p>
    <w:p w:rsidR="00CD575E" w:rsidRDefault="00CD575E" w:rsidP="008055EE">
      <w:pPr>
        <w:jc w:val="both"/>
      </w:pPr>
      <w:r>
        <w:t xml:space="preserve">2.Organizator konkursu zastrzega sobie prawo przyznania dodatkowych nagród nie przewidzianych </w:t>
      </w:r>
      <w:r>
        <w:br/>
        <w:t>w niniejszym Regulaminie.</w:t>
      </w:r>
    </w:p>
    <w:p w:rsidR="00CD575E" w:rsidRPr="008055EE" w:rsidRDefault="00CD575E" w:rsidP="00B531C6">
      <w:pPr>
        <w:jc w:val="both"/>
        <w:rPr>
          <w:b/>
          <w:color w:val="943634"/>
        </w:rPr>
      </w:pPr>
      <w:r w:rsidRPr="008055EE">
        <w:rPr>
          <w:b/>
          <w:color w:val="943634"/>
        </w:rPr>
        <w:t>VIII. POSTANOWIENIA KOŃCOWE</w:t>
      </w:r>
    </w:p>
    <w:p w:rsidR="00CD575E" w:rsidRPr="005E1531" w:rsidRDefault="00CD575E" w:rsidP="008055EE">
      <w:pPr>
        <w:jc w:val="both"/>
        <w:rPr>
          <w:b/>
          <w:i/>
        </w:rPr>
      </w:pPr>
      <w:r>
        <w:t xml:space="preserve">1.Regulamin konkursu, Formularz zgłoszeniowy dostępne będą w siedzibie Starostwa Powiatowego </w:t>
      </w:r>
      <w:r>
        <w:br/>
        <w:t xml:space="preserve">w Kielcach (Wydział Zdrowia i Polityki Społecznej pok.201) oraz na stronie internetowej: </w:t>
      </w:r>
      <w:hyperlink r:id="rId8" w:history="1">
        <w:r w:rsidRPr="00927669">
          <w:rPr>
            <w:rStyle w:val="Hyperlink"/>
          </w:rPr>
          <w:t>www.powiat.kielce.pl</w:t>
        </w:r>
      </w:hyperlink>
      <w:r>
        <w:t xml:space="preserve"> w </w:t>
      </w:r>
      <w:r w:rsidRPr="005E1531">
        <w:rPr>
          <w:b/>
          <w:i/>
        </w:rPr>
        <w:t xml:space="preserve">zakładce: Powiat: Organizacje </w:t>
      </w:r>
      <w:r>
        <w:rPr>
          <w:b/>
          <w:i/>
        </w:rPr>
        <w:t>Pozarzą</w:t>
      </w:r>
      <w:r w:rsidRPr="005E1531">
        <w:rPr>
          <w:b/>
          <w:i/>
        </w:rPr>
        <w:t>dowe: konkur</w:t>
      </w:r>
      <w:r>
        <w:rPr>
          <w:b/>
          <w:i/>
        </w:rPr>
        <w:t>sy dla organizacji pozarządowych.</w:t>
      </w:r>
    </w:p>
    <w:p w:rsidR="00CD575E" w:rsidRDefault="00CD575E" w:rsidP="008055EE">
      <w:pPr>
        <w:jc w:val="both"/>
      </w:pPr>
      <w:r>
        <w:t>2.Organizator nie ponosi odpowiedzialności za zgubione, niekompletne, uszkodzone lub opóźnione zgłoszenia.</w:t>
      </w:r>
    </w:p>
    <w:p w:rsidR="00CD575E" w:rsidRDefault="00CD575E" w:rsidP="008055EE">
      <w:pPr>
        <w:jc w:val="both"/>
      </w:pPr>
      <w:r>
        <w:t>3.Organizator nie ponosi odpowiedzialności za problemy związane z brakiem możliwości skontaktowania się z finalistami.</w:t>
      </w:r>
    </w:p>
    <w:p w:rsidR="00CD575E" w:rsidRDefault="00CD575E" w:rsidP="008055EE">
      <w:pPr>
        <w:jc w:val="both"/>
      </w:pPr>
      <w:r>
        <w:t>4.W kwestiach nie dających się przewidzieć i nieuregulowanych w niniejszym Regulaminie decyduje Organizator.</w:t>
      </w:r>
    </w:p>
    <w:sectPr w:rsidR="00CD575E" w:rsidSect="000B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F78"/>
    <w:multiLevelType w:val="hybridMultilevel"/>
    <w:tmpl w:val="972296C8"/>
    <w:lvl w:ilvl="0" w:tplc="CD98F8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A515A2C"/>
    <w:multiLevelType w:val="hybridMultilevel"/>
    <w:tmpl w:val="F1306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D0DC6"/>
    <w:multiLevelType w:val="hybridMultilevel"/>
    <w:tmpl w:val="C14E7FDA"/>
    <w:lvl w:ilvl="0" w:tplc="625E1D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CE4AF6"/>
    <w:multiLevelType w:val="hybridMultilevel"/>
    <w:tmpl w:val="985A2CF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1A1891"/>
    <w:multiLevelType w:val="hybridMultilevel"/>
    <w:tmpl w:val="D9A069FC"/>
    <w:lvl w:ilvl="0" w:tplc="9238ED5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346546FB"/>
    <w:multiLevelType w:val="hybridMultilevel"/>
    <w:tmpl w:val="CE9CF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2B1B9C"/>
    <w:multiLevelType w:val="hybridMultilevel"/>
    <w:tmpl w:val="413E4534"/>
    <w:lvl w:ilvl="0" w:tplc="FE549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883780"/>
    <w:multiLevelType w:val="hybridMultilevel"/>
    <w:tmpl w:val="B1E0925E"/>
    <w:lvl w:ilvl="0" w:tplc="5CFCC3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832"/>
    <w:rsid w:val="000011DF"/>
    <w:rsid w:val="000614A9"/>
    <w:rsid w:val="00063646"/>
    <w:rsid w:val="0007594A"/>
    <w:rsid w:val="000B65E5"/>
    <w:rsid w:val="000C550E"/>
    <w:rsid w:val="00124455"/>
    <w:rsid w:val="001253C3"/>
    <w:rsid w:val="001516ED"/>
    <w:rsid w:val="00160A1F"/>
    <w:rsid w:val="00184DE1"/>
    <w:rsid w:val="00185485"/>
    <w:rsid w:val="001922BC"/>
    <w:rsid w:val="00227FA7"/>
    <w:rsid w:val="00243A92"/>
    <w:rsid w:val="002636BF"/>
    <w:rsid w:val="00265E72"/>
    <w:rsid w:val="00281A28"/>
    <w:rsid w:val="002858B7"/>
    <w:rsid w:val="002C5A09"/>
    <w:rsid w:val="002C5A45"/>
    <w:rsid w:val="0030231A"/>
    <w:rsid w:val="003525BE"/>
    <w:rsid w:val="003760ED"/>
    <w:rsid w:val="003D44B1"/>
    <w:rsid w:val="003E5903"/>
    <w:rsid w:val="003F4855"/>
    <w:rsid w:val="00440D43"/>
    <w:rsid w:val="004C687D"/>
    <w:rsid w:val="004E3B01"/>
    <w:rsid w:val="00505DE7"/>
    <w:rsid w:val="00506566"/>
    <w:rsid w:val="0055283F"/>
    <w:rsid w:val="00566026"/>
    <w:rsid w:val="00574C47"/>
    <w:rsid w:val="005D49F4"/>
    <w:rsid w:val="005E1531"/>
    <w:rsid w:val="005F5A1F"/>
    <w:rsid w:val="00616EC2"/>
    <w:rsid w:val="00654A16"/>
    <w:rsid w:val="0065564D"/>
    <w:rsid w:val="00673150"/>
    <w:rsid w:val="00697C2E"/>
    <w:rsid w:val="006B0B30"/>
    <w:rsid w:val="006B4063"/>
    <w:rsid w:val="007057F1"/>
    <w:rsid w:val="00736679"/>
    <w:rsid w:val="00762FCA"/>
    <w:rsid w:val="007B4832"/>
    <w:rsid w:val="007C0761"/>
    <w:rsid w:val="007C690E"/>
    <w:rsid w:val="008055EE"/>
    <w:rsid w:val="00813661"/>
    <w:rsid w:val="00837B82"/>
    <w:rsid w:val="00851AC9"/>
    <w:rsid w:val="00874FD1"/>
    <w:rsid w:val="008855E4"/>
    <w:rsid w:val="00893DD6"/>
    <w:rsid w:val="008A1E6F"/>
    <w:rsid w:val="00927669"/>
    <w:rsid w:val="009303BE"/>
    <w:rsid w:val="0094370F"/>
    <w:rsid w:val="009663DB"/>
    <w:rsid w:val="00993FC5"/>
    <w:rsid w:val="009B0B3E"/>
    <w:rsid w:val="009D55D5"/>
    <w:rsid w:val="009E6129"/>
    <w:rsid w:val="00A11CBC"/>
    <w:rsid w:val="00A61F28"/>
    <w:rsid w:val="00A649CD"/>
    <w:rsid w:val="00A842DA"/>
    <w:rsid w:val="00A9208B"/>
    <w:rsid w:val="00AD2D18"/>
    <w:rsid w:val="00AE3230"/>
    <w:rsid w:val="00B03478"/>
    <w:rsid w:val="00B168A5"/>
    <w:rsid w:val="00B20614"/>
    <w:rsid w:val="00B31681"/>
    <w:rsid w:val="00B32833"/>
    <w:rsid w:val="00B531C6"/>
    <w:rsid w:val="00BC1337"/>
    <w:rsid w:val="00BC63BF"/>
    <w:rsid w:val="00C87080"/>
    <w:rsid w:val="00CD575E"/>
    <w:rsid w:val="00D038F5"/>
    <w:rsid w:val="00D0429C"/>
    <w:rsid w:val="00D1186E"/>
    <w:rsid w:val="00D70471"/>
    <w:rsid w:val="00E1550D"/>
    <w:rsid w:val="00E26545"/>
    <w:rsid w:val="00E54E87"/>
    <w:rsid w:val="00E86B68"/>
    <w:rsid w:val="00E92FA3"/>
    <w:rsid w:val="00EA6E26"/>
    <w:rsid w:val="00F05AE3"/>
    <w:rsid w:val="00F14095"/>
    <w:rsid w:val="00F2166F"/>
    <w:rsid w:val="00F2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42D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8A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4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C63B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C63BF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933</Words>
  <Characters>5601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marcinkowskaa</dc:creator>
  <cp:keywords/>
  <dc:description/>
  <cp:lastModifiedBy>agapek</cp:lastModifiedBy>
  <cp:revision>2</cp:revision>
  <cp:lastPrinted>2014-05-27T05:23:00Z</cp:lastPrinted>
  <dcterms:created xsi:type="dcterms:W3CDTF">2014-08-06T07:08:00Z</dcterms:created>
  <dcterms:modified xsi:type="dcterms:W3CDTF">2014-08-06T07:08:00Z</dcterms:modified>
</cp:coreProperties>
</file>