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91" w:rsidRDefault="007E3891" w:rsidP="001502BF">
      <w:pPr>
        <w:pStyle w:val="Akapitzlist"/>
        <w:ind w:left="0"/>
        <w:rPr>
          <w:b/>
          <w:sz w:val="24"/>
          <w:szCs w:val="24"/>
        </w:rPr>
      </w:pPr>
    </w:p>
    <w:p w:rsidR="007E3891" w:rsidRDefault="007E3891" w:rsidP="00875A2F">
      <w:pPr>
        <w:pStyle w:val="Akapitzlist"/>
        <w:ind w:left="0"/>
        <w:jc w:val="center"/>
        <w:rPr>
          <w:b/>
          <w:sz w:val="24"/>
          <w:szCs w:val="24"/>
        </w:rPr>
      </w:pPr>
    </w:p>
    <w:p w:rsidR="00AC5294" w:rsidRDefault="00875A2F" w:rsidP="00875A2F">
      <w:pPr>
        <w:pStyle w:val="Akapitzli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ORDYNACJA WYBORCZA</w:t>
      </w:r>
      <w:r w:rsidR="003A36D3">
        <w:rPr>
          <w:b/>
          <w:sz w:val="24"/>
          <w:szCs w:val="24"/>
        </w:rPr>
        <w:t xml:space="preserve"> WYBORU PRZEDSTAWICIELI ORGANIZACJI POZARZĄDOWYCH NA CZŁONKÓW KOMITETU MONITORUJĄCEGO REGIONALNY PROGRAM OPERACYJNY WOJEWÓDZTWA ŚWIETOKRZYSKIEGO NA LATA 2014-2020</w:t>
      </w:r>
    </w:p>
    <w:p w:rsidR="00875A2F" w:rsidRPr="00875A2F" w:rsidRDefault="00875A2F" w:rsidP="00875A2F">
      <w:pPr>
        <w:spacing w:after="0"/>
        <w:jc w:val="both"/>
        <w:rPr>
          <w:sz w:val="24"/>
          <w:szCs w:val="24"/>
        </w:rPr>
      </w:pPr>
    </w:p>
    <w:p w:rsidR="004F5C6A" w:rsidRPr="003A36D3" w:rsidRDefault="003F54AC" w:rsidP="00875A2F">
      <w:pPr>
        <w:pStyle w:val="Akapitzlist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3A36D3">
        <w:rPr>
          <w:b/>
          <w:sz w:val="24"/>
          <w:szCs w:val="24"/>
        </w:rPr>
        <w:t>Z</w:t>
      </w:r>
      <w:r w:rsidR="00B019D7" w:rsidRPr="003A36D3">
        <w:rPr>
          <w:b/>
          <w:sz w:val="24"/>
          <w:szCs w:val="24"/>
        </w:rPr>
        <w:t>asady ogólne</w:t>
      </w:r>
    </w:p>
    <w:p w:rsidR="003A36D3" w:rsidRPr="001502BF" w:rsidRDefault="0012143A" w:rsidP="001502BF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12143A">
        <w:rPr>
          <w:sz w:val="24"/>
          <w:szCs w:val="24"/>
        </w:rPr>
        <w:t xml:space="preserve">Ordynacja określa zasady i tryb zgłaszania kandydatów na przedstawicieli organizacji pozarządowych do </w:t>
      </w:r>
      <w:r w:rsidR="003A36D3">
        <w:rPr>
          <w:sz w:val="24"/>
          <w:szCs w:val="24"/>
        </w:rPr>
        <w:t xml:space="preserve">Komitetu Monitorującego </w:t>
      </w:r>
      <w:r w:rsidR="00051B82">
        <w:rPr>
          <w:sz w:val="24"/>
          <w:szCs w:val="24"/>
        </w:rPr>
        <w:t xml:space="preserve">Regionalny </w:t>
      </w:r>
      <w:r w:rsidR="003A36D3">
        <w:rPr>
          <w:sz w:val="24"/>
          <w:szCs w:val="24"/>
        </w:rPr>
        <w:t>P</w:t>
      </w:r>
      <w:r w:rsidRPr="0012143A">
        <w:rPr>
          <w:sz w:val="24"/>
          <w:szCs w:val="24"/>
        </w:rPr>
        <w:t>rogram</w:t>
      </w:r>
      <w:r w:rsidR="003A36D3">
        <w:rPr>
          <w:sz w:val="24"/>
          <w:szCs w:val="24"/>
        </w:rPr>
        <w:t xml:space="preserve"> O</w:t>
      </w:r>
      <w:r w:rsidR="00C371D1">
        <w:rPr>
          <w:sz w:val="24"/>
          <w:szCs w:val="24"/>
        </w:rPr>
        <w:t>peracyjny</w:t>
      </w:r>
      <w:r w:rsidRPr="0012143A">
        <w:rPr>
          <w:sz w:val="24"/>
          <w:szCs w:val="24"/>
        </w:rPr>
        <w:t xml:space="preserve"> </w:t>
      </w:r>
      <w:r w:rsidR="003A36D3">
        <w:rPr>
          <w:sz w:val="24"/>
          <w:szCs w:val="24"/>
        </w:rPr>
        <w:t xml:space="preserve">Województwa Świętokrzyskiego na lata </w:t>
      </w:r>
      <w:r w:rsidRPr="0012143A">
        <w:rPr>
          <w:sz w:val="24"/>
          <w:szCs w:val="24"/>
        </w:rPr>
        <w:t xml:space="preserve">2014-2020, przeprowadzania wyborów oraz ogłaszania </w:t>
      </w:r>
      <w:r w:rsidR="003D6437">
        <w:rPr>
          <w:sz w:val="24"/>
          <w:szCs w:val="24"/>
        </w:rPr>
        <w:br/>
      </w:r>
      <w:r w:rsidRPr="0012143A">
        <w:rPr>
          <w:sz w:val="24"/>
          <w:szCs w:val="24"/>
        </w:rPr>
        <w:t>ich wyników</w:t>
      </w:r>
      <w:r>
        <w:rPr>
          <w:sz w:val="24"/>
          <w:szCs w:val="24"/>
        </w:rPr>
        <w:t>.</w:t>
      </w:r>
    </w:p>
    <w:p w:rsidR="004F5C6A" w:rsidRDefault="004F5C6A" w:rsidP="00F65AB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Użyte w niniejszym dokumencie określenia oznaczają:</w:t>
      </w:r>
    </w:p>
    <w:p w:rsidR="00875A2F" w:rsidRDefault="00875A2F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operacyjny –</w:t>
      </w:r>
      <w:r w:rsidR="003A36D3">
        <w:rPr>
          <w:sz w:val="24"/>
          <w:szCs w:val="24"/>
        </w:rPr>
        <w:t xml:space="preserve"> Regionalny Program Operacyjny Województwa Świętokrzyskiego na lata 2014-2020</w:t>
      </w:r>
      <w:r>
        <w:rPr>
          <w:sz w:val="24"/>
          <w:szCs w:val="24"/>
        </w:rPr>
        <w:t>;</w:t>
      </w:r>
    </w:p>
    <w:p w:rsidR="00875A2F" w:rsidRDefault="00875A2F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komitet – komitet </w:t>
      </w:r>
      <w:r w:rsidR="00A63918">
        <w:rPr>
          <w:sz w:val="24"/>
          <w:szCs w:val="24"/>
        </w:rPr>
        <w:t>monitorujący program operacyjny</w:t>
      </w:r>
      <w:r>
        <w:rPr>
          <w:sz w:val="24"/>
          <w:szCs w:val="24"/>
        </w:rPr>
        <w:t>;</w:t>
      </w:r>
    </w:p>
    <w:p w:rsidR="004F5C6A" w:rsidRDefault="008B08C4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F5C6A">
        <w:rPr>
          <w:sz w:val="24"/>
          <w:szCs w:val="24"/>
        </w:rPr>
        <w:t xml:space="preserve">andydat </w:t>
      </w:r>
      <w:r>
        <w:rPr>
          <w:sz w:val="24"/>
          <w:szCs w:val="24"/>
        </w:rPr>
        <w:t>–</w:t>
      </w:r>
      <w:r w:rsidR="004F5C6A">
        <w:rPr>
          <w:sz w:val="24"/>
          <w:szCs w:val="24"/>
        </w:rPr>
        <w:t xml:space="preserve"> </w:t>
      </w:r>
      <w:r w:rsidR="00573459">
        <w:rPr>
          <w:sz w:val="24"/>
          <w:szCs w:val="24"/>
        </w:rPr>
        <w:t>dwie osoby</w:t>
      </w:r>
      <w:r w:rsidR="004F5C6A">
        <w:rPr>
          <w:sz w:val="24"/>
          <w:szCs w:val="24"/>
        </w:rPr>
        <w:t xml:space="preserve"> (kobietę i mężczyznę)</w:t>
      </w:r>
      <w:r>
        <w:rPr>
          <w:sz w:val="24"/>
          <w:szCs w:val="24"/>
        </w:rPr>
        <w:t>,</w:t>
      </w:r>
      <w:r w:rsidR="004F5C6A">
        <w:rPr>
          <w:sz w:val="24"/>
          <w:szCs w:val="24"/>
        </w:rPr>
        <w:t xml:space="preserve"> z których jedna ubiega się </w:t>
      </w:r>
      <w:r w:rsidR="003D6437">
        <w:rPr>
          <w:sz w:val="24"/>
          <w:szCs w:val="24"/>
        </w:rPr>
        <w:br/>
      </w:r>
      <w:r w:rsidR="004F5C6A">
        <w:rPr>
          <w:sz w:val="24"/>
          <w:szCs w:val="24"/>
        </w:rPr>
        <w:t xml:space="preserve">o stanowisko członka </w:t>
      </w:r>
      <w:r>
        <w:rPr>
          <w:sz w:val="24"/>
          <w:szCs w:val="24"/>
        </w:rPr>
        <w:t>k</w:t>
      </w:r>
      <w:r w:rsidR="004F5C6A">
        <w:rPr>
          <w:sz w:val="24"/>
          <w:szCs w:val="24"/>
        </w:rPr>
        <w:t>omitetu</w:t>
      </w:r>
      <w:r w:rsidR="00C371D1">
        <w:rPr>
          <w:sz w:val="24"/>
          <w:szCs w:val="24"/>
        </w:rPr>
        <w:t xml:space="preserve">, </w:t>
      </w:r>
      <w:r>
        <w:rPr>
          <w:sz w:val="24"/>
          <w:szCs w:val="24"/>
        </w:rPr>
        <w:t>a druga o</w:t>
      </w:r>
      <w:r w:rsidR="00EA694D">
        <w:rPr>
          <w:sz w:val="24"/>
          <w:szCs w:val="24"/>
        </w:rPr>
        <w:t xml:space="preserve"> stanowisko</w:t>
      </w:r>
      <w:r>
        <w:rPr>
          <w:sz w:val="24"/>
          <w:szCs w:val="24"/>
        </w:rPr>
        <w:t xml:space="preserve"> zastępc</w:t>
      </w:r>
      <w:r w:rsidR="00EA694D">
        <w:rPr>
          <w:sz w:val="24"/>
          <w:szCs w:val="24"/>
        </w:rPr>
        <w:t>y</w:t>
      </w:r>
      <w:r>
        <w:rPr>
          <w:sz w:val="24"/>
          <w:szCs w:val="24"/>
        </w:rPr>
        <w:t xml:space="preserve"> członka komitetu;</w:t>
      </w:r>
    </w:p>
    <w:p w:rsidR="00BF7866" w:rsidRDefault="00BF7866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ustawa – ustaw</w:t>
      </w:r>
      <w:r w:rsidR="00584022">
        <w:rPr>
          <w:sz w:val="24"/>
          <w:szCs w:val="24"/>
        </w:rPr>
        <w:t>ę</w:t>
      </w:r>
      <w:r>
        <w:rPr>
          <w:sz w:val="24"/>
          <w:szCs w:val="24"/>
        </w:rPr>
        <w:t xml:space="preserve"> z dnia </w:t>
      </w:r>
      <w:r w:rsidR="009B630F">
        <w:rPr>
          <w:sz w:val="24"/>
          <w:szCs w:val="24"/>
        </w:rPr>
        <w:t>11 lipca 2014</w:t>
      </w:r>
      <w:r w:rsidR="00584022">
        <w:rPr>
          <w:sz w:val="24"/>
          <w:szCs w:val="24"/>
        </w:rPr>
        <w:t xml:space="preserve"> </w:t>
      </w:r>
      <w:r w:rsidR="009B630F">
        <w:rPr>
          <w:sz w:val="24"/>
          <w:szCs w:val="24"/>
        </w:rPr>
        <w:t>r. o</w:t>
      </w:r>
      <w:r>
        <w:rPr>
          <w:sz w:val="24"/>
          <w:szCs w:val="24"/>
        </w:rPr>
        <w:t xml:space="preserve"> </w:t>
      </w:r>
      <w:r w:rsidRPr="008B08C4">
        <w:rPr>
          <w:sz w:val="24"/>
          <w:szCs w:val="24"/>
        </w:rPr>
        <w:t>zasadach realizacji programów w zakresie polityki spójności finansowanych w per</w:t>
      </w:r>
      <w:r>
        <w:rPr>
          <w:sz w:val="24"/>
          <w:szCs w:val="24"/>
        </w:rPr>
        <w:t xml:space="preserve">spektywie finansowej 2014–2020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(Dz. U. </w:t>
      </w:r>
      <w:r w:rsidR="0048747A">
        <w:rPr>
          <w:sz w:val="24"/>
          <w:szCs w:val="24"/>
        </w:rPr>
        <w:t xml:space="preserve">z </w:t>
      </w:r>
      <w:r w:rsidR="0048747A">
        <w:rPr>
          <w:rStyle w:val="h1"/>
        </w:rPr>
        <w:t>2014 r. poz. 1146</w:t>
      </w:r>
      <w:r>
        <w:rPr>
          <w:sz w:val="24"/>
          <w:szCs w:val="24"/>
        </w:rPr>
        <w:t>)</w:t>
      </w:r>
      <w:r w:rsidR="00387951">
        <w:rPr>
          <w:sz w:val="24"/>
          <w:szCs w:val="24"/>
        </w:rPr>
        <w:t>;</w:t>
      </w:r>
    </w:p>
    <w:p w:rsidR="005E29DE" w:rsidRDefault="00BF7866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wytyczne </w:t>
      </w:r>
      <w:r w:rsidR="005C27E6">
        <w:rPr>
          <w:sz w:val="24"/>
          <w:szCs w:val="24"/>
        </w:rPr>
        <w:t xml:space="preserve">MIR </w:t>
      </w:r>
      <w:r>
        <w:rPr>
          <w:sz w:val="24"/>
          <w:szCs w:val="24"/>
        </w:rPr>
        <w:t xml:space="preserve">– </w:t>
      </w:r>
      <w:r w:rsidR="00C71F76">
        <w:rPr>
          <w:sz w:val="24"/>
          <w:szCs w:val="24"/>
        </w:rPr>
        <w:t>w</w:t>
      </w:r>
      <w:r w:rsidR="003D6437">
        <w:rPr>
          <w:sz w:val="24"/>
          <w:szCs w:val="24"/>
        </w:rPr>
        <w:t xml:space="preserve">ytyczne nr </w:t>
      </w:r>
      <w:proofErr w:type="spellStart"/>
      <w:r w:rsidR="003D6437">
        <w:rPr>
          <w:sz w:val="24"/>
          <w:szCs w:val="24"/>
        </w:rPr>
        <w:t>MIiR</w:t>
      </w:r>
      <w:proofErr w:type="spellEnd"/>
      <w:r w:rsidR="003D6437">
        <w:rPr>
          <w:sz w:val="24"/>
          <w:szCs w:val="24"/>
        </w:rPr>
        <w:t>/H 2014-2020/ 1(1)/01/2015 z dnia 21 stycznia 2015r.</w:t>
      </w:r>
      <w:r w:rsidR="00C71F76">
        <w:rPr>
          <w:sz w:val="24"/>
          <w:szCs w:val="24"/>
        </w:rPr>
        <w:t xml:space="preserve"> </w:t>
      </w:r>
      <w:r w:rsidRPr="00BF7866">
        <w:rPr>
          <w:sz w:val="24"/>
          <w:szCs w:val="24"/>
        </w:rPr>
        <w:t>w zakresie komitetów monitorujących na lata 2014 – 2020</w:t>
      </w:r>
      <w:r w:rsidR="00387951">
        <w:rPr>
          <w:sz w:val="24"/>
          <w:szCs w:val="24"/>
        </w:rPr>
        <w:t>;</w:t>
      </w:r>
    </w:p>
    <w:p w:rsidR="007C40CF" w:rsidRPr="00EA694D" w:rsidRDefault="007C40CF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federacja - </w:t>
      </w:r>
      <w:r w:rsidR="00082790">
        <w:rPr>
          <w:sz w:val="24"/>
          <w:szCs w:val="24"/>
        </w:rPr>
        <w:t xml:space="preserve">ponadbranżowy </w:t>
      </w:r>
      <w:r>
        <w:rPr>
          <w:sz w:val="24"/>
          <w:szCs w:val="24"/>
        </w:rPr>
        <w:t>związek stowarzyszeń o charakterze regiona</w:t>
      </w:r>
      <w:r w:rsidR="00082790">
        <w:rPr>
          <w:sz w:val="24"/>
          <w:szCs w:val="24"/>
        </w:rPr>
        <w:t xml:space="preserve">lnym </w:t>
      </w:r>
      <w:r w:rsidR="003D6437">
        <w:rPr>
          <w:sz w:val="24"/>
          <w:szCs w:val="24"/>
        </w:rPr>
        <w:br/>
      </w:r>
      <w:r w:rsidR="00082790">
        <w:rPr>
          <w:sz w:val="24"/>
          <w:szCs w:val="24"/>
        </w:rPr>
        <w:t>lub ponadregionalnym</w:t>
      </w:r>
      <w:r>
        <w:rPr>
          <w:sz w:val="24"/>
          <w:szCs w:val="24"/>
        </w:rPr>
        <w:t>.</w:t>
      </w:r>
    </w:p>
    <w:p w:rsidR="00BF7866" w:rsidRDefault="00BF7866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organizacje pozarządowe – podmioty, o których mowa w</w:t>
      </w:r>
      <w:r w:rsidRPr="00681702">
        <w:rPr>
          <w:sz w:val="24"/>
          <w:szCs w:val="24"/>
        </w:rPr>
        <w:t xml:space="preserve"> art. </w:t>
      </w:r>
      <w:r w:rsidR="007A05A7">
        <w:rPr>
          <w:sz w:val="24"/>
          <w:szCs w:val="24"/>
        </w:rPr>
        <w:t>3</w:t>
      </w:r>
      <w:r w:rsidR="007A05A7" w:rsidRPr="00681702">
        <w:rPr>
          <w:sz w:val="24"/>
          <w:szCs w:val="24"/>
        </w:rPr>
        <w:t xml:space="preserve"> </w:t>
      </w:r>
      <w:r w:rsidRPr="00681702">
        <w:rPr>
          <w:sz w:val="24"/>
          <w:szCs w:val="24"/>
        </w:rPr>
        <w:t xml:space="preserve">ust. 2 i 3 ustawy </w:t>
      </w:r>
      <w:r w:rsidR="001B223E">
        <w:rPr>
          <w:sz w:val="24"/>
          <w:szCs w:val="24"/>
        </w:rPr>
        <w:br/>
      </w:r>
      <w:r>
        <w:rPr>
          <w:sz w:val="24"/>
          <w:szCs w:val="24"/>
        </w:rPr>
        <w:t xml:space="preserve">z </w:t>
      </w:r>
      <w:r w:rsidRPr="00681702">
        <w:rPr>
          <w:sz w:val="24"/>
          <w:szCs w:val="24"/>
        </w:rPr>
        <w:t>24 kwietnia 2003</w:t>
      </w:r>
      <w:r>
        <w:rPr>
          <w:sz w:val="24"/>
          <w:szCs w:val="24"/>
        </w:rPr>
        <w:t xml:space="preserve"> </w:t>
      </w:r>
      <w:r w:rsidRPr="00681702">
        <w:rPr>
          <w:sz w:val="24"/>
          <w:szCs w:val="24"/>
        </w:rPr>
        <w:t>o działalności pożytku publicznego i o wolontariacie</w:t>
      </w:r>
      <w:r>
        <w:rPr>
          <w:sz w:val="24"/>
          <w:szCs w:val="24"/>
        </w:rPr>
        <w:t xml:space="preserve">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(</w:t>
      </w:r>
      <w:proofErr w:type="spellStart"/>
      <w:r w:rsidRPr="00BF7866">
        <w:rPr>
          <w:sz w:val="24"/>
          <w:szCs w:val="24"/>
        </w:rPr>
        <w:t>Dz.U</w:t>
      </w:r>
      <w:proofErr w:type="spellEnd"/>
      <w:r w:rsidRPr="00BF7866">
        <w:rPr>
          <w:sz w:val="24"/>
          <w:szCs w:val="24"/>
        </w:rPr>
        <w:t>. 2010 nr 234 poz. 1536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  <w:r w:rsidR="007C40CF">
        <w:rPr>
          <w:sz w:val="24"/>
          <w:szCs w:val="24"/>
        </w:rPr>
        <w:t xml:space="preserve"> w tym federacje oraz związki stowarzyszeń niespełniające warunków, o któryc</w:t>
      </w:r>
      <w:r w:rsidR="00A63918">
        <w:rPr>
          <w:sz w:val="24"/>
          <w:szCs w:val="24"/>
        </w:rPr>
        <w:t>h mowa w lit. f</w:t>
      </w:r>
      <w:r w:rsidR="00387951">
        <w:rPr>
          <w:sz w:val="24"/>
          <w:szCs w:val="24"/>
        </w:rPr>
        <w:t>;</w:t>
      </w:r>
    </w:p>
    <w:p w:rsidR="00C71F76" w:rsidRDefault="00C71F76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F7866">
        <w:rPr>
          <w:sz w:val="24"/>
          <w:szCs w:val="24"/>
        </w:rPr>
        <w:t xml:space="preserve">nstytucja </w:t>
      </w:r>
      <w:r>
        <w:rPr>
          <w:sz w:val="24"/>
          <w:szCs w:val="24"/>
        </w:rPr>
        <w:t>z</w:t>
      </w:r>
      <w:r w:rsidR="00BF7866">
        <w:rPr>
          <w:sz w:val="24"/>
          <w:szCs w:val="24"/>
        </w:rPr>
        <w:t>arządzająca – instytucja</w:t>
      </w:r>
      <w:r w:rsidR="00DF193E">
        <w:rPr>
          <w:sz w:val="24"/>
          <w:szCs w:val="24"/>
        </w:rPr>
        <w:t>,</w:t>
      </w:r>
      <w:r w:rsidR="00BF7866">
        <w:rPr>
          <w:sz w:val="24"/>
          <w:szCs w:val="24"/>
        </w:rPr>
        <w:t xml:space="preserve"> o której mowa w art. 2 pkt. 1</w:t>
      </w:r>
      <w:r w:rsidR="001B223E">
        <w:rPr>
          <w:sz w:val="24"/>
          <w:szCs w:val="24"/>
        </w:rPr>
        <w:t>1</w:t>
      </w:r>
      <w:r w:rsidR="00BF7866">
        <w:rPr>
          <w:sz w:val="24"/>
          <w:szCs w:val="24"/>
        </w:rPr>
        <w:t xml:space="preserve"> </w:t>
      </w:r>
      <w:r>
        <w:rPr>
          <w:sz w:val="24"/>
          <w:szCs w:val="24"/>
        </w:rPr>
        <w:t>ustawy</w:t>
      </w:r>
      <w:r w:rsidR="00387951">
        <w:rPr>
          <w:sz w:val="24"/>
          <w:szCs w:val="24"/>
        </w:rPr>
        <w:t>;</w:t>
      </w:r>
    </w:p>
    <w:p w:rsidR="00EA694D" w:rsidRDefault="006B6B51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rozporządzenie ogólne</w:t>
      </w:r>
      <w:r w:rsidRPr="006B6B51">
        <w:t xml:space="preserve"> </w:t>
      </w:r>
      <w:r>
        <w:rPr>
          <w:sz w:val="24"/>
          <w:szCs w:val="24"/>
        </w:rPr>
        <w:t xml:space="preserve">– </w:t>
      </w:r>
      <w:r w:rsidRPr="006B6B51">
        <w:rPr>
          <w:sz w:val="24"/>
          <w:szCs w:val="24"/>
        </w:rPr>
        <w:t>rozporządzenie Parlamentu Europejskiego i Rady (UE)</w:t>
      </w:r>
      <w:r w:rsidR="003D6437">
        <w:rPr>
          <w:sz w:val="24"/>
          <w:szCs w:val="24"/>
        </w:rPr>
        <w:br/>
      </w:r>
      <w:r w:rsidRPr="006B6B51">
        <w:rPr>
          <w:sz w:val="24"/>
          <w:szCs w:val="24"/>
        </w:rPr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1E3627">
        <w:rPr>
          <w:sz w:val="24"/>
          <w:szCs w:val="24"/>
        </w:rPr>
        <w:br/>
      </w:r>
      <w:r w:rsidRPr="006B6B51">
        <w:rPr>
          <w:sz w:val="24"/>
          <w:szCs w:val="24"/>
        </w:rPr>
        <w:t>i Europejskiego Funduszu Morskiego i Rybackiego oraz uchylające rozporządzenie Rady (WE) nr 1083/2006 (Dz. Urz. U</w:t>
      </w:r>
      <w:r w:rsidR="00387951">
        <w:rPr>
          <w:sz w:val="24"/>
          <w:szCs w:val="24"/>
        </w:rPr>
        <w:t>E L 347 z 20.12.2013, str. 320).</w:t>
      </w:r>
    </w:p>
    <w:p w:rsidR="00875A2F" w:rsidRDefault="00573459" w:rsidP="0057345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Wszystkie terminy określone w niniejszym dokumencie podano w dniach kalendarzowych.</w:t>
      </w:r>
    </w:p>
    <w:p w:rsidR="00A63918" w:rsidRDefault="00A63918" w:rsidP="0057345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określonych okolicznościach komisja wyborcza może skrócić terminy określone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w niniejszym regulaminie.</w:t>
      </w:r>
    </w:p>
    <w:p w:rsidR="00C1410D" w:rsidRPr="00875A2F" w:rsidRDefault="00C1410D" w:rsidP="0057345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Dokumenty związane z wyborami przechowywane są do czasu zakończenia realizacji programu operacyjnego w Kancelarii Zarządu Urzędu Marszałkowskiego Województwa Świętokrzyskiego.</w:t>
      </w:r>
      <w:r w:rsidR="00C47997">
        <w:rPr>
          <w:sz w:val="24"/>
          <w:szCs w:val="24"/>
        </w:rPr>
        <w:t xml:space="preserve"> Dokumenty są jawne i po zakończeniu wyborów mogą </w:t>
      </w:r>
      <w:r w:rsidR="003D6437">
        <w:rPr>
          <w:sz w:val="24"/>
          <w:szCs w:val="24"/>
        </w:rPr>
        <w:br/>
      </w:r>
      <w:r w:rsidR="00C47997">
        <w:rPr>
          <w:sz w:val="24"/>
          <w:szCs w:val="24"/>
        </w:rPr>
        <w:t xml:space="preserve">być udostępniane. </w:t>
      </w:r>
    </w:p>
    <w:p w:rsidR="00C47997" w:rsidRPr="001502BF" w:rsidRDefault="006752A7" w:rsidP="001502BF">
      <w:pPr>
        <w:pStyle w:val="Akapitzlist"/>
        <w:numPr>
          <w:ilvl w:val="0"/>
          <w:numId w:val="1"/>
        </w:numPr>
        <w:spacing w:before="240"/>
        <w:jc w:val="center"/>
        <w:rPr>
          <w:b/>
          <w:sz w:val="24"/>
          <w:szCs w:val="24"/>
        </w:rPr>
      </w:pPr>
      <w:r w:rsidRPr="00A63918">
        <w:rPr>
          <w:b/>
          <w:sz w:val="24"/>
          <w:szCs w:val="24"/>
        </w:rPr>
        <w:t xml:space="preserve">Prawa </w:t>
      </w:r>
      <w:r w:rsidR="001502BF">
        <w:rPr>
          <w:b/>
          <w:sz w:val="24"/>
          <w:szCs w:val="24"/>
        </w:rPr>
        <w:t>wyborcze</w:t>
      </w:r>
    </w:p>
    <w:p w:rsidR="00BD5751" w:rsidRPr="00C47997" w:rsidRDefault="006752A7" w:rsidP="00C47997">
      <w:pPr>
        <w:pStyle w:val="Akapitzlist"/>
        <w:numPr>
          <w:ilvl w:val="1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Czynne prawo wyborcze </w:t>
      </w:r>
      <w:r w:rsidR="0004618F">
        <w:rPr>
          <w:sz w:val="24"/>
          <w:szCs w:val="24"/>
        </w:rPr>
        <w:t xml:space="preserve">w wyborach do komitetu monitorującego </w:t>
      </w:r>
      <w:r w:rsidR="00C47997">
        <w:rPr>
          <w:sz w:val="24"/>
          <w:szCs w:val="24"/>
        </w:rPr>
        <w:t xml:space="preserve">program operacyjny </w:t>
      </w:r>
      <w:r>
        <w:rPr>
          <w:sz w:val="24"/>
          <w:szCs w:val="24"/>
        </w:rPr>
        <w:t>przysługuje</w:t>
      </w:r>
      <w:r w:rsidR="00C47997">
        <w:rPr>
          <w:sz w:val="24"/>
          <w:szCs w:val="24"/>
        </w:rPr>
        <w:t>:</w:t>
      </w:r>
    </w:p>
    <w:p w:rsidR="00BD5751" w:rsidRDefault="0004618F" w:rsidP="0055093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4618F">
        <w:rPr>
          <w:sz w:val="24"/>
          <w:szCs w:val="24"/>
        </w:rPr>
        <w:t>organizacj</w:t>
      </w:r>
      <w:r w:rsidR="00752DC2">
        <w:rPr>
          <w:sz w:val="24"/>
          <w:szCs w:val="24"/>
        </w:rPr>
        <w:t>i</w:t>
      </w:r>
      <w:r w:rsidRPr="0004618F">
        <w:rPr>
          <w:sz w:val="24"/>
          <w:szCs w:val="24"/>
        </w:rPr>
        <w:t xml:space="preserve"> pozarządow</w:t>
      </w:r>
      <w:r w:rsidR="00752DC2">
        <w:rPr>
          <w:sz w:val="24"/>
          <w:szCs w:val="24"/>
        </w:rPr>
        <w:t>ej,</w:t>
      </w:r>
      <w:r>
        <w:rPr>
          <w:sz w:val="24"/>
          <w:szCs w:val="24"/>
        </w:rPr>
        <w:t xml:space="preserve"> któr</w:t>
      </w:r>
      <w:r w:rsidR="00752DC2">
        <w:rPr>
          <w:sz w:val="24"/>
          <w:szCs w:val="24"/>
        </w:rPr>
        <w:t>ej</w:t>
      </w:r>
      <w:r>
        <w:rPr>
          <w:sz w:val="24"/>
          <w:szCs w:val="24"/>
        </w:rPr>
        <w:t xml:space="preserve"> siedziba znajduje się na </w:t>
      </w:r>
      <w:r w:rsidR="00950751">
        <w:rPr>
          <w:sz w:val="24"/>
          <w:szCs w:val="24"/>
        </w:rPr>
        <w:t>terenie województwa objętego regionalnym programem operacyjnym</w:t>
      </w:r>
      <w:r>
        <w:rPr>
          <w:sz w:val="24"/>
          <w:szCs w:val="24"/>
        </w:rPr>
        <w:t xml:space="preserve"> </w:t>
      </w:r>
      <w:r w:rsidR="00387951">
        <w:rPr>
          <w:sz w:val="24"/>
          <w:szCs w:val="24"/>
        </w:rPr>
        <w:t>;</w:t>
      </w:r>
    </w:p>
    <w:p w:rsidR="00BD5751" w:rsidRDefault="001C0F06" w:rsidP="0055093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wpisanemu do KRS, </w:t>
      </w:r>
      <w:r w:rsidR="00C4314F" w:rsidRPr="00C4314F">
        <w:rPr>
          <w:sz w:val="24"/>
          <w:szCs w:val="24"/>
        </w:rPr>
        <w:t xml:space="preserve">nieposiadającemu osobowości prawnej oddziałowi terenowemu organizacji pozarządowej, o ile siedziba oddziału terenowego mieści się na terenie województwa objętego regionalnym programem operacyjnym – </w:t>
      </w:r>
      <w:r w:rsidR="003D6437">
        <w:rPr>
          <w:sz w:val="24"/>
          <w:szCs w:val="24"/>
        </w:rPr>
        <w:br/>
      </w:r>
      <w:r w:rsidR="00C4314F" w:rsidRPr="00C4314F">
        <w:rPr>
          <w:sz w:val="24"/>
          <w:szCs w:val="24"/>
        </w:rPr>
        <w:t>w przypadku organizacji pozarządowej, której siedziba znajduje się poza terenem województwa</w:t>
      </w:r>
      <w:r w:rsidR="00387951">
        <w:rPr>
          <w:sz w:val="24"/>
          <w:szCs w:val="24"/>
        </w:rPr>
        <w:t>.</w:t>
      </w:r>
    </w:p>
    <w:p w:rsidR="00645C44" w:rsidRPr="00C47997" w:rsidRDefault="00645C44" w:rsidP="00C47997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</w:t>
      </w:r>
      <w:r w:rsidR="00C47997">
        <w:rPr>
          <w:sz w:val="24"/>
          <w:szCs w:val="24"/>
        </w:rPr>
        <w:t xml:space="preserve">erne prawo wyborcze przysługuje </w:t>
      </w:r>
      <w:r w:rsidR="00370EEB" w:rsidRPr="00C47997">
        <w:rPr>
          <w:sz w:val="24"/>
          <w:szCs w:val="24"/>
        </w:rPr>
        <w:t>kandydatom zgłoszonym przez organizacje pozarządowe</w:t>
      </w:r>
      <w:r w:rsidR="00C47997">
        <w:rPr>
          <w:sz w:val="24"/>
          <w:szCs w:val="24"/>
        </w:rPr>
        <w:t>,</w:t>
      </w:r>
      <w:r w:rsidR="00370EEB" w:rsidRPr="00C47997">
        <w:rPr>
          <w:sz w:val="24"/>
          <w:szCs w:val="24"/>
        </w:rPr>
        <w:t xml:space="preserve"> o których mowa w pkt</w:t>
      </w:r>
      <w:r w:rsidR="00C463D1" w:rsidRPr="00C47997">
        <w:rPr>
          <w:sz w:val="24"/>
          <w:szCs w:val="24"/>
        </w:rPr>
        <w:t>.</w:t>
      </w:r>
      <w:r w:rsidR="00370EEB" w:rsidRPr="00C47997">
        <w:rPr>
          <w:sz w:val="24"/>
          <w:szCs w:val="24"/>
        </w:rPr>
        <w:t xml:space="preserve"> 2.</w:t>
      </w:r>
      <w:r w:rsidR="00C47997">
        <w:rPr>
          <w:sz w:val="24"/>
          <w:szCs w:val="24"/>
        </w:rPr>
        <w:t>1</w:t>
      </w:r>
      <w:r w:rsidR="00370EEB" w:rsidRPr="00C47997">
        <w:rPr>
          <w:sz w:val="24"/>
          <w:szCs w:val="24"/>
        </w:rPr>
        <w:t>.</w:t>
      </w:r>
    </w:p>
    <w:p w:rsidR="00875A2F" w:rsidRDefault="00875A2F" w:rsidP="00875A2F">
      <w:pPr>
        <w:pStyle w:val="Akapitzlist"/>
        <w:ind w:left="927"/>
        <w:jc w:val="both"/>
        <w:rPr>
          <w:sz w:val="24"/>
          <w:szCs w:val="24"/>
        </w:rPr>
      </w:pPr>
    </w:p>
    <w:p w:rsidR="00C47997" w:rsidRDefault="0080367C" w:rsidP="001502BF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47997">
        <w:rPr>
          <w:b/>
          <w:sz w:val="24"/>
          <w:szCs w:val="24"/>
        </w:rPr>
        <w:t>Liczba miejsc dla przedstawicieli organizacji pozarządowych w komitecie</w:t>
      </w:r>
    </w:p>
    <w:p w:rsidR="003D6437" w:rsidRPr="001502BF" w:rsidRDefault="003D6437" w:rsidP="003D6437">
      <w:pPr>
        <w:pStyle w:val="Akapitzlist"/>
        <w:ind w:left="360"/>
        <w:rPr>
          <w:b/>
          <w:sz w:val="24"/>
          <w:szCs w:val="24"/>
        </w:rPr>
      </w:pPr>
    </w:p>
    <w:p w:rsidR="00C463D1" w:rsidRPr="00F65AB6" w:rsidRDefault="006C7084" w:rsidP="00F65AB6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14 ust. 7 ustawy</w:t>
      </w:r>
      <w:r w:rsidR="00DF193E">
        <w:rPr>
          <w:sz w:val="24"/>
          <w:szCs w:val="24"/>
        </w:rPr>
        <w:t>,</w:t>
      </w:r>
      <w:r>
        <w:rPr>
          <w:sz w:val="24"/>
          <w:szCs w:val="24"/>
        </w:rPr>
        <w:t xml:space="preserve"> i</w:t>
      </w:r>
      <w:r w:rsidR="002C178D">
        <w:rPr>
          <w:sz w:val="24"/>
          <w:szCs w:val="24"/>
        </w:rPr>
        <w:t xml:space="preserve">nstytucja zarządzająca </w:t>
      </w:r>
      <w:r w:rsidR="00C47997">
        <w:rPr>
          <w:sz w:val="24"/>
          <w:szCs w:val="24"/>
        </w:rPr>
        <w:t xml:space="preserve">wskazuje liczbę </w:t>
      </w:r>
      <w:r w:rsidR="002C178D">
        <w:rPr>
          <w:sz w:val="24"/>
          <w:szCs w:val="24"/>
        </w:rPr>
        <w:t>miejsc</w:t>
      </w:r>
      <w:r w:rsidR="00C47997">
        <w:rPr>
          <w:sz w:val="24"/>
          <w:szCs w:val="24"/>
        </w:rPr>
        <w:t>, które</w:t>
      </w:r>
      <w:r w:rsidR="00B91364">
        <w:rPr>
          <w:sz w:val="24"/>
          <w:szCs w:val="24"/>
        </w:rPr>
        <w:t xml:space="preserve"> </w:t>
      </w:r>
      <w:r w:rsidR="003D6437">
        <w:rPr>
          <w:sz w:val="24"/>
          <w:szCs w:val="24"/>
        </w:rPr>
        <w:br/>
      </w:r>
      <w:r w:rsidR="00B91364">
        <w:rPr>
          <w:sz w:val="24"/>
          <w:szCs w:val="24"/>
        </w:rPr>
        <w:t xml:space="preserve">w komitecie obejmą przedstawiciele </w:t>
      </w:r>
      <w:r w:rsidR="002C178D">
        <w:rPr>
          <w:sz w:val="24"/>
          <w:szCs w:val="24"/>
        </w:rPr>
        <w:t>organizacji pozarządowych.</w:t>
      </w:r>
    </w:p>
    <w:p w:rsidR="00281F0E" w:rsidRPr="00281F0E" w:rsidRDefault="006C7084" w:rsidP="00281F0E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wytycznymi MIR, podrozdział 4.1</w:t>
      </w:r>
      <w:r w:rsidRPr="006C7084">
        <w:rPr>
          <w:rFonts w:ascii="Helvetica" w:hAnsi="Helvetica" w:cs="Helvetica"/>
          <w:b/>
          <w:bCs/>
          <w:i/>
          <w:iCs/>
          <w:sz w:val="20"/>
          <w:szCs w:val="20"/>
          <w:lang w:eastAsia="pl-PL"/>
        </w:rPr>
        <w:t xml:space="preserve"> </w:t>
      </w:r>
      <w:r w:rsidRPr="006C7084">
        <w:rPr>
          <w:i/>
          <w:sz w:val="24"/>
          <w:szCs w:val="24"/>
        </w:rPr>
        <w:t xml:space="preserve">Instytucje reprezentowane w KM i wybór ich </w:t>
      </w:r>
      <w:r w:rsidRPr="0048747A">
        <w:rPr>
          <w:i/>
          <w:sz w:val="24"/>
          <w:szCs w:val="24"/>
        </w:rPr>
        <w:t>przedstawicieli</w:t>
      </w:r>
      <w:r w:rsidRPr="0048747A">
        <w:rPr>
          <w:sz w:val="24"/>
          <w:szCs w:val="24"/>
        </w:rPr>
        <w:t xml:space="preserve"> pkt. 6</w:t>
      </w:r>
      <w:r w:rsidR="00DF193E" w:rsidRPr="0048747A">
        <w:rPr>
          <w:sz w:val="24"/>
          <w:szCs w:val="24"/>
        </w:rPr>
        <w:t>,</w:t>
      </w:r>
      <w:r>
        <w:rPr>
          <w:sz w:val="24"/>
          <w:szCs w:val="24"/>
        </w:rPr>
        <w:t xml:space="preserve"> w</w:t>
      </w:r>
      <w:r w:rsidR="00281F0E">
        <w:rPr>
          <w:sz w:val="24"/>
          <w:szCs w:val="24"/>
        </w:rPr>
        <w:t xml:space="preserve"> każdym komitecie przewidziane będą nie mniej niż cztery miejsca dla reprezentantów organizacji pozarządowych</w:t>
      </w:r>
      <w:r w:rsidR="00B972C7">
        <w:rPr>
          <w:sz w:val="24"/>
          <w:szCs w:val="24"/>
        </w:rPr>
        <w:t>,</w:t>
      </w:r>
      <w:r w:rsidR="00281F0E">
        <w:rPr>
          <w:sz w:val="24"/>
          <w:szCs w:val="24"/>
        </w:rPr>
        <w:t xml:space="preserve"> w tym przynajmniej:</w:t>
      </w:r>
    </w:p>
    <w:p w:rsidR="00281F0E" w:rsidRPr="002C178D" w:rsidRDefault="00281F0E" w:rsidP="0055093D">
      <w:pPr>
        <w:pStyle w:val="Akapitzlist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jedno dla przedstawiciela </w:t>
      </w:r>
      <w:r w:rsidRPr="00281F0E">
        <w:rPr>
          <w:sz w:val="24"/>
          <w:szCs w:val="24"/>
        </w:rPr>
        <w:t>organizacji pozarządowej działającej na rzecz ochrony środowiska</w:t>
      </w:r>
      <w:r w:rsidR="002C178D">
        <w:rPr>
          <w:sz w:val="24"/>
          <w:szCs w:val="24"/>
        </w:rPr>
        <w:t>;</w:t>
      </w:r>
    </w:p>
    <w:p w:rsidR="002C178D" w:rsidRPr="002C178D" w:rsidRDefault="002C178D" w:rsidP="0055093D">
      <w:pPr>
        <w:pStyle w:val="Akapitzlist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jedno dla przedstawiciela</w:t>
      </w:r>
      <w:r w:rsidRPr="002C178D">
        <w:t xml:space="preserve"> </w:t>
      </w:r>
      <w:r w:rsidRPr="002C178D">
        <w:rPr>
          <w:sz w:val="24"/>
          <w:szCs w:val="24"/>
        </w:rPr>
        <w:t>organizacji pozarządowej działającej na rzecz promowania włączenia sp</w:t>
      </w:r>
      <w:r w:rsidR="008068FE">
        <w:rPr>
          <w:sz w:val="24"/>
          <w:szCs w:val="24"/>
        </w:rPr>
        <w:t xml:space="preserve">ołecznego, równości szans płci lub </w:t>
      </w:r>
      <w:r w:rsidRPr="002C178D">
        <w:rPr>
          <w:sz w:val="24"/>
          <w:szCs w:val="24"/>
        </w:rPr>
        <w:t xml:space="preserve">równości szans </w:t>
      </w:r>
      <w:r w:rsidR="003D6437">
        <w:rPr>
          <w:sz w:val="24"/>
          <w:szCs w:val="24"/>
        </w:rPr>
        <w:br/>
      </w:r>
      <w:r w:rsidRPr="002C178D">
        <w:rPr>
          <w:sz w:val="24"/>
          <w:szCs w:val="24"/>
        </w:rPr>
        <w:t>i niedyskryminacji</w:t>
      </w:r>
      <w:r>
        <w:rPr>
          <w:sz w:val="24"/>
          <w:szCs w:val="24"/>
        </w:rPr>
        <w:t>;</w:t>
      </w:r>
    </w:p>
    <w:p w:rsidR="00992ECF" w:rsidRPr="00992ECF" w:rsidRDefault="00992ECF" w:rsidP="0055093D">
      <w:pPr>
        <w:pStyle w:val="Akapitzlist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jedno dla przedstawiciela</w:t>
      </w:r>
      <w:r w:rsidRPr="002C178D">
        <w:t xml:space="preserve"> </w:t>
      </w:r>
      <w:r w:rsidR="00213B70">
        <w:rPr>
          <w:sz w:val="24"/>
          <w:szCs w:val="24"/>
        </w:rPr>
        <w:t>federacji</w:t>
      </w:r>
      <w:r w:rsidR="00387951">
        <w:rPr>
          <w:sz w:val="24"/>
          <w:szCs w:val="24"/>
        </w:rPr>
        <w:t>;</w:t>
      </w:r>
    </w:p>
    <w:p w:rsidR="00875A2F" w:rsidRPr="001502BF" w:rsidRDefault="00992ECF" w:rsidP="0055093D">
      <w:pPr>
        <w:pStyle w:val="Akapitzlist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jedno dla przedstawiciela </w:t>
      </w:r>
      <w:r w:rsidRPr="002C178D">
        <w:rPr>
          <w:sz w:val="24"/>
          <w:szCs w:val="24"/>
        </w:rPr>
        <w:t xml:space="preserve">organizacji pozarządowej </w:t>
      </w:r>
      <w:r w:rsidR="006434A2">
        <w:rPr>
          <w:sz w:val="24"/>
          <w:szCs w:val="24"/>
        </w:rPr>
        <w:t xml:space="preserve">działającej na rzecz edukacji </w:t>
      </w:r>
      <w:r w:rsidR="003D6437">
        <w:rPr>
          <w:sz w:val="24"/>
          <w:szCs w:val="24"/>
        </w:rPr>
        <w:br/>
      </w:r>
      <w:r w:rsidR="006434A2">
        <w:rPr>
          <w:sz w:val="24"/>
          <w:szCs w:val="24"/>
        </w:rPr>
        <w:t>i oświaty;</w:t>
      </w:r>
    </w:p>
    <w:p w:rsidR="00ED2BDC" w:rsidRPr="001502BF" w:rsidRDefault="0080367C" w:rsidP="001502BF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D2BDC">
        <w:rPr>
          <w:b/>
          <w:sz w:val="24"/>
          <w:szCs w:val="24"/>
        </w:rPr>
        <w:t>Komisja Wyborcza</w:t>
      </w:r>
    </w:p>
    <w:p w:rsidR="00CC4F6A" w:rsidRDefault="00F44574" w:rsidP="00ED2BDC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wyborczej wchodzą wszyscy przedstawiciele strony pozarządowej</w:t>
      </w:r>
      <w:r w:rsidR="00ED2BDC">
        <w:rPr>
          <w:sz w:val="24"/>
          <w:szCs w:val="24"/>
        </w:rPr>
        <w:t xml:space="preserve"> Świętokrzyskiej </w:t>
      </w:r>
      <w:r w:rsidR="00CC4F6A" w:rsidRPr="00ED2BDC">
        <w:rPr>
          <w:sz w:val="24"/>
          <w:szCs w:val="24"/>
        </w:rPr>
        <w:t>R</w:t>
      </w:r>
      <w:r w:rsidRPr="00ED2BDC">
        <w:rPr>
          <w:sz w:val="24"/>
          <w:szCs w:val="24"/>
        </w:rPr>
        <w:t xml:space="preserve">ady </w:t>
      </w:r>
      <w:r w:rsidR="00CC4F6A" w:rsidRPr="00ED2BDC">
        <w:rPr>
          <w:sz w:val="24"/>
          <w:szCs w:val="24"/>
        </w:rPr>
        <w:t>D</w:t>
      </w:r>
      <w:r w:rsidRPr="00ED2BDC">
        <w:rPr>
          <w:sz w:val="24"/>
          <w:szCs w:val="24"/>
        </w:rPr>
        <w:t>ział</w:t>
      </w:r>
      <w:r w:rsidR="00ED2BDC">
        <w:rPr>
          <w:sz w:val="24"/>
          <w:szCs w:val="24"/>
        </w:rPr>
        <w:t>alności Pożytku Publicznego;</w:t>
      </w:r>
    </w:p>
    <w:p w:rsidR="00CC4F6A" w:rsidRDefault="00CC4F6A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 udziału w pracach komisji wyborczej wyłącz</w:t>
      </w:r>
      <w:r w:rsidR="0084573F">
        <w:rPr>
          <w:sz w:val="24"/>
          <w:szCs w:val="24"/>
        </w:rPr>
        <w:t>one</w:t>
      </w:r>
      <w:r>
        <w:rPr>
          <w:sz w:val="24"/>
          <w:szCs w:val="24"/>
        </w:rPr>
        <w:t xml:space="preserve"> zostają osoby ubiegające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się o stanowisko członka komitetu lub zastępcy członka komitetu.</w:t>
      </w:r>
    </w:p>
    <w:p w:rsidR="00ED2BDC" w:rsidRDefault="00CC4F6A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ED2BDC">
        <w:rPr>
          <w:sz w:val="24"/>
          <w:szCs w:val="24"/>
        </w:rPr>
        <w:t xml:space="preserve">W skład komisji wchodzą przynajmniej 3 osoby. Jeżeli ze względów, o których mowa </w:t>
      </w:r>
      <w:r w:rsidR="003D6437">
        <w:rPr>
          <w:sz w:val="24"/>
          <w:szCs w:val="24"/>
        </w:rPr>
        <w:br/>
      </w:r>
      <w:r w:rsidRPr="00ED2BDC">
        <w:rPr>
          <w:sz w:val="24"/>
          <w:szCs w:val="24"/>
        </w:rPr>
        <w:t>w p</w:t>
      </w:r>
      <w:r w:rsidR="004109D5" w:rsidRPr="00ED2BDC">
        <w:rPr>
          <w:sz w:val="24"/>
          <w:szCs w:val="24"/>
        </w:rPr>
        <w:t>kt. 4</w:t>
      </w:r>
      <w:r w:rsidRPr="00ED2BDC">
        <w:rPr>
          <w:sz w:val="24"/>
          <w:szCs w:val="24"/>
        </w:rPr>
        <w:t>.</w:t>
      </w:r>
      <w:r w:rsidR="00ED2BDC" w:rsidRPr="00ED2BDC">
        <w:rPr>
          <w:sz w:val="24"/>
          <w:szCs w:val="24"/>
        </w:rPr>
        <w:t>2</w:t>
      </w:r>
      <w:r w:rsidRPr="00ED2BDC">
        <w:rPr>
          <w:sz w:val="24"/>
          <w:szCs w:val="24"/>
        </w:rPr>
        <w:t xml:space="preserve"> lub z innych przyczyn liczba członków komisji spadłaby poniżej 3 osób</w:t>
      </w:r>
      <w:r w:rsidR="00DF193E" w:rsidRPr="00ED2BDC">
        <w:rPr>
          <w:sz w:val="24"/>
          <w:szCs w:val="24"/>
        </w:rPr>
        <w:t>,</w:t>
      </w:r>
      <w:r w:rsidRPr="00ED2BDC">
        <w:rPr>
          <w:sz w:val="24"/>
          <w:szCs w:val="24"/>
        </w:rPr>
        <w:t xml:space="preserve"> </w:t>
      </w:r>
      <w:r w:rsidR="003D6437">
        <w:rPr>
          <w:sz w:val="24"/>
          <w:szCs w:val="24"/>
        </w:rPr>
        <w:br/>
      </w:r>
      <w:r w:rsidRPr="00ED2BDC">
        <w:rPr>
          <w:sz w:val="24"/>
          <w:szCs w:val="24"/>
        </w:rPr>
        <w:t>w skład komisji wejd</w:t>
      </w:r>
      <w:r w:rsidR="00B96C13" w:rsidRPr="00ED2BDC">
        <w:rPr>
          <w:sz w:val="24"/>
          <w:szCs w:val="24"/>
        </w:rPr>
        <w:t>ą</w:t>
      </w:r>
      <w:r w:rsidR="00706BE3" w:rsidRPr="00ED2BDC">
        <w:rPr>
          <w:sz w:val="24"/>
          <w:szCs w:val="24"/>
        </w:rPr>
        <w:t xml:space="preserve"> wskazani przez </w:t>
      </w:r>
      <w:r w:rsidR="00ED2BDC">
        <w:rPr>
          <w:sz w:val="24"/>
          <w:szCs w:val="24"/>
        </w:rPr>
        <w:t>stronę pozarządow</w:t>
      </w:r>
      <w:r w:rsidR="008D3EC3">
        <w:rPr>
          <w:sz w:val="24"/>
          <w:szCs w:val="24"/>
        </w:rPr>
        <w:t xml:space="preserve">ą </w:t>
      </w:r>
      <w:r w:rsidR="00695AD7" w:rsidRPr="00ED2BDC">
        <w:rPr>
          <w:sz w:val="24"/>
          <w:szCs w:val="24"/>
        </w:rPr>
        <w:t>re</w:t>
      </w:r>
      <w:r w:rsidR="008D3EC3">
        <w:rPr>
          <w:sz w:val="24"/>
          <w:szCs w:val="24"/>
        </w:rPr>
        <w:t xml:space="preserve">prezentanci </w:t>
      </w:r>
      <w:r w:rsidR="00695AD7" w:rsidRPr="00ED2BDC">
        <w:rPr>
          <w:sz w:val="24"/>
          <w:szCs w:val="24"/>
        </w:rPr>
        <w:t xml:space="preserve">samorządowej </w:t>
      </w:r>
      <w:r w:rsidR="008D3EC3">
        <w:rPr>
          <w:sz w:val="24"/>
          <w:szCs w:val="24"/>
        </w:rPr>
        <w:t xml:space="preserve">części </w:t>
      </w:r>
      <w:r w:rsidR="00ED2BDC" w:rsidRPr="00ED2BDC">
        <w:rPr>
          <w:sz w:val="24"/>
          <w:szCs w:val="24"/>
        </w:rPr>
        <w:t xml:space="preserve">Świętokrzyskiej </w:t>
      </w:r>
      <w:r w:rsidR="00695AD7" w:rsidRPr="00ED2BDC">
        <w:rPr>
          <w:sz w:val="24"/>
          <w:szCs w:val="24"/>
        </w:rPr>
        <w:t>Rady Działalności Pożytku Publicznego</w:t>
      </w:r>
      <w:r w:rsidR="008D3EC3">
        <w:rPr>
          <w:sz w:val="24"/>
          <w:szCs w:val="24"/>
        </w:rPr>
        <w:t>;</w:t>
      </w:r>
      <w:r w:rsidR="00695AD7" w:rsidRPr="00ED2BDC">
        <w:rPr>
          <w:sz w:val="24"/>
          <w:szCs w:val="24"/>
        </w:rPr>
        <w:t xml:space="preserve"> </w:t>
      </w:r>
    </w:p>
    <w:p w:rsidR="00706BE3" w:rsidRPr="00ED2BDC" w:rsidRDefault="00706BE3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ED2BDC">
        <w:rPr>
          <w:sz w:val="24"/>
          <w:szCs w:val="24"/>
        </w:rPr>
        <w:t>Do zadań komisji wyborczej należy w szczególności:</w:t>
      </w:r>
    </w:p>
    <w:p w:rsidR="00706BE3" w:rsidRDefault="00612A13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06BE3">
        <w:rPr>
          <w:sz w:val="24"/>
          <w:szCs w:val="24"/>
        </w:rPr>
        <w:t xml:space="preserve">zuwanie nad prawidłowym przeprowadzeniem procedury wyłaniania przedstawicieli </w:t>
      </w:r>
      <w:r>
        <w:rPr>
          <w:sz w:val="24"/>
          <w:szCs w:val="24"/>
        </w:rPr>
        <w:t>organizacji pozarządowych do komitetu;</w:t>
      </w:r>
    </w:p>
    <w:p w:rsidR="00612A13" w:rsidRDefault="00612A13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naboru kandydatów</w:t>
      </w:r>
      <w:r w:rsidR="00DF193E">
        <w:rPr>
          <w:sz w:val="24"/>
          <w:szCs w:val="24"/>
        </w:rPr>
        <w:t>;</w:t>
      </w:r>
    </w:p>
    <w:p w:rsidR="00612A13" w:rsidRDefault="00612A13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wyborów;</w:t>
      </w:r>
    </w:p>
    <w:p w:rsidR="00612A13" w:rsidRDefault="00612A13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wyników wyborów;</w:t>
      </w:r>
    </w:p>
    <w:p w:rsidR="00612A13" w:rsidRDefault="00612A13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rozpatrywanie protestów wyborczych;</w:t>
      </w:r>
    </w:p>
    <w:p w:rsidR="00875A2F" w:rsidRDefault="00A251B7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przedstawi</w:t>
      </w:r>
      <w:r w:rsidR="00CF4E09">
        <w:rPr>
          <w:sz w:val="24"/>
          <w:szCs w:val="24"/>
        </w:rPr>
        <w:t>anie Świętokrzyskiej Radzie</w:t>
      </w:r>
      <w:r w:rsidR="00B80ED6">
        <w:rPr>
          <w:sz w:val="24"/>
          <w:szCs w:val="24"/>
        </w:rPr>
        <w:t xml:space="preserve"> Działalności Pożytku Publicznego listy kandydatów wybranych do Komitetu</w:t>
      </w:r>
      <w:r w:rsidR="00D14556">
        <w:rPr>
          <w:sz w:val="24"/>
          <w:szCs w:val="24"/>
        </w:rPr>
        <w:t>.</w:t>
      </w:r>
    </w:p>
    <w:p w:rsidR="001502BF" w:rsidRPr="001502BF" w:rsidRDefault="001502BF" w:rsidP="001502BF">
      <w:pPr>
        <w:pStyle w:val="Akapitzlist"/>
        <w:ind w:left="927"/>
        <w:jc w:val="both"/>
        <w:rPr>
          <w:sz w:val="24"/>
          <w:szCs w:val="24"/>
        </w:rPr>
      </w:pPr>
    </w:p>
    <w:p w:rsidR="00A251B7" w:rsidRPr="001502BF" w:rsidRDefault="0080367C" w:rsidP="001502BF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251B7">
        <w:rPr>
          <w:b/>
          <w:sz w:val="24"/>
          <w:szCs w:val="24"/>
        </w:rPr>
        <w:t>Zgłaszanie kandydatów</w:t>
      </w:r>
    </w:p>
    <w:p w:rsidR="00B80ED6" w:rsidRDefault="00A251B7" w:rsidP="00B80ED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</w:t>
      </w:r>
      <w:r w:rsidR="00B80ED6">
        <w:rPr>
          <w:sz w:val="24"/>
          <w:szCs w:val="24"/>
        </w:rPr>
        <w:t xml:space="preserve">wyborcza ogłasza </w:t>
      </w:r>
      <w:r w:rsidR="0080367C">
        <w:rPr>
          <w:sz w:val="24"/>
          <w:szCs w:val="24"/>
        </w:rPr>
        <w:t>nabór kandydatów</w:t>
      </w:r>
      <w:r>
        <w:rPr>
          <w:sz w:val="24"/>
          <w:szCs w:val="24"/>
        </w:rPr>
        <w:t xml:space="preserve">, poprzez zamieszczenie ogłoszenia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na stronie internetowej Urzędu </w:t>
      </w:r>
      <w:hyperlink r:id="rId9" w:history="1">
        <w:r w:rsidRPr="00B87739">
          <w:rPr>
            <w:rStyle w:val="Hipercze"/>
            <w:sz w:val="24"/>
            <w:szCs w:val="24"/>
          </w:rPr>
          <w:t>www.sejmik.kielce.pl</w:t>
        </w:r>
      </w:hyperlink>
      <w:r>
        <w:rPr>
          <w:sz w:val="24"/>
          <w:szCs w:val="24"/>
        </w:rPr>
        <w:t>.</w:t>
      </w:r>
    </w:p>
    <w:p w:rsidR="0080367C" w:rsidRDefault="0080367C" w:rsidP="00B80ED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naborze kandydatów zawiera informacje o:</w:t>
      </w:r>
    </w:p>
    <w:p w:rsidR="0080367C" w:rsidRDefault="0080367C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komitecie monitorującym program operacyjny, którego dotyczy procedura wyborcza;</w:t>
      </w:r>
    </w:p>
    <w:p w:rsidR="00BC617B" w:rsidRDefault="00657C3B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obszarach tematycznych, w odniesieniu do których instytucja zarządzająca zarezerwowała miejsce w komitecie dla przedstawicieli organizacji pozarządowych.</w:t>
      </w:r>
    </w:p>
    <w:p w:rsidR="0080367C" w:rsidRDefault="0080367C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liczbie miejsc w komitecie</w:t>
      </w:r>
      <w:r w:rsidR="000B3D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251B7">
        <w:rPr>
          <w:sz w:val="24"/>
          <w:szCs w:val="24"/>
        </w:rPr>
        <w:t>o których mowa w pkt. 3.2</w:t>
      </w:r>
      <w:r w:rsidR="000B3D81">
        <w:rPr>
          <w:sz w:val="24"/>
          <w:szCs w:val="24"/>
        </w:rPr>
        <w:t xml:space="preserve">, </w:t>
      </w:r>
      <w:r>
        <w:rPr>
          <w:sz w:val="24"/>
          <w:szCs w:val="24"/>
        </w:rPr>
        <w:t>dostępnych dla organizacji pozarzą</w:t>
      </w:r>
      <w:r w:rsidR="000B3D81">
        <w:rPr>
          <w:sz w:val="24"/>
          <w:szCs w:val="24"/>
        </w:rPr>
        <w:t>dowych;</w:t>
      </w:r>
    </w:p>
    <w:p w:rsidR="00A251B7" w:rsidRDefault="00A251B7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oczekiwaniach, które powinien spełnić kandydat;</w:t>
      </w:r>
    </w:p>
    <w:p w:rsidR="00657C3B" w:rsidRDefault="00657C3B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terminie</w:t>
      </w:r>
      <w:r w:rsidR="0047463F">
        <w:rPr>
          <w:sz w:val="24"/>
          <w:szCs w:val="24"/>
        </w:rPr>
        <w:t xml:space="preserve"> </w:t>
      </w:r>
      <w:r>
        <w:rPr>
          <w:sz w:val="24"/>
          <w:szCs w:val="24"/>
        </w:rPr>
        <w:t>zgłaszania kandydatów;</w:t>
      </w:r>
    </w:p>
    <w:p w:rsidR="00657C3B" w:rsidRDefault="00A251B7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danych teleadresowych, na które należy przesłać zgłoszenia kandydatów. </w:t>
      </w:r>
    </w:p>
    <w:p w:rsidR="00657C3B" w:rsidRPr="00A251B7" w:rsidRDefault="00657C3B" w:rsidP="00657C3B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Termin,</w:t>
      </w:r>
      <w:r w:rsidR="00A251B7">
        <w:rPr>
          <w:sz w:val="24"/>
          <w:szCs w:val="24"/>
        </w:rPr>
        <w:t xml:space="preserve"> o którym mowa w pkt. 5.2 lit. e</w:t>
      </w:r>
      <w:r>
        <w:rPr>
          <w:sz w:val="24"/>
          <w:szCs w:val="24"/>
        </w:rPr>
        <w:t xml:space="preserve"> wynosi </w:t>
      </w:r>
      <w:r w:rsidR="002E1B54">
        <w:rPr>
          <w:b/>
          <w:sz w:val="24"/>
          <w:szCs w:val="24"/>
        </w:rPr>
        <w:t>8</w:t>
      </w:r>
      <w:r w:rsidRPr="00A251B7">
        <w:rPr>
          <w:b/>
          <w:sz w:val="24"/>
          <w:szCs w:val="24"/>
        </w:rPr>
        <w:t xml:space="preserve"> dni.</w:t>
      </w:r>
    </w:p>
    <w:p w:rsidR="003554A9" w:rsidRDefault="003554A9" w:rsidP="00657C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pozarządowa zgłasza kandydata na jedno z </w:t>
      </w:r>
      <w:r w:rsidR="00A251B7">
        <w:rPr>
          <w:sz w:val="24"/>
          <w:szCs w:val="24"/>
        </w:rPr>
        <w:t xml:space="preserve">miejsc, o którym mowa </w:t>
      </w:r>
      <w:r w:rsidR="003D6437">
        <w:rPr>
          <w:sz w:val="24"/>
          <w:szCs w:val="24"/>
        </w:rPr>
        <w:br/>
      </w:r>
      <w:r w:rsidR="00A251B7">
        <w:rPr>
          <w:sz w:val="24"/>
          <w:szCs w:val="24"/>
        </w:rPr>
        <w:t>w pkt. 3.2</w:t>
      </w:r>
      <w:r>
        <w:rPr>
          <w:sz w:val="24"/>
          <w:szCs w:val="24"/>
        </w:rPr>
        <w:t>.</w:t>
      </w:r>
    </w:p>
    <w:p w:rsidR="00E6523B" w:rsidRDefault="00E6523B" w:rsidP="00E652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Kandydata do komitetu zgłasza organizacja pozarządowa posiadająca czynne prawo wyborcze </w:t>
      </w:r>
      <w:r w:rsidR="003303B3">
        <w:rPr>
          <w:sz w:val="24"/>
          <w:szCs w:val="24"/>
        </w:rPr>
        <w:t xml:space="preserve">w wyborach </w:t>
      </w:r>
      <w:r>
        <w:rPr>
          <w:sz w:val="24"/>
          <w:szCs w:val="24"/>
        </w:rPr>
        <w:t>do tego komitetu oraz</w:t>
      </w:r>
      <w:r w:rsidR="0037754F">
        <w:rPr>
          <w:sz w:val="24"/>
          <w:szCs w:val="24"/>
        </w:rPr>
        <w:t xml:space="preserve"> w przypadku kandydata na miejsce, </w:t>
      </w:r>
      <w:r w:rsidR="003D6437">
        <w:rPr>
          <w:sz w:val="24"/>
          <w:szCs w:val="24"/>
        </w:rPr>
        <w:br/>
      </w:r>
      <w:r w:rsidR="0037754F">
        <w:rPr>
          <w:sz w:val="24"/>
          <w:szCs w:val="24"/>
        </w:rPr>
        <w:t>o którym mowa w</w:t>
      </w:r>
      <w:r>
        <w:rPr>
          <w:sz w:val="24"/>
          <w:szCs w:val="24"/>
        </w:rPr>
        <w:t>:</w:t>
      </w:r>
    </w:p>
    <w:p w:rsidR="00E6523B" w:rsidRDefault="00A251B7" w:rsidP="0055093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3.2</w:t>
      </w:r>
      <w:r w:rsidR="00E6523B">
        <w:rPr>
          <w:sz w:val="24"/>
          <w:szCs w:val="24"/>
        </w:rPr>
        <w:t xml:space="preserve"> lit. a, działa na rzecz ochrony środowiska</w:t>
      </w:r>
      <w:r w:rsidR="00A217A5">
        <w:rPr>
          <w:sz w:val="24"/>
          <w:szCs w:val="24"/>
        </w:rPr>
        <w:t>;</w:t>
      </w:r>
    </w:p>
    <w:p w:rsidR="00A251B7" w:rsidRPr="00A74E2B" w:rsidRDefault="006434A2" w:rsidP="00A74E2B">
      <w:pPr>
        <w:pStyle w:val="Akapitzlist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 w:rsidRPr="00A74E2B">
        <w:rPr>
          <w:sz w:val="24"/>
          <w:szCs w:val="24"/>
        </w:rPr>
        <w:t>pkt. 3.2 lit. b, działa na rzecz promowania włączenia społecznego lub równości szans płci lub równości szans i niedyskryminacji;</w:t>
      </w:r>
    </w:p>
    <w:p w:rsidR="003303B3" w:rsidRDefault="00A251B7" w:rsidP="0055093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3.2 lit. c</w:t>
      </w:r>
      <w:r w:rsidR="00A217A5">
        <w:rPr>
          <w:sz w:val="24"/>
          <w:szCs w:val="24"/>
        </w:rPr>
        <w:t>, będąca federacj</w:t>
      </w:r>
      <w:r w:rsidR="009E22EC">
        <w:rPr>
          <w:sz w:val="24"/>
          <w:szCs w:val="24"/>
        </w:rPr>
        <w:t>ą</w:t>
      </w:r>
      <w:r w:rsidR="003303B3" w:rsidRPr="0037754F">
        <w:rPr>
          <w:sz w:val="24"/>
          <w:szCs w:val="24"/>
        </w:rPr>
        <w:t>.</w:t>
      </w:r>
    </w:p>
    <w:p w:rsidR="00A251B7" w:rsidRPr="00A74E2B" w:rsidRDefault="006434A2" w:rsidP="00A74E2B">
      <w:pPr>
        <w:pStyle w:val="Akapitzlist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 w:rsidRPr="00A74E2B">
        <w:rPr>
          <w:sz w:val="24"/>
          <w:szCs w:val="24"/>
        </w:rPr>
        <w:t>pkt. 3.2 lit. d, działa na rzecz edukacji i oświaty;</w:t>
      </w:r>
    </w:p>
    <w:p w:rsidR="00B9600F" w:rsidRDefault="00082790" w:rsidP="002F170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082790">
        <w:rPr>
          <w:sz w:val="24"/>
          <w:szCs w:val="24"/>
        </w:rPr>
        <w:lastRenderedPageBreak/>
        <w:t>Organizacja pozarządowa może zgłosić tylko jednego</w:t>
      </w:r>
      <w:r w:rsidR="006434A2">
        <w:rPr>
          <w:sz w:val="24"/>
          <w:szCs w:val="24"/>
        </w:rPr>
        <w:t xml:space="preserve"> kandydata w wyborach </w:t>
      </w:r>
      <w:r w:rsidR="003D6437">
        <w:rPr>
          <w:sz w:val="24"/>
          <w:szCs w:val="24"/>
        </w:rPr>
        <w:br/>
      </w:r>
      <w:r w:rsidR="006434A2">
        <w:rPr>
          <w:sz w:val="24"/>
          <w:szCs w:val="24"/>
        </w:rPr>
        <w:t xml:space="preserve">do </w:t>
      </w:r>
      <w:r w:rsidRPr="00082790">
        <w:rPr>
          <w:sz w:val="24"/>
          <w:szCs w:val="24"/>
        </w:rPr>
        <w:t>komitetu</w:t>
      </w:r>
      <w:r w:rsidR="00B9600F">
        <w:rPr>
          <w:sz w:val="24"/>
          <w:szCs w:val="24"/>
        </w:rPr>
        <w:t>.</w:t>
      </w:r>
    </w:p>
    <w:p w:rsidR="00DF428B" w:rsidRPr="00DF428B" w:rsidRDefault="002F1703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Zgłoszenia kandydatów dokonuje się za pomocą </w:t>
      </w:r>
      <w:r w:rsidRPr="00657C3B">
        <w:rPr>
          <w:sz w:val="24"/>
          <w:szCs w:val="24"/>
        </w:rPr>
        <w:t xml:space="preserve">formularza zgłoszeniowego na członka i zastępcę członka Komitetu Monitorującego </w:t>
      </w:r>
      <w:r w:rsidR="006434A2">
        <w:rPr>
          <w:sz w:val="24"/>
          <w:szCs w:val="24"/>
        </w:rPr>
        <w:t xml:space="preserve">Regionalny Program Operacyjny Województwa Świętokrzyskiego na lata 2014-2020, </w:t>
      </w:r>
      <w:r>
        <w:rPr>
          <w:sz w:val="24"/>
          <w:szCs w:val="24"/>
        </w:rPr>
        <w:t>zwanego dalej formularzem zgłoszeniowym. Wzór formularza zgłoszeniowego stanowi załącznik nr 1 do niniejszego dokumentu.</w:t>
      </w:r>
    </w:p>
    <w:p w:rsidR="002F1703" w:rsidRDefault="00A778BD" w:rsidP="002F170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Zgłoszenie kandydata może dotyczyć wyłącznie osób</w:t>
      </w:r>
      <w:r w:rsidR="00E53B9E">
        <w:rPr>
          <w:sz w:val="24"/>
          <w:szCs w:val="24"/>
        </w:rPr>
        <w:t>,</w:t>
      </w:r>
      <w:r>
        <w:rPr>
          <w:sz w:val="24"/>
          <w:szCs w:val="24"/>
        </w:rPr>
        <w:t xml:space="preserve"> które:</w:t>
      </w:r>
    </w:p>
    <w:p w:rsidR="00A778BD" w:rsidRDefault="00A778BD" w:rsidP="0055093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zostały skazane</w:t>
      </w:r>
      <w:r w:rsidRPr="00A35A58">
        <w:rPr>
          <w:sz w:val="24"/>
          <w:szCs w:val="24"/>
        </w:rPr>
        <w:t xml:space="preserve"> prawomocnym wyrokiem na karę pozbawienia wolności </w:t>
      </w:r>
      <w:r w:rsidR="003D6437">
        <w:rPr>
          <w:sz w:val="24"/>
          <w:szCs w:val="24"/>
        </w:rPr>
        <w:br/>
      </w:r>
      <w:r w:rsidRPr="00A35A58">
        <w:rPr>
          <w:sz w:val="24"/>
          <w:szCs w:val="24"/>
        </w:rPr>
        <w:t>za przestępstwo umyślne ścigane z oskarżenia publicznego lub umyślne przestępstwo skarbowe</w:t>
      </w:r>
      <w:r>
        <w:rPr>
          <w:sz w:val="24"/>
          <w:szCs w:val="24"/>
        </w:rPr>
        <w:t>;</w:t>
      </w:r>
    </w:p>
    <w:p w:rsidR="00A778BD" w:rsidRDefault="00A778BD" w:rsidP="0055093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F1703">
        <w:rPr>
          <w:sz w:val="24"/>
          <w:szCs w:val="24"/>
        </w:rPr>
        <w:t xml:space="preserve">mają </w:t>
      </w:r>
      <w:r>
        <w:rPr>
          <w:sz w:val="24"/>
          <w:szCs w:val="24"/>
        </w:rPr>
        <w:t xml:space="preserve">czynne </w:t>
      </w:r>
      <w:r w:rsidRPr="002F1703">
        <w:rPr>
          <w:sz w:val="24"/>
          <w:szCs w:val="24"/>
        </w:rPr>
        <w:t xml:space="preserve">prawo </w:t>
      </w:r>
      <w:r>
        <w:rPr>
          <w:sz w:val="24"/>
          <w:szCs w:val="24"/>
        </w:rPr>
        <w:t>wyborcze</w:t>
      </w:r>
      <w:r w:rsidRPr="002F1703">
        <w:rPr>
          <w:sz w:val="24"/>
          <w:szCs w:val="24"/>
        </w:rPr>
        <w:t xml:space="preserve"> w wyborach powszechnych na terenie Rzecz</w:t>
      </w:r>
      <w:r w:rsidR="00CE62FA">
        <w:rPr>
          <w:sz w:val="24"/>
          <w:szCs w:val="24"/>
        </w:rPr>
        <w:t>y</w:t>
      </w:r>
      <w:r w:rsidRPr="002F1703">
        <w:rPr>
          <w:sz w:val="24"/>
          <w:szCs w:val="24"/>
        </w:rPr>
        <w:t>pospolitej</w:t>
      </w:r>
      <w:r>
        <w:rPr>
          <w:sz w:val="24"/>
          <w:szCs w:val="24"/>
        </w:rPr>
        <w:t>;</w:t>
      </w:r>
    </w:p>
    <w:p w:rsidR="00A778BD" w:rsidRDefault="00A778BD" w:rsidP="0055093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F1703">
        <w:rPr>
          <w:sz w:val="24"/>
          <w:szCs w:val="24"/>
        </w:rPr>
        <w:t xml:space="preserve">uzyskały poparcie </w:t>
      </w:r>
      <w:r w:rsidRPr="006434A2">
        <w:rPr>
          <w:b/>
          <w:sz w:val="24"/>
          <w:szCs w:val="24"/>
        </w:rPr>
        <w:t xml:space="preserve">co najmniej 10 </w:t>
      </w:r>
      <w:r w:rsidR="00E94C06">
        <w:rPr>
          <w:sz w:val="24"/>
          <w:szCs w:val="24"/>
        </w:rPr>
        <w:t>organizacji pozarządowych, którym przysługuje czynne prawo wyborcze</w:t>
      </w:r>
      <w:r w:rsidR="0071277D">
        <w:rPr>
          <w:sz w:val="24"/>
          <w:szCs w:val="24"/>
        </w:rPr>
        <w:t xml:space="preserve"> do danego komitetu</w:t>
      </w:r>
      <w:r w:rsidRPr="002F1703">
        <w:rPr>
          <w:sz w:val="24"/>
          <w:szCs w:val="24"/>
        </w:rPr>
        <w:t xml:space="preserve"> lub </w:t>
      </w:r>
      <w:r w:rsidR="00E94C06">
        <w:rPr>
          <w:sz w:val="24"/>
          <w:szCs w:val="24"/>
        </w:rPr>
        <w:t xml:space="preserve">co najmniej </w:t>
      </w:r>
      <w:r w:rsidR="00213B70">
        <w:rPr>
          <w:sz w:val="24"/>
          <w:szCs w:val="24"/>
        </w:rPr>
        <w:t>jednej federacji.</w:t>
      </w:r>
    </w:p>
    <w:p w:rsidR="00DF428B" w:rsidRDefault="00DF428B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Kandydat wraz z formularzem zgłoszeniow</w:t>
      </w:r>
      <w:r w:rsidR="00EA7EED">
        <w:rPr>
          <w:sz w:val="24"/>
          <w:szCs w:val="24"/>
        </w:rPr>
        <w:t>ym złoży oświadczeni</w:t>
      </w:r>
      <w:r w:rsidR="00082790">
        <w:rPr>
          <w:sz w:val="24"/>
          <w:szCs w:val="24"/>
        </w:rPr>
        <w:t>a</w:t>
      </w:r>
      <w:r w:rsidR="00EA7EED">
        <w:rPr>
          <w:sz w:val="24"/>
          <w:szCs w:val="24"/>
        </w:rPr>
        <w:t xml:space="preserve"> dotyczące:</w:t>
      </w:r>
    </w:p>
    <w:p w:rsidR="00111E91" w:rsidRDefault="004F2D66" w:rsidP="0055093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wypełniania obowiązków </w:t>
      </w:r>
      <w:r w:rsidR="00111E91">
        <w:rPr>
          <w:sz w:val="24"/>
          <w:szCs w:val="24"/>
        </w:rPr>
        <w:t>członka komitetu zgodnie</w:t>
      </w:r>
      <w:r w:rsidR="005C27E6">
        <w:rPr>
          <w:sz w:val="24"/>
          <w:szCs w:val="24"/>
        </w:rPr>
        <w:t xml:space="preserve"> z wytycznymi MIR;</w:t>
      </w:r>
    </w:p>
    <w:p w:rsidR="004F2D66" w:rsidRDefault="004F2D66" w:rsidP="0055093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zgody na </w:t>
      </w:r>
      <w:r w:rsidRPr="0076198A">
        <w:rPr>
          <w:sz w:val="24"/>
          <w:szCs w:val="24"/>
        </w:rPr>
        <w:t>kandydowanie na członka Komitetu Monitorującego</w:t>
      </w:r>
      <w:r>
        <w:rPr>
          <w:sz w:val="24"/>
          <w:szCs w:val="24"/>
        </w:rPr>
        <w:t>;</w:t>
      </w:r>
    </w:p>
    <w:p w:rsidR="00855BD3" w:rsidRDefault="00EA7EED" w:rsidP="0055093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zgody na przetwarzanie i upublicznianie danych osobowych w szczególności: imienia, nazwiska, informacji o </w:t>
      </w:r>
      <w:r w:rsidR="00855BD3">
        <w:t>dotychczasowej działalności w sektorze pozarządowym oraz doświadczeniu zawodowym,</w:t>
      </w:r>
      <w:r>
        <w:rPr>
          <w:sz w:val="24"/>
          <w:szCs w:val="24"/>
        </w:rPr>
        <w:t xml:space="preserve"> wpisanych do formularza zgłoszeniowego, danych organizacji zgłaszającej oraz danych organizacji udzielających poparcia na potrzeby przeprowadzenia procedury wyborczej</w:t>
      </w:r>
      <w:r w:rsidR="00855BD3">
        <w:rPr>
          <w:sz w:val="24"/>
          <w:szCs w:val="24"/>
        </w:rPr>
        <w:t>, a także</w:t>
      </w:r>
      <w:r w:rsidR="00433531">
        <w:rPr>
          <w:sz w:val="24"/>
          <w:szCs w:val="24"/>
        </w:rPr>
        <w:t xml:space="preserve"> zgody na przetwarzanie </w:t>
      </w:r>
      <w:r w:rsidR="003D6437">
        <w:rPr>
          <w:sz w:val="24"/>
          <w:szCs w:val="24"/>
        </w:rPr>
        <w:br/>
      </w:r>
      <w:r w:rsidR="00433531">
        <w:rPr>
          <w:sz w:val="24"/>
          <w:szCs w:val="24"/>
        </w:rPr>
        <w:t>i upublicznianie</w:t>
      </w:r>
      <w:r w:rsidR="00855BD3">
        <w:rPr>
          <w:sz w:val="24"/>
          <w:szCs w:val="24"/>
        </w:rPr>
        <w:t xml:space="preserve"> informacji, o których mowa w </w:t>
      </w:r>
      <w:r w:rsidR="00433531">
        <w:rPr>
          <w:sz w:val="24"/>
          <w:szCs w:val="24"/>
        </w:rPr>
        <w:t>pkt. 5.11</w:t>
      </w:r>
      <w:r>
        <w:rPr>
          <w:sz w:val="24"/>
          <w:szCs w:val="24"/>
        </w:rPr>
        <w:t>;</w:t>
      </w:r>
    </w:p>
    <w:p w:rsidR="0076198A" w:rsidRDefault="0076198A" w:rsidP="0055093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niekaralności;</w:t>
      </w:r>
    </w:p>
    <w:p w:rsidR="00433531" w:rsidRDefault="00E94C06" w:rsidP="0055093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nieubiegania się o</w:t>
      </w:r>
      <w:r w:rsidR="000B3D81">
        <w:rPr>
          <w:sz w:val="24"/>
          <w:szCs w:val="24"/>
        </w:rPr>
        <w:t xml:space="preserve"> inne</w:t>
      </w:r>
      <w:r>
        <w:rPr>
          <w:sz w:val="24"/>
          <w:szCs w:val="24"/>
        </w:rPr>
        <w:t xml:space="preserve"> miejsce w</w:t>
      </w:r>
      <w:r w:rsidR="000B3D81">
        <w:rPr>
          <w:sz w:val="24"/>
          <w:szCs w:val="24"/>
        </w:rPr>
        <w:t xml:space="preserve"> tym </w:t>
      </w:r>
      <w:r>
        <w:rPr>
          <w:sz w:val="24"/>
          <w:szCs w:val="24"/>
        </w:rPr>
        <w:t>komitecie.</w:t>
      </w:r>
    </w:p>
    <w:p w:rsidR="00E80953" w:rsidRPr="003D6437" w:rsidRDefault="00495CCF" w:rsidP="006434A2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D6437">
        <w:rPr>
          <w:sz w:val="24"/>
          <w:szCs w:val="24"/>
        </w:rPr>
        <w:t>Kandydaci wraz z</w:t>
      </w:r>
      <w:r w:rsidR="006434A2" w:rsidRPr="003D6437">
        <w:rPr>
          <w:sz w:val="24"/>
          <w:szCs w:val="24"/>
        </w:rPr>
        <w:t xml:space="preserve"> formularzem zgłoszeniowym mogą </w:t>
      </w:r>
      <w:r w:rsidRPr="003D6437">
        <w:rPr>
          <w:sz w:val="24"/>
          <w:szCs w:val="24"/>
        </w:rPr>
        <w:t xml:space="preserve">określić najważniejsze zagadnienia związane z pełnieniem </w:t>
      </w:r>
      <w:r w:rsidR="000D107F" w:rsidRPr="003D6437">
        <w:rPr>
          <w:sz w:val="24"/>
          <w:szCs w:val="24"/>
        </w:rPr>
        <w:t>z udziałem w pracach KM</w:t>
      </w:r>
      <w:r w:rsidRPr="003D6437">
        <w:rPr>
          <w:sz w:val="24"/>
          <w:szCs w:val="24"/>
        </w:rPr>
        <w:t>;</w:t>
      </w:r>
    </w:p>
    <w:p w:rsidR="00A778BD" w:rsidRDefault="00A778BD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Poparcie</w:t>
      </w:r>
      <w:r w:rsidR="00247BA8">
        <w:rPr>
          <w:sz w:val="24"/>
          <w:szCs w:val="24"/>
        </w:rPr>
        <w:t>,</w:t>
      </w:r>
      <w:r>
        <w:rPr>
          <w:sz w:val="24"/>
          <w:szCs w:val="24"/>
        </w:rPr>
        <w:t xml:space="preserve"> o którym mowa w pkt. 5.</w:t>
      </w:r>
      <w:r w:rsidR="00522A0A">
        <w:rPr>
          <w:sz w:val="24"/>
          <w:szCs w:val="24"/>
        </w:rPr>
        <w:t>8</w:t>
      </w:r>
      <w:r>
        <w:rPr>
          <w:sz w:val="24"/>
          <w:szCs w:val="24"/>
        </w:rPr>
        <w:t xml:space="preserve"> lit. c, wyrażają organizacje pozarządowe posiadające czynne praw</w:t>
      </w:r>
      <w:r w:rsidR="00522A0A">
        <w:rPr>
          <w:sz w:val="24"/>
          <w:szCs w:val="24"/>
        </w:rPr>
        <w:t xml:space="preserve">o wyborcze w wyborach do </w:t>
      </w:r>
      <w:r>
        <w:rPr>
          <w:sz w:val="24"/>
          <w:szCs w:val="24"/>
        </w:rPr>
        <w:t xml:space="preserve">komitetu. </w:t>
      </w:r>
      <w:r w:rsidR="00DF428B">
        <w:rPr>
          <w:sz w:val="24"/>
          <w:szCs w:val="24"/>
        </w:rPr>
        <w:t>Poparcie takie wyrażane jest w formie pisemnej na formularzu zgłoszeniowym</w:t>
      </w:r>
      <w:r w:rsidR="005C27E6">
        <w:rPr>
          <w:sz w:val="24"/>
          <w:szCs w:val="24"/>
        </w:rPr>
        <w:t xml:space="preserve"> lub za pomocą</w:t>
      </w:r>
      <w:r w:rsidR="00BC7C1A" w:rsidRPr="00BC7C1A">
        <w:t xml:space="preserve"> </w:t>
      </w:r>
      <w:r w:rsidR="00BC7C1A" w:rsidRPr="00BC7C1A">
        <w:rPr>
          <w:sz w:val="24"/>
          <w:szCs w:val="24"/>
        </w:rPr>
        <w:t>oświadczeni</w:t>
      </w:r>
      <w:r w:rsidR="00BC7C1A">
        <w:rPr>
          <w:sz w:val="24"/>
          <w:szCs w:val="24"/>
        </w:rPr>
        <w:t>a</w:t>
      </w:r>
      <w:r w:rsidR="00BC7C1A" w:rsidRPr="00BC7C1A">
        <w:rPr>
          <w:sz w:val="24"/>
          <w:szCs w:val="24"/>
        </w:rPr>
        <w:t xml:space="preserve"> podmiotu udzielającego poparcia kandydato</w:t>
      </w:r>
      <w:r w:rsidR="00BC7C1A">
        <w:rPr>
          <w:sz w:val="24"/>
          <w:szCs w:val="24"/>
        </w:rPr>
        <w:t>wi</w:t>
      </w:r>
      <w:r w:rsidR="00BC7C1A" w:rsidRPr="00BC7C1A">
        <w:rPr>
          <w:sz w:val="24"/>
          <w:szCs w:val="24"/>
        </w:rPr>
        <w:t xml:space="preserve"> na przedstawiciel</w:t>
      </w:r>
      <w:r w:rsidR="00BC7C1A">
        <w:rPr>
          <w:sz w:val="24"/>
          <w:szCs w:val="24"/>
        </w:rPr>
        <w:t>a</w:t>
      </w:r>
      <w:r w:rsidR="00BC7C1A" w:rsidRPr="00BC7C1A">
        <w:rPr>
          <w:sz w:val="24"/>
          <w:szCs w:val="24"/>
        </w:rPr>
        <w:t xml:space="preserve"> organizacji pozarządowych w k</w:t>
      </w:r>
      <w:r w:rsidR="00BC7C1A">
        <w:rPr>
          <w:sz w:val="24"/>
          <w:szCs w:val="24"/>
        </w:rPr>
        <w:t>omitecie monitorujący</w:t>
      </w:r>
      <w:r w:rsidR="00BC7C1A" w:rsidRPr="00BC7C1A">
        <w:rPr>
          <w:sz w:val="24"/>
          <w:szCs w:val="24"/>
        </w:rPr>
        <w:t>m</w:t>
      </w:r>
      <w:r w:rsidR="00E22BDB">
        <w:rPr>
          <w:sz w:val="24"/>
          <w:szCs w:val="24"/>
        </w:rPr>
        <w:t xml:space="preserve"> stanowiącego załącznik </w:t>
      </w:r>
      <w:r w:rsidR="003D6437">
        <w:rPr>
          <w:sz w:val="24"/>
          <w:szCs w:val="24"/>
        </w:rPr>
        <w:br/>
      </w:r>
      <w:r w:rsidR="00E22BDB">
        <w:rPr>
          <w:sz w:val="24"/>
          <w:szCs w:val="24"/>
        </w:rPr>
        <w:t xml:space="preserve">nr </w:t>
      </w:r>
      <w:r w:rsidR="00A5303D">
        <w:rPr>
          <w:sz w:val="24"/>
          <w:szCs w:val="24"/>
        </w:rPr>
        <w:t>2</w:t>
      </w:r>
      <w:r w:rsidR="00E22BDB" w:rsidRPr="00E22BDB">
        <w:rPr>
          <w:sz w:val="24"/>
          <w:szCs w:val="24"/>
        </w:rPr>
        <w:t xml:space="preserve"> </w:t>
      </w:r>
      <w:r w:rsidR="00E22BDB">
        <w:rPr>
          <w:sz w:val="24"/>
          <w:szCs w:val="24"/>
        </w:rPr>
        <w:t>do niniejszego dokumentu</w:t>
      </w:r>
      <w:r w:rsidR="00DF428B">
        <w:rPr>
          <w:sz w:val="24"/>
          <w:szCs w:val="24"/>
        </w:rPr>
        <w:t>.</w:t>
      </w:r>
    </w:p>
    <w:p w:rsidR="00B9600F" w:rsidRDefault="00B9600F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może udzielić poparcia więcej niż jednemu kandydatowi.</w:t>
      </w:r>
    </w:p>
    <w:p w:rsidR="00A5513B" w:rsidRPr="00A5513B" w:rsidRDefault="005F17A6" w:rsidP="00A551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organizacji pozarządowej, której dane nie są dostępne w Krajowym Rejestrze Sądowym, niezbędne jest przesłanie</w:t>
      </w:r>
      <w:r w:rsidR="00D23030">
        <w:rPr>
          <w:sz w:val="24"/>
          <w:szCs w:val="24"/>
        </w:rPr>
        <w:t>,</w:t>
      </w:r>
      <w:r>
        <w:rPr>
          <w:sz w:val="24"/>
          <w:szCs w:val="24"/>
        </w:rPr>
        <w:t xml:space="preserve"> wraz z formularzem zgłoszeniowym</w:t>
      </w:r>
      <w:r w:rsidR="00D23030">
        <w:rPr>
          <w:sz w:val="24"/>
          <w:szCs w:val="24"/>
        </w:rPr>
        <w:t>,</w:t>
      </w:r>
      <w:r w:rsidR="00522A0A">
        <w:rPr>
          <w:sz w:val="24"/>
          <w:szCs w:val="24"/>
        </w:rPr>
        <w:t xml:space="preserve"> kopi</w:t>
      </w:r>
      <w:r>
        <w:rPr>
          <w:sz w:val="24"/>
          <w:szCs w:val="24"/>
        </w:rPr>
        <w:t xml:space="preserve"> dokumentu potwierdzającego osobowość prawną, zawierającego informacje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na temat</w:t>
      </w:r>
      <w:r w:rsidR="00D23030">
        <w:rPr>
          <w:sz w:val="24"/>
          <w:szCs w:val="24"/>
        </w:rPr>
        <w:t>:</w:t>
      </w:r>
      <w:r>
        <w:rPr>
          <w:sz w:val="24"/>
          <w:szCs w:val="24"/>
        </w:rPr>
        <w:t xml:space="preserve"> sposobu reprezentacji, osób upoważnionych do rep</w:t>
      </w:r>
      <w:r w:rsidR="00A5513B">
        <w:rPr>
          <w:sz w:val="24"/>
          <w:szCs w:val="24"/>
        </w:rPr>
        <w:t xml:space="preserve">rezentowania, nazwy </w:t>
      </w:r>
      <w:r w:rsidR="003D6437">
        <w:rPr>
          <w:sz w:val="24"/>
          <w:szCs w:val="24"/>
        </w:rPr>
        <w:br/>
      </w:r>
      <w:r w:rsidR="00A5513B">
        <w:rPr>
          <w:sz w:val="24"/>
          <w:szCs w:val="24"/>
        </w:rPr>
        <w:t>i siedziby.</w:t>
      </w:r>
    </w:p>
    <w:p w:rsidR="005F17A6" w:rsidRDefault="00D23030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Jeżeli dokument, o którym mowa w pkt. 5.</w:t>
      </w:r>
      <w:r w:rsidR="00522A0A">
        <w:rPr>
          <w:sz w:val="24"/>
          <w:szCs w:val="24"/>
        </w:rPr>
        <w:t>13</w:t>
      </w:r>
      <w:r w:rsidR="00A162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zostanie dołączony lub będzie nieczytelny, zgłoszenie kandydata </w:t>
      </w:r>
      <w:r w:rsidR="00917423">
        <w:rPr>
          <w:sz w:val="24"/>
          <w:szCs w:val="24"/>
        </w:rPr>
        <w:t>albo</w:t>
      </w:r>
      <w:r>
        <w:rPr>
          <w:sz w:val="24"/>
          <w:szCs w:val="24"/>
        </w:rPr>
        <w:t xml:space="preserve"> poparcie udzielone mu przez organizacj</w:t>
      </w:r>
      <w:r w:rsidR="00E53B9E">
        <w:rPr>
          <w:sz w:val="24"/>
          <w:szCs w:val="24"/>
        </w:rPr>
        <w:t>ę</w:t>
      </w:r>
      <w:r>
        <w:rPr>
          <w:sz w:val="24"/>
          <w:szCs w:val="24"/>
        </w:rPr>
        <w:t xml:space="preserve"> pozarządową będzie nieważne.</w:t>
      </w:r>
    </w:p>
    <w:p w:rsidR="00A778BD" w:rsidRPr="00A778BD" w:rsidRDefault="00A778BD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pozarządowa zgłaszająca kandydata nie może udzielić mu </w:t>
      </w:r>
      <w:r w:rsidR="00DF428B">
        <w:rPr>
          <w:sz w:val="24"/>
          <w:szCs w:val="24"/>
        </w:rPr>
        <w:t>poparcia</w:t>
      </w:r>
      <w:r w:rsidR="00522A0A">
        <w:rPr>
          <w:sz w:val="24"/>
          <w:szCs w:val="24"/>
        </w:rPr>
        <w:t xml:space="preserve">, </w:t>
      </w:r>
      <w:r w:rsidR="003D6437">
        <w:rPr>
          <w:sz w:val="24"/>
          <w:szCs w:val="24"/>
        </w:rPr>
        <w:br/>
      </w:r>
      <w:r w:rsidR="00522A0A">
        <w:rPr>
          <w:sz w:val="24"/>
          <w:szCs w:val="24"/>
        </w:rPr>
        <w:t>o którym mowa w punkcie 5.8</w:t>
      </w:r>
      <w:r w:rsidR="00226982">
        <w:rPr>
          <w:sz w:val="24"/>
          <w:szCs w:val="24"/>
        </w:rPr>
        <w:t xml:space="preserve"> lit</w:t>
      </w:r>
      <w:r w:rsidR="00EC2DEE">
        <w:rPr>
          <w:sz w:val="24"/>
          <w:szCs w:val="24"/>
        </w:rPr>
        <w:t>.</w:t>
      </w:r>
      <w:r w:rsidR="00226982">
        <w:rPr>
          <w:sz w:val="24"/>
          <w:szCs w:val="24"/>
        </w:rPr>
        <w:t xml:space="preserve"> c.</w:t>
      </w:r>
    </w:p>
    <w:p w:rsidR="00522A0A" w:rsidRDefault="00DF428B" w:rsidP="0071277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Wypełniony formularz zgł</w:t>
      </w:r>
      <w:r w:rsidR="00E94C06">
        <w:rPr>
          <w:sz w:val="24"/>
          <w:szCs w:val="24"/>
        </w:rPr>
        <w:t>oszeniow</w:t>
      </w:r>
      <w:r w:rsidR="00522A0A">
        <w:rPr>
          <w:sz w:val="24"/>
          <w:szCs w:val="24"/>
        </w:rPr>
        <w:t>y, opatrzony podpisami kandydatów</w:t>
      </w:r>
      <w:r w:rsidR="00E94C06">
        <w:rPr>
          <w:sz w:val="24"/>
          <w:szCs w:val="24"/>
        </w:rPr>
        <w:t>, podpisami osób upoważnionych do reprezentowania organizacji zgłaszającej i podpisami osób upoważnionych do reprezentowania organizacji udzielających poparcia</w:t>
      </w:r>
      <w:r w:rsidR="00E53B9E">
        <w:rPr>
          <w:sz w:val="24"/>
          <w:szCs w:val="24"/>
        </w:rPr>
        <w:t>,</w:t>
      </w:r>
      <w:r w:rsidR="00E94C06">
        <w:rPr>
          <w:sz w:val="24"/>
          <w:szCs w:val="24"/>
        </w:rPr>
        <w:t xml:space="preserve"> </w:t>
      </w:r>
      <w:r w:rsidR="0071277D">
        <w:rPr>
          <w:sz w:val="24"/>
          <w:szCs w:val="24"/>
        </w:rPr>
        <w:t xml:space="preserve">powinien zostać </w:t>
      </w:r>
      <w:r w:rsidR="00522A0A">
        <w:rPr>
          <w:sz w:val="24"/>
          <w:szCs w:val="24"/>
        </w:rPr>
        <w:t>dostarczony w jeden z wymienionych niżej sposobów:</w:t>
      </w:r>
    </w:p>
    <w:p w:rsidR="00522A0A" w:rsidRDefault="00511B1A" w:rsidP="0055093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przesłanie </w:t>
      </w:r>
      <w:proofErr w:type="spellStart"/>
      <w:r w:rsidR="00522A0A">
        <w:rPr>
          <w:sz w:val="24"/>
          <w:szCs w:val="24"/>
        </w:rPr>
        <w:t>skanu</w:t>
      </w:r>
      <w:proofErr w:type="spellEnd"/>
      <w:r w:rsidR="00522A0A">
        <w:rPr>
          <w:sz w:val="24"/>
          <w:szCs w:val="24"/>
        </w:rPr>
        <w:t xml:space="preserve"> na adres e-mail:</w:t>
      </w:r>
      <w:r w:rsidR="00A74E2B">
        <w:rPr>
          <w:sz w:val="24"/>
          <w:szCs w:val="24"/>
        </w:rPr>
        <w:t xml:space="preserve"> </w:t>
      </w:r>
      <w:r w:rsidR="00522A0A">
        <w:rPr>
          <w:sz w:val="24"/>
          <w:szCs w:val="24"/>
        </w:rPr>
        <w:t>anna.kudla@sejmik.kielce.pl</w:t>
      </w:r>
    </w:p>
    <w:p w:rsidR="00522A0A" w:rsidRDefault="00511B1A" w:rsidP="0055093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złożenie </w:t>
      </w:r>
      <w:r w:rsidR="00522A0A">
        <w:rPr>
          <w:sz w:val="24"/>
          <w:szCs w:val="24"/>
        </w:rPr>
        <w:t>w formie papierowej w K</w:t>
      </w:r>
      <w:r>
        <w:rPr>
          <w:sz w:val="24"/>
          <w:szCs w:val="24"/>
        </w:rPr>
        <w:t>ancelarii Zarządu Urzędu Marszałkowskiego Województwa Świętokrzyskie</w:t>
      </w:r>
      <w:r w:rsidR="00A74E2B">
        <w:rPr>
          <w:sz w:val="24"/>
          <w:szCs w:val="24"/>
        </w:rPr>
        <w:t>go, al. XI Wieków Kielc 3, 25-516</w:t>
      </w:r>
      <w:r w:rsidR="00776F93">
        <w:rPr>
          <w:sz w:val="24"/>
          <w:szCs w:val="24"/>
        </w:rPr>
        <w:t xml:space="preserve"> Kielce</w:t>
      </w:r>
      <w:r>
        <w:rPr>
          <w:sz w:val="24"/>
          <w:szCs w:val="24"/>
        </w:rPr>
        <w:t xml:space="preserve">, </w:t>
      </w:r>
      <w:r w:rsidR="00776F93">
        <w:rPr>
          <w:sz w:val="24"/>
          <w:szCs w:val="24"/>
        </w:rPr>
        <w:t>I piętro, pokój 123 w godzinach 7.30-15.30 z dopiskiem „wybory do KM RPO WŚ 2014-2020”;</w:t>
      </w:r>
    </w:p>
    <w:p w:rsidR="0071277D" w:rsidRPr="00511B1A" w:rsidRDefault="00511B1A" w:rsidP="0055093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przesłanie w formie papierowej za pośrednictwem poczty z dopiskiem „wybory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do KM RPO WŚ 2014-2020” (decyduje data wpływu do Urzędu) na adres: „Urząd Marszałkowski Województwa Świętokrzyskiego, Kancelaria Zarządu, al. IX Wieków Kielc 3, 25-516 Kielce”.</w:t>
      </w:r>
    </w:p>
    <w:p w:rsidR="0071277D" w:rsidRDefault="0071277D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Zgłoszenia przesłane po t</w:t>
      </w:r>
      <w:r w:rsidR="005A0F82">
        <w:rPr>
          <w:sz w:val="24"/>
          <w:szCs w:val="24"/>
        </w:rPr>
        <w:t xml:space="preserve">erminie, nieczytelne, niekompletne, zawierające braki formalne, podpisane przez niewłaściwe osoby </w:t>
      </w:r>
      <w:r>
        <w:rPr>
          <w:sz w:val="24"/>
          <w:szCs w:val="24"/>
        </w:rPr>
        <w:t>lub złożone w niewłaściwej formie nie będą rozpatrywane.</w:t>
      </w:r>
    </w:p>
    <w:p w:rsidR="0071277D" w:rsidRDefault="00D23030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weryfikuje zgłoszenia kandydatów ze względu na:</w:t>
      </w:r>
    </w:p>
    <w:p w:rsidR="00D23030" w:rsidRDefault="00EF7AE4" w:rsidP="0055093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23030">
        <w:rPr>
          <w:sz w:val="24"/>
          <w:szCs w:val="24"/>
        </w:rPr>
        <w:t>rzesł</w:t>
      </w:r>
      <w:r>
        <w:rPr>
          <w:sz w:val="24"/>
          <w:szCs w:val="24"/>
        </w:rPr>
        <w:t>a</w:t>
      </w:r>
      <w:r w:rsidR="00D23030">
        <w:rPr>
          <w:sz w:val="24"/>
          <w:szCs w:val="24"/>
        </w:rPr>
        <w:t>nie w terminie, o którym mowa</w:t>
      </w:r>
      <w:r w:rsidR="00EC2DEE">
        <w:rPr>
          <w:sz w:val="24"/>
          <w:szCs w:val="24"/>
        </w:rPr>
        <w:t xml:space="preserve"> w pkt. 5.2</w:t>
      </w:r>
      <w:r w:rsidR="001934EF">
        <w:rPr>
          <w:sz w:val="24"/>
          <w:szCs w:val="24"/>
        </w:rPr>
        <w:t xml:space="preserve"> lit. e</w:t>
      </w:r>
      <w:r>
        <w:rPr>
          <w:sz w:val="24"/>
          <w:szCs w:val="24"/>
        </w:rPr>
        <w:t>;</w:t>
      </w:r>
    </w:p>
    <w:p w:rsidR="00EF7AE4" w:rsidRDefault="00EF7AE4" w:rsidP="0055093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liczbę organizacji, które udzieliły poparcia dla kandydata;</w:t>
      </w:r>
    </w:p>
    <w:p w:rsidR="00EF7AE4" w:rsidRDefault="00EF7AE4" w:rsidP="0055093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posiadanie czynnego prawa wyborczego przez organizację </w:t>
      </w:r>
      <w:r w:rsidR="00880D50">
        <w:rPr>
          <w:sz w:val="24"/>
          <w:szCs w:val="24"/>
        </w:rPr>
        <w:t xml:space="preserve">pozarządową </w:t>
      </w:r>
      <w:r>
        <w:rPr>
          <w:sz w:val="24"/>
          <w:szCs w:val="24"/>
        </w:rPr>
        <w:t>zgłaszającą kandydata;</w:t>
      </w:r>
    </w:p>
    <w:p w:rsidR="005A0F82" w:rsidRPr="005A0F82" w:rsidRDefault="00EF7AE4" w:rsidP="005A0F82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stosownych oświadczeń przez kandydata.</w:t>
      </w:r>
    </w:p>
    <w:p w:rsidR="005A0F82" w:rsidRDefault="005A0F82" w:rsidP="00EF7AE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nie przewiduje możliwości uzupełniania i poprawiania dokumentacji.</w:t>
      </w:r>
    </w:p>
    <w:p w:rsidR="00EF7AE4" w:rsidRDefault="00DE3A01" w:rsidP="00EF7AE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914B6">
        <w:rPr>
          <w:sz w:val="24"/>
          <w:szCs w:val="24"/>
        </w:rPr>
        <w:t>omisja wyborcza</w:t>
      </w:r>
      <w:r>
        <w:rPr>
          <w:sz w:val="24"/>
          <w:szCs w:val="24"/>
        </w:rPr>
        <w:t>,</w:t>
      </w:r>
      <w:r w:rsidR="000914B6">
        <w:rPr>
          <w:sz w:val="24"/>
          <w:szCs w:val="24"/>
        </w:rPr>
        <w:t xml:space="preserve"> </w:t>
      </w:r>
      <w:r>
        <w:rPr>
          <w:sz w:val="24"/>
          <w:szCs w:val="24"/>
        </w:rPr>
        <w:t>po zakończeniu weryfikacji, o której mowa w pkt. 5.</w:t>
      </w:r>
      <w:r w:rsidR="001934EF">
        <w:rPr>
          <w:sz w:val="24"/>
          <w:szCs w:val="24"/>
        </w:rPr>
        <w:t>18</w:t>
      </w:r>
      <w:r>
        <w:rPr>
          <w:sz w:val="24"/>
          <w:szCs w:val="24"/>
        </w:rPr>
        <w:t xml:space="preserve">, systematycznie </w:t>
      </w:r>
      <w:r w:rsidR="000914B6">
        <w:rPr>
          <w:sz w:val="24"/>
          <w:szCs w:val="24"/>
        </w:rPr>
        <w:t>publikuj</w:t>
      </w:r>
      <w:r w:rsidR="00360AF7">
        <w:rPr>
          <w:sz w:val="24"/>
          <w:szCs w:val="24"/>
        </w:rPr>
        <w:t>e</w:t>
      </w:r>
      <w:r w:rsidR="000914B6">
        <w:rPr>
          <w:sz w:val="24"/>
          <w:szCs w:val="24"/>
        </w:rPr>
        <w:t xml:space="preserve"> </w:t>
      </w:r>
      <w:r>
        <w:rPr>
          <w:sz w:val="24"/>
          <w:szCs w:val="24"/>
        </w:rPr>
        <w:t>zgłoszenia kandydatów. Po upływie terminu</w:t>
      </w:r>
      <w:r w:rsidR="001934EF">
        <w:rPr>
          <w:sz w:val="24"/>
          <w:szCs w:val="24"/>
        </w:rPr>
        <w:t xml:space="preserve"> o którym mowa w pkt. 5.2 lit. e</w:t>
      </w:r>
      <w:r>
        <w:rPr>
          <w:sz w:val="24"/>
          <w:szCs w:val="24"/>
        </w:rPr>
        <w:t xml:space="preserve">, nie później jednak niż w terminie </w:t>
      </w:r>
      <w:r w:rsidR="001934EF">
        <w:rPr>
          <w:sz w:val="24"/>
          <w:szCs w:val="24"/>
        </w:rPr>
        <w:t>5</w:t>
      </w:r>
      <w:r>
        <w:rPr>
          <w:sz w:val="24"/>
          <w:szCs w:val="24"/>
        </w:rPr>
        <w:t xml:space="preserve"> dni, komisja wyborcza publikuje </w:t>
      </w:r>
      <w:r w:rsidR="00950F4E">
        <w:rPr>
          <w:sz w:val="24"/>
          <w:szCs w:val="24"/>
        </w:rPr>
        <w:t>listy zgłoszonych</w:t>
      </w:r>
      <w:r>
        <w:rPr>
          <w:sz w:val="24"/>
          <w:szCs w:val="24"/>
        </w:rPr>
        <w:t xml:space="preserve"> kandydatów.</w:t>
      </w:r>
    </w:p>
    <w:p w:rsidR="00880D50" w:rsidRDefault="00950F4E" w:rsidP="00880D5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Lista zgłoszonych</w:t>
      </w:r>
      <w:r w:rsidR="000914B6">
        <w:rPr>
          <w:sz w:val="24"/>
          <w:szCs w:val="24"/>
        </w:rPr>
        <w:t xml:space="preserve"> kandydatów zawiera:</w:t>
      </w:r>
    </w:p>
    <w:p w:rsidR="001934EF" w:rsidRPr="00880D50" w:rsidRDefault="001934EF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 kandydata;</w:t>
      </w:r>
    </w:p>
    <w:p w:rsidR="00880D50" w:rsidRDefault="00E53B9E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928D1">
        <w:rPr>
          <w:sz w:val="24"/>
          <w:szCs w:val="24"/>
        </w:rPr>
        <w:t xml:space="preserve">nformacje o </w:t>
      </w:r>
      <w:r w:rsidR="001934EF">
        <w:rPr>
          <w:sz w:val="24"/>
          <w:szCs w:val="24"/>
        </w:rPr>
        <w:t xml:space="preserve">dotychczasowej działalności w sektorze pozarządowym </w:t>
      </w:r>
      <w:r w:rsidR="003D6437">
        <w:rPr>
          <w:sz w:val="24"/>
          <w:szCs w:val="24"/>
        </w:rPr>
        <w:br/>
      </w:r>
      <w:r w:rsidR="001934EF">
        <w:rPr>
          <w:sz w:val="24"/>
          <w:szCs w:val="24"/>
        </w:rPr>
        <w:t>oraz doświadczeniu zawodowym zawarte w formularzu zgłoszeniowym</w:t>
      </w:r>
      <w:r w:rsidR="00880D50">
        <w:rPr>
          <w:sz w:val="24"/>
          <w:szCs w:val="24"/>
        </w:rPr>
        <w:t>;</w:t>
      </w:r>
    </w:p>
    <w:p w:rsidR="000914B6" w:rsidRDefault="000914B6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organizacji pozarządowej zgłaszającej kandydata</w:t>
      </w:r>
      <w:r w:rsidR="00E75BBC">
        <w:rPr>
          <w:sz w:val="24"/>
          <w:szCs w:val="24"/>
        </w:rPr>
        <w:t>;</w:t>
      </w:r>
    </w:p>
    <w:p w:rsidR="008F62A7" w:rsidRDefault="008F62A7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organizacji pozarządowych udzielających poparcia;</w:t>
      </w:r>
    </w:p>
    <w:p w:rsidR="001C0F06" w:rsidRDefault="001C0F06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</w:t>
      </w:r>
      <w:r w:rsidR="001934EF">
        <w:rPr>
          <w:sz w:val="24"/>
          <w:szCs w:val="24"/>
        </w:rPr>
        <w:t xml:space="preserve">acje o </w:t>
      </w:r>
      <w:r w:rsidR="008F62A7">
        <w:rPr>
          <w:sz w:val="24"/>
          <w:szCs w:val="24"/>
        </w:rPr>
        <w:t xml:space="preserve"> możliwości wniesienia protestu w związku ze zgłoszonymi kandydaturami zawierającą w szczególności termin składania protestów oraz adres poczty elektronicznej, na który należy kierować protesty;</w:t>
      </w:r>
    </w:p>
    <w:p w:rsidR="001934EF" w:rsidRDefault="008F62A7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wyniku weryfikacji, o której mowa w pkt. 5.18</w:t>
      </w:r>
    </w:p>
    <w:p w:rsidR="001934EF" w:rsidRDefault="001934EF" w:rsidP="001934EF">
      <w:pPr>
        <w:pStyle w:val="Akapitzlist"/>
        <w:ind w:left="927"/>
        <w:jc w:val="both"/>
        <w:rPr>
          <w:sz w:val="24"/>
          <w:szCs w:val="24"/>
        </w:rPr>
      </w:pPr>
    </w:p>
    <w:p w:rsidR="00683E71" w:rsidRDefault="001934EF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Kandydaci uwzględnieni </w:t>
      </w:r>
      <w:r w:rsidR="008F62A7">
        <w:rPr>
          <w:sz w:val="24"/>
          <w:szCs w:val="24"/>
        </w:rPr>
        <w:t>na listach zgłoszonych kandyd</w:t>
      </w:r>
      <w:r w:rsidR="005A0F82">
        <w:rPr>
          <w:sz w:val="24"/>
          <w:szCs w:val="24"/>
        </w:rPr>
        <w:t>atów, o których mowa w pkt. 5.21</w:t>
      </w:r>
      <w:r w:rsidR="008F62A7">
        <w:rPr>
          <w:sz w:val="24"/>
          <w:szCs w:val="24"/>
        </w:rPr>
        <w:t xml:space="preserve"> uszeregowani </w:t>
      </w:r>
      <w:r w:rsidR="00683E71" w:rsidRPr="00683E71">
        <w:rPr>
          <w:sz w:val="24"/>
          <w:szCs w:val="24"/>
        </w:rPr>
        <w:t xml:space="preserve">są alfabetycznie według nazwisk </w:t>
      </w:r>
      <w:r w:rsidR="00683E71">
        <w:rPr>
          <w:sz w:val="24"/>
          <w:szCs w:val="24"/>
        </w:rPr>
        <w:t xml:space="preserve">osób ubiegających </w:t>
      </w:r>
      <w:r w:rsidR="003D6437">
        <w:rPr>
          <w:sz w:val="24"/>
          <w:szCs w:val="24"/>
        </w:rPr>
        <w:br/>
      </w:r>
      <w:r w:rsidR="00683E71">
        <w:rPr>
          <w:sz w:val="24"/>
          <w:szCs w:val="24"/>
        </w:rPr>
        <w:t>się o stanowisko członka komitetu,</w:t>
      </w:r>
      <w:r w:rsidR="00683E71" w:rsidRPr="00683E71">
        <w:rPr>
          <w:sz w:val="24"/>
          <w:szCs w:val="24"/>
        </w:rPr>
        <w:t xml:space="preserve"> na odrębnych listach dla każdego z typów miejsc</w:t>
      </w:r>
      <w:r w:rsidR="000F78D5">
        <w:rPr>
          <w:sz w:val="24"/>
          <w:szCs w:val="24"/>
        </w:rPr>
        <w:t>,</w:t>
      </w:r>
      <w:r w:rsidR="00950F4E">
        <w:rPr>
          <w:sz w:val="24"/>
          <w:szCs w:val="24"/>
        </w:rPr>
        <w:t xml:space="preserve"> </w:t>
      </w:r>
      <w:r w:rsidR="003D6437">
        <w:rPr>
          <w:sz w:val="24"/>
          <w:szCs w:val="24"/>
        </w:rPr>
        <w:br/>
      </w:r>
      <w:r w:rsidR="00950F4E">
        <w:rPr>
          <w:sz w:val="24"/>
          <w:szCs w:val="24"/>
        </w:rPr>
        <w:t>o których mowa w pkt. 3.2</w:t>
      </w:r>
      <w:r w:rsidR="00683E71" w:rsidRPr="00683E71">
        <w:rPr>
          <w:sz w:val="24"/>
          <w:szCs w:val="24"/>
        </w:rPr>
        <w:t xml:space="preserve">. </w:t>
      </w:r>
    </w:p>
    <w:p w:rsidR="00360AF7" w:rsidRDefault="00C01F35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60AF7">
        <w:rPr>
          <w:sz w:val="24"/>
          <w:szCs w:val="24"/>
        </w:rPr>
        <w:t>Protest</w:t>
      </w:r>
      <w:r w:rsidR="004928D1">
        <w:rPr>
          <w:sz w:val="24"/>
          <w:szCs w:val="24"/>
        </w:rPr>
        <w:t>y</w:t>
      </w:r>
      <w:r w:rsidRPr="00360AF7">
        <w:rPr>
          <w:sz w:val="24"/>
          <w:szCs w:val="24"/>
        </w:rPr>
        <w:t xml:space="preserve"> wyborcz</w:t>
      </w:r>
      <w:r w:rsidR="004928D1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dotycząc</w:t>
      </w:r>
      <w:r w:rsidR="004928D1">
        <w:rPr>
          <w:sz w:val="24"/>
          <w:szCs w:val="24"/>
        </w:rPr>
        <w:t>e</w:t>
      </w:r>
      <w:r w:rsidR="00D56E05">
        <w:rPr>
          <w:sz w:val="24"/>
          <w:szCs w:val="24"/>
        </w:rPr>
        <w:t xml:space="preserve"> zgłoszonych kandydatów, o których mowa w pkt. 5.</w:t>
      </w:r>
      <w:r w:rsidR="005A0F82">
        <w:rPr>
          <w:sz w:val="24"/>
          <w:szCs w:val="24"/>
        </w:rPr>
        <w:t>21</w:t>
      </w:r>
      <w:r w:rsidR="00A16249">
        <w:rPr>
          <w:sz w:val="24"/>
          <w:szCs w:val="24"/>
        </w:rPr>
        <w:t xml:space="preserve"> </w:t>
      </w:r>
      <w:r w:rsidR="00D56E05">
        <w:rPr>
          <w:sz w:val="24"/>
          <w:szCs w:val="24"/>
        </w:rPr>
        <w:t>lit. </w:t>
      </w:r>
      <w:r w:rsidR="00950F4E">
        <w:rPr>
          <w:sz w:val="24"/>
          <w:szCs w:val="24"/>
        </w:rPr>
        <w:t>e</w:t>
      </w:r>
      <w:r w:rsidR="00E53B9E">
        <w:rPr>
          <w:sz w:val="24"/>
          <w:szCs w:val="24"/>
        </w:rPr>
        <w:t>,</w:t>
      </w:r>
      <w:r w:rsidR="00D56E05">
        <w:rPr>
          <w:sz w:val="24"/>
          <w:szCs w:val="24"/>
        </w:rPr>
        <w:t xml:space="preserve"> </w:t>
      </w:r>
      <w:r w:rsidR="00360AF7" w:rsidRPr="00360AF7">
        <w:rPr>
          <w:sz w:val="24"/>
          <w:szCs w:val="24"/>
        </w:rPr>
        <w:t xml:space="preserve">wnoszone są do komisji wyborczej w </w:t>
      </w:r>
      <w:r w:rsidR="00360AF7" w:rsidRPr="008F62A7">
        <w:rPr>
          <w:b/>
          <w:sz w:val="24"/>
          <w:szCs w:val="24"/>
        </w:rPr>
        <w:t>terminie</w:t>
      </w:r>
      <w:r w:rsidR="002E1B54">
        <w:rPr>
          <w:b/>
          <w:sz w:val="24"/>
          <w:szCs w:val="24"/>
        </w:rPr>
        <w:t xml:space="preserve"> 5</w:t>
      </w:r>
      <w:r w:rsidRPr="008F62A7">
        <w:rPr>
          <w:b/>
          <w:sz w:val="24"/>
          <w:szCs w:val="24"/>
        </w:rPr>
        <w:t xml:space="preserve"> dni</w:t>
      </w:r>
      <w:r w:rsidRPr="00360AF7">
        <w:rPr>
          <w:sz w:val="24"/>
          <w:szCs w:val="24"/>
        </w:rPr>
        <w:t xml:space="preserve"> </w:t>
      </w:r>
      <w:r w:rsidR="00360AF7" w:rsidRPr="00360AF7">
        <w:rPr>
          <w:sz w:val="24"/>
          <w:szCs w:val="24"/>
        </w:rPr>
        <w:t>od</w:t>
      </w:r>
      <w:r w:rsidRPr="00360AF7">
        <w:rPr>
          <w:sz w:val="24"/>
          <w:szCs w:val="24"/>
        </w:rPr>
        <w:t xml:space="preserve"> ogłoszeni</w:t>
      </w:r>
      <w:r w:rsidR="00360AF7" w:rsidRPr="00360AF7">
        <w:rPr>
          <w:sz w:val="24"/>
          <w:szCs w:val="24"/>
        </w:rPr>
        <w:t>a</w:t>
      </w:r>
      <w:r w:rsidRPr="00360AF7">
        <w:rPr>
          <w:sz w:val="24"/>
          <w:szCs w:val="24"/>
        </w:rPr>
        <w:t xml:space="preserve"> </w:t>
      </w:r>
      <w:r w:rsidR="008F62A7">
        <w:rPr>
          <w:sz w:val="24"/>
          <w:szCs w:val="24"/>
        </w:rPr>
        <w:t>listy zgłoszonych kandydatów</w:t>
      </w:r>
      <w:r w:rsidR="00950F4E">
        <w:rPr>
          <w:sz w:val="24"/>
          <w:szCs w:val="24"/>
        </w:rPr>
        <w:t xml:space="preserve">. </w:t>
      </w:r>
      <w:r w:rsidR="00360AF7">
        <w:rPr>
          <w:sz w:val="24"/>
          <w:szCs w:val="24"/>
        </w:rPr>
        <w:t xml:space="preserve"> Protesty wniesione po tym terminie nie będą rozpatrywane.</w:t>
      </w:r>
    </w:p>
    <w:p w:rsidR="008F62A7" w:rsidRDefault="008F62A7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Protesty wyborcze dotyczące zgłoszonych kandydatów mogą </w:t>
      </w:r>
      <w:r w:rsidR="00C371D1">
        <w:rPr>
          <w:sz w:val="24"/>
          <w:szCs w:val="24"/>
        </w:rPr>
        <w:t>być zgłaszane przez każdą osobę, która poda swoje dane kon</w:t>
      </w:r>
      <w:r w:rsidR="00FB39AF">
        <w:rPr>
          <w:sz w:val="24"/>
          <w:szCs w:val="24"/>
        </w:rPr>
        <w:t>taktowe (imię, nazwisko, adres zamieszkania</w:t>
      </w:r>
      <w:r w:rsidR="00C371D1">
        <w:rPr>
          <w:sz w:val="24"/>
          <w:szCs w:val="24"/>
        </w:rPr>
        <w:t>, numer telefonu)</w:t>
      </w:r>
    </w:p>
    <w:p w:rsidR="008F62A7" w:rsidRDefault="008F62A7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Protesty wyborcze można składać jedynie za pośrednictwem poczty elektronicznej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na adres p</w:t>
      </w:r>
      <w:r w:rsidR="00051B82">
        <w:rPr>
          <w:sz w:val="24"/>
          <w:szCs w:val="24"/>
        </w:rPr>
        <w:t>oczty, o którym mowa w pkt. 5.21</w:t>
      </w:r>
      <w:r>
        <w:rPr>
          <w:sz w:val="24"/>
          <w:szCs w:val="24"/>
        </w:rPr>
        <w:t xml:space="preserve"> lit e.</w:t>
      </w:r>
    </w:p>
    <w:p w:rsidR="008F62A7" w:rsidRDefault="008F62A7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wyborcza rozpatruje wszystkie protesty wyborcze </w:t>
      </w:r>
      <w:r w:rsidR="00FB39AF">
        <w:rPr>
          <w:sz w:val="24"/>
          <w:szCs w:val="24"/>
        </w:rPr>
        <w:t xml:space="preserve">maksymalnie </w:t>
      </w:r>
      <w:r>
        <w:rPr>
          <w:sz w:val="24"/>
          <w:szCs w:val="24"/>
        </w:rPr>
        <w:t>w ciągu 4 dni od upłynięcia t</w:t>
      </w:r>
      <w:r w:rsidR="00051B82">
        <w:rPr>
          <w:sz w:val="24"/>
          <w:szCs w:val="24"/>
        </w:rPr>
        <w:t>erminu, o którym mowa w pkt 5.21</w:t>
      </w:r>
      <w:r>
        <w:rPr>
          <w:sz w:val="24"/>
          <w:szCs w:val="24"/>
        </w:rPr>
        <w:t xml:space="preserve"> lit e.</w:t>
      </w:r>
    </w:p>
    <w:p w:rsidR="008F62A7" w:rsidRDefault="008F62A7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protestów dotyczących zgłaszania kandydatów niezgodnie z pkt 5.5, komisja wyborcza</w:t>
      </w:r>
      <w:r w:rsidR="004808FA">
        <w:rPr>
          <w:sz w:val="24"/>
          <w:szCs w:val="24"/>
        </w:rPr>
        <w:t xml:space="preserve"> rozstrzyga o uprawnieniu organizacji pozarządowych do zgłaszania kandydata na podstawie zapisów statutowych lub informacji zawartych w rejestrze.</w:t>
      </w:r>
    </w:p>
    <w:p w:rsidR="00B9600F" w:rsidRDefault="00516345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rozpatrzeniu wszystkich protestów wyborczych</w:t>
      </w:r>
      <w:r w:rsidR="00C52A52">
        <w:rPr>
          <w:sz w:val="24"/>
          <w:szCs w:val="24"/>
        </w:rPr>
        <w:t>,</w:t>
      </w:r>
      <w:r w:rsidR="00950F4E">
        <w:rPr>
          <w:sz w:val="24"/>
          <w:szCs w:val="24"/>
        </w:rPr>
        <w:t xml:space="preserve"> komisja weryfikuje </w:t>
      </w:r>
      <w:r w:rsidR="004808FA">
        <w:rPr>
          <w:sz w:val="24"/>
          <w:szCs w:val="24"/>
        </w:rPr>
        <w:t>listy zgłoszonych</w:t>
      </w:r>
      <w:r w:rsidR="00EC1FC2">
        <w:rPr>
          <w:sz w:val="24"/>
          <w:szCs w:val="24"/>
        </w:rPr>
        <w:t xml:space="preserve"> kandydatów, o których mowa w pkt. 5</w:t>
      </w:r>
      <w:r w:rsidR="00165A1E">
        <w:rPr>
          <w:sz w:val="24"/>
          <w:szCs w:val="24"/>
        </w:rPr>
        <w:t>.</w:t>
      </w:r>
      <w:r w:rsidR="00051B82">
        <w:rPr>
          <w:sz w:val="24"/>
          <w:szCs w:val="24"/>
        </w:rPr>
        <w:t>21</w:t>
      </w:r>
      <w:bookmarkStart w:id="0" w:name="_GoBack"/>
      <w:bookmarkEnd w:id="0"/>
      <w:r w:rsidR="00A162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tworzy </w:t>
      </w:r>
      <w:r w:rsidR="004808FA">
        <w:rPr>
          <w:sz w:val="24"/>
          <w:szCs w:val="24"/>
        </w:rPr>
        <w:t xml:space="preserve">listę kandydatów </w:t>
      </w:r>
      <w:r w:rsidR="005723F5">
        <w:rPr>
          <w:sz w:val="24"/>
          <w:szCs w:val="24"/>
        </w:rPr>
        <w:t>dopuszczonych do głosowania</w:t>
      </w:r>
      <w:r w:rsidR="004808FA">
        <w:rPr>
          <w:sz w:val="24"/>
          <w:szCs w:val="24"/>
        </w:rPr>
        <w:t xml:space="preserve"> zwana dalej spisem kandydatów.</w:t>
      </w:r>
      <w:r w:rsidR="00950F4E">
        <w:rPr>
          <w:sz w:val="24"/>
          <w:szCs w:val="24"/>
        </w:rPr>
        <w:t xml:space="preserve"> </w:t>
      </w:r>
      <w:r w:rsidR="00B32F93">
        <w:rPr>
          <w:sz w:val="24"/>
          <w:szCs w:val="24"/>
        </w:rPr>
        <w:t>Od rozstrzygnięć komisji wyborczej nie przysługuje odwołanie.</w:t>
      </w:r>
    </w:p>
    <w:p w:rsidR="004808FA" w:rsidRDefault="004808FA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terminie</w:t>
      </w:r>
      <w:r w:rsidR="005A0F82">
        <w:rPr>
          <w:sz w:val="24"/>
          <w:szCs w:val="24"/>
        </w:rPr>
        <w:t>, o którym mowa pkt. 5.26</w:t>
      </w:r>
      <w:r>
        <w:rPr>
          <w:sz w:val="24"/>
          <w:szCs w:val="24"/>
        </w:rPr>
        <w:t xml:space="preserve"> komisja wyborcza tworzy spis kandydatów.</w:t>
      </w:r>
    </w:p>
    <w:p w:rsidR="004808FA" w:rsidRDefault="004808FA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 zawiera:</w:t>
      </w:r>
    </w:p>
    <w:p w:rsidR="004808FA" w:rsidRPr="004808FA" w:rsidRDefault="004808FA" w:rsidP="0055093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4808FA">
        <w:rPr>
          <w:sz w:val="24"/>
          <w:szCs w:val="24"/>
        </w:rPr>
        <w:t>Imię i nazwisko kandydata;</w:t>
      </w:r>
    </w:p>
    <w:p w:rsidR="004808FA" w:rsidRDefault="004808FA" w:rsidP="0055093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o dotychczasowej działalności w sektorze pozarządowym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oraz doświadczeniu zawodowym zawarte w formularzu zgłoszeniowym;</w:t>
      </w:r>
    </w:p>
    <w:p w:rsidR="004808FA" w:rsidRDefault="004808FA" w:rsidP="0055093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organizacji pozarządowej zgłaszającej kandydata;</w:t>
      </w:r>
    </w:p>
    <w:p w:rsidR="004808FA" w:rsidRDefault="004808FA" w:rsidP="0055093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liczbie miejsc dla każdego z typów określonych w pkt. 3.2;</w:t>
      </w:r>
    </w:p>
    <w:p w:rsidR="004808FA" w:rsidRDefault="004808FA" w:rsidP="0055093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o wniesionych protestach dotyczących zgłaszania kandydatów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oraz sposobie ich rozpatrzenia przez komisję wyborczą.</w:t>
      </w:r>
    </w:p>
    <w:p w:rsidR="00875A2F" w:rsidRPr="001502BF" w:rsidRDefault="005A0F82" w:rsidP="001502BF">
      <w:pPr>
        <w:jc w:val="both"/>
        <w:rPr>
          <w:sz w:val="24"/>
          <w:szCs w:val="24"/>
        </w:rPr>
      </w:pPr>
      <w:r>
        <w:rPr>
          <w:sz w:val="24"/>
          <w:szCs w:val="24"/>
        </w:rPr>
        <w:t>5.31</w:t>
      </w:r>
      <w:r w:rsidR="004808FA">
        <w:rPr>
          <w:sz w:val="24"/>
          <w:szCs w:val="24"/>
        </w:rPr>
        <w:t xml:space="preserve"> Kandydaci uwzględnieni w spisie kandydatów uszeregowani są alfabetycznie według nazwisk osób ubiegających się o stanowisko członka komitetu, na odrębnych listach </w:t>
      </w:r>
      <w:r w:rsidR="003D6437">
        <w:rPr>
          <w:sz w:val="24"/>
          <w:szCs w:val="24"/>
        </w:rPr>
        <w:br/>
      </w:r>
      <w:r w:rsidR="004808FA">
        <w:rPr>
          <w:sz w:val="24"/>
          <w:szCs w:val="24"/>
        </w:rPr>
        <w:t>dla każdego z typów miejsc o których mowa w pkt. 3.2.</w:t>
      </w:r>
    </w:p>
    <w:p w:rsidR="00B32F93" w:rsidRPr="00950F4E" w:rsidRDefault="00B32F93" w:rsidP="00875A2F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50F4E">
        <w:rPr>
          <w:b/>
          <w:sz w:val="24"/>
          <w:szCs w:val="24"/>
        </w:rPr>
        <w:t>Głosowanie</w:t>
      </w:r>
    </w:p>
    <w:p w:rsidR="00B9600F" w:rsidRDefault="0042003A" w:rsidP="0042003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terminie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o którym mowa w pkt. 5.2</w:t>
      </w:r>
      <w:r w:rsidR="005A0F82">
        <w:rPr>
          <w:sz w:val="24"/>
          <w:szCs w:val="24"/>
        </w:rPr>
        <w:t>6</w:t>
      </w:r>
      <w:r>
        <w:rPr>
          <w:sz w:val="24"/>
          <w:szCs w:val="24"/>
        </w:rPr>
        <w:t xml:space="preserve"> komisja wyborcza publikuje ogłoszenie </w:t>
      </w:r>
      <w:r w:rsidR="00A1219C">
        <w:rPr>
          <w:sz w:val="24"/>
          <w:szCs w:val="24"/>
        </w:rPr>
        <w:br/>
      </w:r>
      <w:r>
        <w:rPr>
          <w:sz w:val="24"/>
          <w:szCs w:val="24"/>
        </w:rPr>
        <w:t>o głosowaniu.</w:t>
      </w:r>
    </w:p>
    <w:p w:rsidR="0042003A" w:rsidRDefault="0042003A" w:rsidP="0042003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głosowaniu zawiera:</w:t>
      </w:r>
    </w:p>
    <w:p w:rsidR="0042003A" w:rsidRDefault="0042003A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komitecie monitorującym program operacyjny, którego dotyczy procedura wyborcza</w:t>
      </w:r>
      <w:r w:rsidR="005723F5">
        <w:rPr>
          <w:sz w:val="24"/>
          <w:szCs w:val="24"/>
        </w:rPr>
        <w:t>;</w:t>
      </w:r>
    </w:p>
    <w:p w:rsidR="0042003A" w:rsidRDefault="0042003A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liczbie miejsc w komitecie</w:t>
      </w:r>
      <w:r w:rsidR="0047463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93D38">
        <w:rPr>
          <w:sz w:val="24"/>
          <w:szCs w:val="24"/>
        </w:rPr>
        <w:t>o których mowa w pkt. 3.2</w:t>
      </w:r>
      <w:r w:rsidR="00E17F8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dostępnych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dla organizacji pozarzą</w:t>
      </w:r>
      <w:r w:rsidR="00E17F85">
        <w:rPr>
          <w:sz w:val="24"/>
          <w:szCs w:val="24"/>
        </w:rPr>
        <w:t>dowych;</w:t>
      </w:r>
    </w:p>
    <w:p w:rsidR="0042003A" w:rsidRDefault="0042003A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</w:t>
      </w:r>
      <w:r w:rsidR="0047463F">
        <w:rPr>
          <w:sz w:val="24"/>
          <w:szCs w:val="24"/>
        </w:rPr>
        <w:t>;</w:t>
      </w:r>
    </w:p>
    <w:p w:rsidR="0042003A" w:rsidRDefault="00293D38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sposób dostarczenia kart do głosowania;</w:t>
      </w:r>
    </w:p>
    <w:p w:rsidR="0042003A" w:rsidRDefault="0042003A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kartę do głosowanie</w:t>
      </w:r>
      <w:r w:rsidR="0047463F">
        <w:rPr>
          <w:sz w:val="24"/>
          <w:szCs w:val="24"/>
        </w:rPr>
        <w:t>;</w:t>
      </w:r>
    </w:p>
    <w:p w:rsidR="0042003A" w:rsidRDefault="0047463F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zakończenia głosowania.</w:t>
      </w:r>
    </w:p>
    <w:p w:rsidR="00926BF1" w:rsidRPr="00926BF1" w:rsidRDefault="00926BF1" w:rsidP="00926BF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Termin, o którym mowa w pkt. 6.2 lit. f</w:t>
      </w:r>
      <w:r w:rsidR="00C52A52">
        <w:rPr>
          <w:sz w:val="24"/>
          <w:szCs w:val="24"/>
        </w:rPr>
        <w:t xml:space="preserve"> </w:t>
      </w:r>
      <w:r w:rsidR="002E1B54">
        <w:rPr>
          <w:b/>
          <w:sz w:val="24"/>
          <w:szCs w:val="24"/>
        </w:rPr>
        <w:t>wynosi 6</w:t>
      </w:r>
      <w:r w:rsidRPr="00293D38">
        <w:rPr>
          <w:b/>
          <w:sz w:val="24"/>
          <w:szCs w:val="24"/>
        </w:rPr>
        <w:t xml:space="preserve"> dni.</w:t>
      </w:r>
    </w:p>
    <w:p w:rsidR="0047463F" w:rsidRDefault="0047463F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karty do głosowania stanowi załącznik nr </w:t>
      </w:r>
      <w:r w:rsidR="006B5F25">
        <w:rPr>
          <w:sz w:val="24"/>
          <w:szCs w:val="24"/>
        </w:rPr>
        <w:t xml:space="preserve">3 </w:t>
      </w:r>
      <w:r>
        <w:rPr>
          <w:sz w:val="24"/>
          <w:szCs w:val="24"/>
        </w:rPr>
        <w:t>do niniejszego dokumentu.</w:t>
      </w:r>
    </w:p>
    <w:p w:rsidR="007B26A8" w:rsidRDefault="004455B0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4455B0">
        <w:rPr>
          <w:sz w:val="24"/>
          <w:szCs w:val="24"/>
        </w:rPr>
        <w:t>Na karcie do głosowania kandydaci</w:t>
      </w:r>
      <w:r>
        <w:rPr>
          <w:sz w:val="24"/>
          <w:szCs w:val="24"/>
        </w:rPr>
        <w:t xml:space="preserve"> </w:t>
      </w:r>
      <w:r w:rsidR="007B26A8" w:rsidRPr="0042003A">
        <w:rPr>
          <w:sz w:val="24"/>
          <w:szCs w:val="24"/>
        </w:rPr>
        <w:t>uszeregowani są alfabetycznie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83E71">
        <w:rPr>
          <w:sz w:val="24"/>
          <w:szCs w:val="24"/>
        </w:rPr>
        <w:t xml:space="preserve">według nazwisk </w:t>
      </w:r>
      <w:r>
        <w:rPr>
          <w:sz w:val="24"/>
          <w:szCs w:val="24"/>
        </w:rPr>
        <w:t>osób ubiegających się o stanowisko członka komitetu,</w:t>
      </w:r>
      <w:r w:rsidR="007B26A8" w:rsidRPr="0042003A">
        <w:rPr>
          <w:sz w:val="24"/>
          <w:szCs w:val="24"/>
        </w:rPr>
        <w:t xml:space="preserve"> na odrębnych listach </w:t>
      </w:r>
      <w:r w:rsidR="003D6437">
        <w:rPr>
          <w:sz w:val="24"/>
          <w:szCs w:val="24"/>
        </w:rPr>
        <w:br/>
      </w:r>
      <w:r w:rsidR="007B26A8" w:rsidRPr="0042003A">
        <w:rPr>
          <w:sz w:val="24"/>
          <w:szCs w:val="24"/>
        </w:rPr>
        <w:t>dla każdego z typów miejsc o których mowa w pkt. 3.5.</w:t>
      </w:r>
    </w:p>
    <w:p w:rsidR="007B26A8" w:rsidRPr="007B26A8" w:rsidRDefault="007B26A8" w:rsidP="007B26A8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może oddać jeden głos na kandydata z każdej listy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o której mowa w pkt. 6.</w:t>
      </w:r>
      <w:r w:rsidR="00926BF1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293D38" w:rsidRDefault="00813591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Głosowanie odbywa się poprzez pob</w:t>
      </w:r>
      <w:r w:rsidR="00B14C78">
        <w:rPr>
          <w:sz w:val="24"/>
          <w:szCs w:val="24"/>
        </w:rPr>
        <w:t xml:space="preserve">ranie, wypełnienie, podpisanie </w:t>
      </w:r>
      <w:r w:rsidR="00293D38">
        <w:rPr>
          <w:sz w:val="24"/>
          <w:szCs w:val="24"/>
        </w:rPr>
        <w:t xml:space="preserve">i dostarczenie  </w:t>
      </w:r>
      <w:r w:rsidR="00B14C78">
        <w:rPr>
          <w:sz w:val="24"/>
          <w:szCs w:val="24"/>
        </w:rPr>
        <w:t xml:space="preserve">karty do głosowania </w:t>
      </w:r>
      <w:r w:rsidR="00293D38">
        <w:rPr>
          <w:sz w:val="24"/>
          <w:szCs w:val="24"/>
        </w:rPr>
        <w:t>w jeden z wymienionych niżej sposobów:</w:t>
      </w:r>
    </w:p>
    <w:p w:rsidR="00293D38" w:rsidRPr="00293D38" w:rsidRDefault="00293D38" w:rsidP="0055093D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293D38">
        <w:rPr>
          <w:sz w:val="24"/>
          <w:szCs w:val="24"/>
        </w:rPr>
        <w:t xml:space="preserve">przesłanie </w:t>
      </w:r>
      <w:proofErr w:type="spellStart"/>
      <w:r w:rsidRPr="00293D38">
        <w:rPr>
          <w:sz w:val="24"/>
          <w:szCs w:val="24"/>
        </w:rPr>
        <w:t>skanu</w:t>
      </w:r>
      <w:proofErr w:type="spellEnd"/>
      <w:r w:rsidRPr="00293D38">
        <w:rPr>
          <w:sz w:val="24"/>
          <w:szCs w:val="24"/>
        </w:rPr>
        <w:t xml:space="preserve"> na adres e-mail:anna.kudla@sejmik.kielce.pl</w:t>
      </w:r>
    </w:p>
    <w:p w:rsidR="00293D38" w:rsidRDefault="00293D38" w:rsidP="0055093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w formie papierowej w Kancelarii Zarządu Urzędu Marszałkowskiego Województwa Świętokrzyskiego, al. X</w:t>
      </w:r>
      <w:r w:rsidR="00B14C78">
        <w:rPr>
          <w:sz w:val="24"/>
          <w:szCs w:val="24"/>
        </w:rPr>
        <w:t>I Wieków Kielc 3, 25-516 Kielce</w:t>
      </w:r>
      <w:r>
        <w:rPr>
          <w:sz w:val="24"/>
          <w:szCs w:val="24"/>
        </w:rPr>
        <w:t xml:space="preserve"> piętro I, pokój 123; </w:t>
      </w:r>
    </w:p>
    <w:p w:rsidR="00293D38" w:rsidRPr="00511B1A" w:rsidRDefault="00293D38" w:rsidP="0055093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przesłanie w formie papierowej za pośrednictwem poczty z dopiskiem „wybory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do KM RPO WŚ 2014-2020” (decyduje data wpływu do Urzędu) na adres: „Urząd Marszałkowski Województwa Świętokrzyskiego, Kancelaria Zarządu, al. IX Wieków Kielc 3, 25-516 Kielce”.</w:t>
      </w:r>
    </w:p>
    <w:p w:rsidR="007B26A8" w:rsidRDefault="007B26A8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pozarządowa posiadająca czynne prawo wyborcze oddaje głos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na kandydata poprzez postawienie znaku „X” przy jego imieniu i nazwisku.</w:t>
      </w:r>
    </w:p>
    <w:p w:rsidR="00813591" w:rsidRDefault="00800D6F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Kartę do głosowania można wypełnić poprzez:</w:t>
      </w:r>
    </w:p>
    <w:p w:rsidR="00800D6F" w:rsidRDefault="00800D6F" w:rsidP="0055093D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pobranie i edycję pliku za</w:t>
      </w:r>
      <w:r w:rsidR="00B14C78">
        <w:rPr>
          <w:sz w:val="24"/>
          <w:szCs w:val="24"/>
        </w:rPr>
        <w:t xml:space="preserve">wierającego kartę do głosowania, </w:t>
      </w:r>
      <w:r>
        <w:rPr>
          <w:sz w:val="24"/>
          <w:szCs w:val="24"/>
        </w:rPr>
        <w:t>a następnie wydrukowanie i podpisanie karty do głosowania;</w:t>
      </w:r>
    </w:p>
    <w:p w:rsidR="00800D6F" w:rsidRDefault="00800D6F" w:rsidP="0055093D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pobranie, wydrukowanie i odręczne wypełnienie oraz podpisanie karty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do głosowania.</w:t>
      </w:r>
    </w:p>
    <w:p w:rsidR="00800D6F" w:rsidRDefault="00E87F45" w:rsidP="00E87F45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Pr="00E87F45">
        <w:rPr>
          <w:sz w:val="24"/>
          <w:szCs w:val="24"/>
        </w:rPr>
        <w:t xml:space="preserve"> </w:t>
      </w:r>
      <w:r>
        <w:rPr>
          <w:sz w:val="24"/>
          <w:szCs w:val="24"/>
        </w:rPr>
        <w:t>przesłania karty do głosowania:</w:t>
      </w:r>
    </w:p>
    <w:p w:rsidR="00E87F45" w:rsidRDefault="00E87F45" w:rsidP="0055093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terminie o którym mowa w pkt. 6.2 lit. f</w:t>
      </w:r>
      <w:r w:rsidR="006E7941">
        <w:rPr>
          <w:sz w:val="24"/>
          <w:szCs w:val="24"/>
        </w:rPr>
        <w:t>;</w:t>
      </w:r>
    </w:p>
    <w:p w:rsidR="006E7941" w:rsidRDefault="006E7941" w:rsidP="0055093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kompletnych danych organizacji pozarządowej;</w:t>
      </w:r>
    </w:p>
    <w:p w:rsidR="00E87F45" w:rsidRDefault="006E7941" w:rsidP="0055093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podpisów osób upoważnionych do reprezentowania organizacji</w:t>
      </w:r>
      <w:r w:rsidR="00933943">
        <w:rPr>
          <w:sz w:val="24"/>
          <w:szCs w:val="24"/>
        </w:rPr>
        <w:t xml:space="preserve"> pozarządowej</w:t>
      </w:r>
      <w:r>
        <w:rPr>
          <w:sz w:val="24"/>
          <w:szCs w:val="24"/>
        </w:rPr>
        <w:t>;</w:t>
      </w:r>
    </w:p>
    <w:p w:rsidR="006E7941" w:rsidRDefault="006E7941" w:rsidP="0055093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formie niezgodnej ze wzorem o którym mowa w pkt. 6.</w:t>
      </w:r>
      <w:r w:rsidR="00926BF1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752DC2" w:rsidRPr="00752DC2" w:rsidRDefault="006E7941" w:rsidP="0055093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nieczytelnej;</w:t>
      </w:r>
    </w:p>
    <w:p w:rsidR="00933943" w:rsidRDefault="006E7941" w:rsidP="00933943">
      <w:pPr>
        <w:pStyle w:val="Akapitzli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wszystkie głosy oddane na tej karcie będą nieważne.</w:t>
      </w:r>
      <w:r w:rsidR="00933943" w:rsidRPr="00933943">
        <w:rPr>
          <w:sz w:val="24"/>
          <w:szCs w:val="24"/>
        </w:rPr>
        <w:t xml:space="preserve"> </w:t>
      </w:r>
    </w:p>
    <w:p w:rsidR="00A453CD" w:rsidRDefault="00933943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933943">
        <w:rPr>
          <w:sz w:val="24"/>
          <w:szCs w:val="24"/>
        </w:rPr>
        <w:t>W przypadku przesłania więcej niż jednej kart</w:t>
      </w:r>
      <w:r w:rsidR="00A84262">
        <w:rPr>
          <w:sz w:val="24"/>
          <w:szCs w:val="24"/>
        </w:rPr>
        <w:t>y</w:t>
      </w:r>
      <w:r w:rsidRPr="00933943">
        <w:rPr>
          <w:sz w:val="24"/>
          <w:szCs w:val="24"/>
        </w:rPr>
        <w:t xml:space="preserve"> do głosowania przez jedną organizację pozarządową, </w:t>
      </w:r>
      <w:r>
        <w:rPr>
          <w:sz w:val="24"/>
          <w:szCs w:val="24"/>
        </w:rPr>
        <w:t xml:space="preserve">wszystkie głosy oddane na kartach przesłanych przez tę organizację będą nieważne, chyba że w terminie, o którym mowa w pkt.6.2 lit. f </w:t>
      </w:r>
      <w:r w:rsidR="00926BF1">
        <w:rPr>
          <w:sz w:val="24"/>
          <w:szCs w:val="24"/>
        </w:rPr>
        <w:t>przesłano</w:t>
      </w:r>
      <w:r>
        <w:rPr>
          <w:sz w:val="24"/>
          <w:szCs w:val="24"/>
        </w:rPr>
        <w:t xml:space="preserve"> tylko jedną kartę.</w:t>
      </w:r>
    </w:p>
    <w:p w:rsidR="00A453CD" w:rsidRDefault="00A453CD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organizacji pozarządowej, której dane nie są dostępne w Krajowym Rejestrze Sądowym, niezbędne jest przesłanie, wraz z ka</w:t>
      </w:r>
      <w:r w:rsidR="00293D38">
        <w:rPr>
          <w:sz w:val="24"/>
          <w:szCs w:val="24"/>
        </w:rPr>
        <w:t xml:space="preserve">rtą do głosowania, </w:t>
      </w:r>
      <w:r w:rsidR="003D6437">
        <w:rPr>
          <w:sz w:val="24"/>
          <w:szCs w:val="24"/>
        </w:rPr>
        <w:br/>
      </w:r>
      <w:r w:rsidR="00293D38">
        <w:rPr>
          <w:sz w:val="24"/>
          <w:szCs w:val="24"/>
        </w:rPr>
        <w:t>kopi</w:t>
      </w:r>
      <w:r w:rsidR="00C371D1">
        <w:rPr>
          <w:sz w:val="24"/>
          <w:szCs w:val="24"/>
        </w:rPr>
        <w:t>i</w:t>
      </w:r>
      <w:r>
        <w:rPr>
          <w:sz w:val="24"/>
          <w:szCs w:val="24"/>
        </w:rPr>
        <w:t xml:space="preserve"> dokumentu potwierdzającego osobowość prawną, zawierającego informacje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na temat: sposobu reprezentacji, osób upoważnionych do reprezentowania, nazwy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i siedziby. </w:t>
      </w:r>
    </w:p>
    <w:p w:rsidR="005261E6" w:rsidRDefault="005261E6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="00B40B92">
        <w:rPr>
          <w:sz w:val="24"/>
          <w:szCs w:val="24"/>
        </w:rPr>
        <w:t>oddziałów terenowych</w:t>
      </w:r>
      <w:r>
        <w:rPr>
          <w:sz w:val="24"/>
          <w:szCs w:val="24"/>
        </w:rPr>
        <w:t xml:space="preserve">, o których mowa </w:t>
      </w:r>
      <w:r w:rsidR="008128EC">
        <w:rPr>
          <w:sz w:val="24"/>
          <w:szCs w:val="24"/>
        </w:rPr>
        <w:t xml:space="preserve">pkt. </w:t>
      </w:r>
      <w:r w:rsidR="00B14C78">
        <w:rPr>
          <w:sz w:val="24"/>
          <w:szCs w:val="24"/>
        </w:rPr>
        <w:t>2.1</w:t>
      </w:r>
      <w:r w:rsidR="008128EC">
        <w:rPr>
          <w:sz w:val="24"/>
          <w:szCs w:val="24"/>
        </w:rPr>
        <w:t xml:space="preserve"> lit b</w:t>
      </w:r>
      <w:r w:rsidR="00EC2A6E">
        <w:rPr>
          <w:sz w:val="24"/>
          <w:szCs w:val="24"/>
        </w:rPr>
        <w:t>,</w:t>
      </w:r>
      <w:r w:rsidR="00813695">
        <w:rPr>
          <w:sz w:val="24"/>
          <w:szCs w:val="24"/>
        </w:rPr>
        <w:t xml:space="preserve"> </w:t>
      </w:r>
      <w:r w:rsidR="00B40B92">
        <w:rPr>
          <w:sz w:val="24"/>
          <w:szCs w:val="24"/>
        </w:rPr>
        <w:t xml:space="preserve">niezbędne </w:t>
      </w:r>
      <w:r w:rsidR="003D6437">
        <w:rPr>
          <w:sz w:val="24"/>
          <w:szCs w:val="24"/>
        </w:rPr>
        <w:br/>
      </w:r>
      <w:r w:rsidR="00B40B92">
        <w:rPr>
          <w:sz w:val="24"/>
          <w:szCs w:val="24"/>
        </w:rPr>
        <w:t>jest przesłanie, wraz z ka</w:t>
      </w:r>
      <w:r w:rsidR="00293D38">
        <w:rPr>
          <w:sz w:val="24"/>
          <w:szCs w:val="24"/>
        </w:rPr>
        <w:t>rtą do głosowania, kop</w:t>
      </w:r>
      <w:r w:rsidR="00B14C78">
        <w:rPr>
          <w:sz w:val="24"/>
          <w:szCs w:val="24"/>
        </w:rPr>
        <w:t>i</w:t>
      </w:r>
      <w:r w:rsidR="00293D38">
        <w:rPr>
          <w:sz w:val="24"/>
          <w:szCs w:val="24"/>
        </w:rPr>
        <w:t>i</w:t>
      </w:r>
      <w:r w:rsidR="00B40B92">
        <w:rPr>
          <w:sz w:val="24"/>
          <w:szCs w:val="24"/>
        </w:rPr>
        <w:t xml:space="preserve"> dokumentu zawierającego informacje na temat osób upoważnionych do reprezentowania.</w:t>
      </w:r>
    </w:p>
    <w:p w:rsidR="006E7941" w:rsidRPr="00A453CD" w:rsidRDefault="00A453CD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dokument, o którym mowa w pkt. 6.1</w:t>
      </w:r>
      <w:r w:rsidR="00293D38">
        <w:rPr>
          <w:sz w:val="24"/>
          <w:szCs w:val="24"/>
        </w:rPr>
        <w:t>2 lub 6.13</w:t>
      </w:r>
      <w:r w:rsidR="00B972C7">
        <w:rPr>
          <w:sz w:val="24"/>
          <w:szCs w:val="24"/>
        </w:rPr>
        <w:t>,</w:t>
      </w:r>
      <w:r>
        <w:rPr>
          <w:sz w:val="24"/>
          <w:szCs w:val="24"/>
        </w:rPr>
        <w:t xml:space="preserve"> nie zostanie dołączony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lub będzie nieczytelny, wszystkie głosy oddane na karcie do głosowanie będą nieważne.</w:t>
      </w:r>
    </w:p>
    <w:p w:rsidR="006E7941" w:rsidRDefault="006E7941" w:rsidP="006E794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Pr="00E87F45">
        <w:rPr>
          <w:sz w:val="24"/>
          <w:szCs w:val="24"/>
        </w:rPr>
        <w:t xml:space="preserve"> </w:t>
      </w:r>
      <w:r>
        <w:rPr>
          <w:sz w:val="24"/>
          <w:szCs w:val="24"/>
        </w:rPr>
        <w:t>przesłania karty do głosowania, na której w obrębie jednej listy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o której mowa w pkt. 6.</w:t>
      </w:r>
      <w:r w:rsidR="00926BF1">
        <w:rPr>
          <w:sz w:val="24"/>
          <w:szCs w:val="24"/>
        </w:rPr>
        <w:t>5</w:t>
      </w:r>
      <w:r>
        <w:rPr>
          <w:sz w:val="24"/>
          <w:szCs w:val="24"/>
        </w:rPr>
        <w:t xml:space="preserve">, postawiono znak „X” przy więcej niż jednym kandydacie,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głos dotyczący tej listy będzie nieważny.</w:t>
      </w:r>
    </w:p>
    <w:p w:rsidR="003C11AD" w:rsidRDefault="003C11AD" w:rsidP="00926BF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weryfikuje karty do głosowania ze względu na:</w:t>
      </w:r>
    </w:p>
    <w:p w:rsidR="0042003A" w:rsidRDefault="003C11AD" w:rsidP="0055093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przesłanie karty do głosowania w terminie, o którym mowa w pkt. 6.2</w:t>
      </w:r>
      <w:r w:rsidR="00EC2A6E">
        <w:rPr>
          <w:sz w:val="24"/>
          <w:szCs w:val="24"/>
        </w:rPr>
        <w:t xml:space="preserve"> lit. f</w:t>
      </w:r>
      <w:r>
        <w:rPr>
          <w:sz w:val="24"/>
          <w:szCs w:val="24"/>
        </w:rPr>
        <w:t>;</w:t>
      </w:r>
    </w:p>
    <w:p w:rsidR="003C11AD" w:rsidRDefault="003C11AD" w:rsidP="0055093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kompletność danych organizacji pozarządowej;</w:t>
      </w:r>
    </w:p>
    <w:p w:rsidR="003C11AD" w:rsidRDefault="003C11AD" w:rsidP="0055093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obecność podpisów osób upoważnionych do reprezentowania organizacji pozarządowej;</w:t>
      </w:r>
    </w:p>
    <w:p w:rsidR="002D1791" w:rsidRDefault="002D1791" w:rsidP="0055093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siedzibę organizacji pozarządowej znajdującej się na terenie województwa świętokrzyskiego,</w:t>
      </w:r>
    </w:p>
    <w:p w:rsidR="003C11AD" w:rsidRDefault="003C11AD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nie weryfikuje kart do głosowania pod kątem zgodności danych organizacji pozarządowej z rejestrem.</w:t>
      </w:r>
    </w:p>
    <w:p w:rsidR="003C11AD" w:rsidRDefault="003C11AD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zakończeniu weryfikacji, o której mowa w pkt. </w:t>
      </w:r>
      <w:r w:rsidR="00477E61">
        <w:rPr>
          <w:sz w:val="24"/>
          <w:szCs w:val="24"/>
        </w:rPr>
        <w:t>6</w:t>
      </w:r>
      <w:r>
        <w:rPr>
          <w:sz w:val="24"/>
          <w:szCs w:val="24"/>
        </w:rPr>
        <w:t>.1</w:t>
      </w:r>
      <w:r w:rsidR="002D1791">
        <w:rPr>
          <w:sz w:val="24"/>
          <w:szCs w:val="24"/>
        </w:rPr>
        <w:t>6</w:t>
      </w:r>
      <w:r>
        <w:rPr>
          <w:sz w:val="24"/>
          <w:szCs w:val="24"/>
        </w:rPr>
        <w:t xml:space="preserve">, nie później jednak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niż w terminie </w:t>
      </w:r>
      <w:r w:rsidR="002D1791">
        <w:rPr>
          <w:sz w:val="24"/>
          <w:szCs w:val="24"/>
        </w:rPr>
        <w:t>5</w:t>
      </w:r>
      <w:r>
        <w:rPr>
          <w:sz w:val="24"/>
          <w:szCs w:val="24"/>
        </w:rPr>
        <w:t xml:space="preserve"> dni od terminu, o którym mowa w pkt. </w:t>
      </w:r>
      <w:r w:rsidR="00477E61">
        <w:rPr>
          <w:sz w:val="24"/>
          <w:szCs w:val="24"/>
        </w:rPr>
        <w:t>6</w:t>
      </w:r>
      <w:r>
        <w:rPr>
          <w:sz w:val="24"/>
          <w:szCs w:val="24"/>
        </w:rPr>
        <w:t xml:space="preserve">.2 lit. </w:t>
      </w:r>
      <w:r w:rsidR="00477E61">
        <w:rPr>
          <w:sz w:val="24"/>
          <w:szCs w:val="24"/>
        </w:rPr>
        <w:t>f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komisja wyborcza publikuje </w:t>
      </w:r>
      <w:r w:rsidR="00477E61">
        <w:rPr>
          <w:sz w:val="24"/>
          <w:szCs w:val="24"/>
        </w:rPr>
        <w:t>ogłoszenie o wynikach głosowania.</w:t>
      </w:r>
    </w:p>
    <w:p w:rsidR="00477E61" w:rsidRDefault="00477E61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wynikach głosowania zawiera:</w:t>
      </w:r>
    </w:p>
    <w:p w:rsidR="00477E61" w:rsidRDefault="00477E61" w:rsidP="0055093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kandydatów;</w:t>
      </w:r>
    </w:p>
    <w:p w:rsidR="00477E61" w:rsidRDefault="006D2E53" w:rsidP="0055093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</w:t>
      </w:r>
      <w:r w:rsidR="00477E61">
        <w:rPr>
          <w:sz w:val="24"/>
          <w:szCs w:val="24"/>
        </w:rPr>
        <w:t xml:space="preserve"> wszystkich organizacji pozarządowych, </w:t>
      </w:r>
      <w:r w:rsidR="003D6437">
        <w:rPr>
          <w:sz w:val="24"/>
          <w:szCs w:val="24"/>
        </w:rPr>
        <w:br/>
      </w:r>
      <w:r w:rsidR="00477E61">
        <w:rPr>
          <w:sz w:val="24"/>
          <w:szCs w:val="24"/>
        </w:rPr>
        <w:t>które oddały ważne głosy, wraz z informacją o kandydatach</w:t>
      </w:r>
      <w:r w:rsidR="00EC2A6E">
        <w:rPr>
          <w:sz w:val="24"/>
          <w:szCs w:val="24"/>
        </w:rPr>
        <w:t>,</w:t>
      </w:r>
      <w:r w:rsidR="00477E61">
        <w:rPr>
          <w:sz w:val="24"/>
          <w:szCs w:val="24"/>
        </w:rPr>
        <w:t xml:space="preserve"> na których głosowały;</w:t>
      </w:r>
    </w:p>
    <w:p w:rsidR="00477E61" w:rsidRDefault="00477E61" w:rsidP="0055093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nazwę, </w:t>
      </w:r>
      <w:r w:rsidR="006D2E53">
        <w:rPr>
          <w:sz w:val="24"/>
          <w:szCs w:val="24"/>
        </w:rPr>
        <w:t xml:space="preserve">numer rejestru i </w:t>
      </w:r>
      <w:r>
        <w:rPr>
          <w:sz w:val="24"/>
          <w:szCs w:val="24"/>
        </w:rPr>
        <w:t xml:space="preserve">siedzibę wszystkich organizacji pozarządowych,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które oddały w terminie głosy nieważne</w:t>
      </w:r>
      <w:r w:rsidR="006D2E53">
        <w:rPr>
          <w:sz w:val="24"/>
          <w:szCs w:val="24"/>
        </w:rPr>
        <w:t>;</w:t>
      </w:r>
    </w:p>
    <w:p w:rsidR="006D2E53" w:rsidRDefault="006D2E53" w:rsidP="0055093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informację o możliwości wniesienia protestu, w związku z przeprowadzonym głosowaniem, zawierającą w szczególności termin składania protestów oraz adres poczty elektronicznej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na który należy kierować protesty.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60AF7">
        <w:rPr>
          <w:sz w:val="24"/>
          <w:szCs w:val="24"/>
        </w:rPr>
        <w:t>Protest</w:t>
      </w:r>
      <w:r w:rsidR="00A84262">
        <w:rPr>
          <w:sz w:val="24"/>
          <w:szCs w:val="24"/>
        </w:rPr>
        <w:t>y</w:t>
      </w:r>
      <w:r w:rsidRPr="00360AF7">
        <w:rPr>
          <w:sz w:val="24"/>
          <w:szCs w:val="24"/>
        </w:rPr>
        <w:t xml:space="preserve"> wyborcz</w:t>
      </w:r>
      <w:r w:rsidR="00A84262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dotycząc</w:t>
      </w:r>
      <w:r w:rsidR="00A84262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</w:t>
      </w:r>
      <w:r>
        <w:rPr>
          <w:sz w:val="24"/>
          <w:szCs w:val="24"/>
        </w:rPr>
        <w:t>głosowania</w:t>
      </w:r>
      <w:r w:rsidRPr="00360AF7">
        <w:rPr>
          <w:sz w:val="24"/>
          <w:szCs w:val="24"/>
        </w:rPr>
        <w:t xml:space="preserve"> wnoszone są do komisji wyborczej </w:t>
      </w:r>
      <w:r w:rsidR="003D6437">
        <w:rPr>
          <w:sz w:val="24"/>
          <w:szCs w:val="24"/>
        </w:rPr>
        <w:br/>
      </w:r>
      <w:r w:rsidRPr="002D1791">
        <w:rPr>
          <w:b/>
          <w:sz w:val="24"/>
          <w:szCs w:val="24"/>
        </w:rPr>
        <w:t>w terminie</w:t>
      </w:r>
      <w:r w:rsidRPr="00360AF7">
        <w:rPr>
          <w:sz w:val="24"/>
          <w:szCs w:val="24"/>
        </w:rPr>
        <w:t xml:space="preserve"> </w:t>
      </w:r>
      <w:r w:rsidR="002E1B54">
        <w:rPr>
          <w:b/>
          <w:sz w:val="24"/>
          <w:szCs w:val="24"/>
        </w:rPr>
        <w:t>5</w:t>
      </w:r>
      <w:r w:rsidRPr="002D1791">
        <w:rPr>
          <w:b/>
          <w:sz w:val="24"/>
          <w:szCs w:val="24"/>
        </w:rPr>
        <w:t xml:space="preserve"> dni</w:t>
      </w:r>
      <w:r w:rsidRPr="00360AF7">
        <w:rPr>
          <w:sz w:val="24"/>
          <w:szCs w:val="24"/>
        </w:rPr>
        <w:t xml:space="preserve"> od ogłoszenia </w:t>
      </w:r>
      <w:r w:rsidR="00B97A40">
        <w:rPr>
          <w:sz w:val="24"/>
          <w:szCs w:val="24"/>
        </w:rPr>
        <w:t>wyników głosowania</w:t>
      </w:r>
      <w:r>
        <w:rPr>
          <w:sz w:val="24"/>
          <w:szCs w:val="24"/>
        </w:rPr>
        <w:t xml:space="preserve">. Protesty wniesione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po tym terminie nie będą rozpatrywane.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Protesty wyborcze </w:t>
      </w:r>
      <w:r w:rsidR="00B97A40">
        <w:rPr>
          <w:sz w:val="24"/>
          <w:szCs w:val="24"/>
        </w:rPr>
        <w:t>dotyczące</w:t>
      </w:r>
      <w:r w:rsidRPr="00360AF7">
        <w:rPr>
          <w:sz w:val="24"/>
          <w:szCs w:val="24"/>
        </w:rPr>
        <w:t xml:space="preserve"> </w:t>
      </w:r>
      <w:r w:rsidR="00B97A40">
        <w:rPr>
          <w:sz w:val="24"/>
          <w:szCs w:val="24"/>
        </w:rPr>
        <w:t>głosowania</w:t>
      </w:r>
      <w:r w:rsidR="00B97A40" w:rsidRPr="00360AF7">
        <w:rPr>
          <w:sz w:val="24"/>
          <w:szCs w:val="24"/>
        </w:rPr>
        <w:t xml:space="preserve"> </w:t>
      </w:r>
      <w:r>
        <w:rPr>
          <w:sz w:val="24"/>
          <w:szCs w:val="24"/>
        </w:rPr>
        <w:t>mogą b</w:t>
      </w:r>
      <w:r w:rsidR="00C371D1">
        <w:rPr>
          <w:sz w:val="24"/>
          <w:szCs w:val="24"/>
        </w:rPr>
        <w:t xml:space="preserve">yć zgłaszane przez każdą osobę, która poda swoje dane kontaktowe (imię, nazwisko, adres </w:t>
      </w:r>
      <w:r w:rsidR="00FB39AF">
        <w:rPr>
          <w:sz w:val="24"/>
          <w:szCs w:val="24"/>
        </w:rPr>
        <w:t>zamieszkania</w:t>
      </w:r>
      <w:r w:rsidR="00C371D1">
        <w:rPr>
          <w:sz w:val="24"/>
          <w:szCs w:val="24"/>
        </w:rPr>
        <w:t>, numer telefonu)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Protesty wyborcz</w:t>
      </w:r>
      <w:r w:rsidR="00A84262">
        <w:rPr>
          <w:sz w:val="24"/>
          <w:szCs w:val="24"/>
        </w:rPr>
        <w:t>e</w:t>
      </w:r>
      <w:r>
        <w:rPr>
          <w:sz w:val="24"/>
          <w:szCs w:val="24"/>
        </w:rPr>
        <w:t xml:space="preserve"> można składać jedynie za pośrednictwem poczty elektronicznej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na adres poczty elektronicznej, o którym mowa w pkt. </w:t>
      </w:r>
      <w:r w:rsidR="00B97A40">
        <w:rPr>
          <w:sz w:val="24"/>
          <w:szCs w:val="24"/>
        </w:rPr>
        <w:t>6.</w:t>
      </w:r>
      <w:r w:rsidR="002D1791">
        <w:rPr>
          <w:sz w:val="24"/>
          <w:szCs w:val="24"/>
        </w:rPr>
        <w:t>19</w:t>
      </w:r>
      <w:r>
        <w:rPr>
          <w:sz w:val="24"/>
          <w:szCs w:val="24"/>
        </w:rPr>
        <w:t xml:space="preserve"> lit. </w:t>
      </w:r>
      <w:r w:rsidR="00B97A40">
        <w:rPr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wyborcza rozpatruje wszystkie protesty </w:t>
      </w:r>
      <w:r w:rsidR="00471A78">
        <w:rPr>
          <w:sz w:val="24"/>
          <w:szCs w:val="24"/>
        </w:rPr>
        <w:t>dotyczące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</w:t>
      </w:r>
      <w:r w:rsidR="002D1791">
        <w:rPr>
          <w:sz w:val="24"/>
          <w:szCs w:val="24"/>
        </w:rPr>
        <w:t xml:space="preserve"> </w:t>
      </w:r>
      <w:r w:rsidR="00FB39AF">
        <w:rPr>
          <w:sz w:val="24"/>
          <w:szCs w:val="24"/>
        </w:rPr>
        <w:t xml:space="preserve">maksymalnie </w:t>
      </w:r>
      <w:r w:rsidR="002D1791">
        <w:rPr>
          <w:sz w:val="24"/>
          <w:szCs w:val="24"/>
        </w:rPr>
        <w:t>w ciągu 4</w:t>
      </w:r>
      <w:r>
        <w:rPr>
          <w:sz w:val="24"/>
          <w:szCs w:val="24"/>
        </w:rPr>
        <w:t xml:space="preserve"> dni od upłynięcia terminu, o którym mowa w pkt. </w:t>
      </w:r>
      <w:r w:rsidR="00B97A40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8514E0">
        <w:rPr>
          <w:sz w:val="24"/>
          <w:szCs w:val="24"/>
        </w:rPr>
        <w:t>2</w:t>
      </w:r>
      <w:r w:rsidR="002D1791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B97A40" w:rsidRDefault="00B97A40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Rozpatrując protesty </w:t>
      </w:r>
      <w:r w:rsidR="00471A78">
        <w:rPr>
          <w:sz w:val="24"/>
          <w:szCs w:val="24"/>
        </w:rPr>
        <w:t>dotyczące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</w:t>
      </w:r>
      <w:r>
        <w:rPr>
          <w:sz w:val="24"/>
          <w:szCs w:val="24"/>
        </w:rPr>
        <w:t xml:space="preserve"> komisja może stwierdzić:</w:t>
      </w:r>
    </w:p>
    <w:p w:rsidR="00B97A40" w:rsidRDefault="00471A78" w:rsidP="0055093D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97A40">
        <w:rPr>
          <w:sz w:val="24"/>
          <w:szCs w:val="24"/>
        </w:rPr>
        <w:t xml:space="preserve">ażność głosów, o których mowa w pkt. </w:t>
      </w:r>
      <w:r w:rsidR="00A453CD">
        <w:rPr>
          <w:sz w:val="24"/>
          <w:szCs w:val="24"/>
        </w:rPr>
        <w:t>6.</w:t>
      </w:r>
      <w:r w:rsidR="002D1791">
        <w:rPr>
          <w:sz w:val="24"/>
          <w:szCs w:val="24"/>
        </w:rPr>
        <w:t>19</w:t>
      </w:r>
      <w:r w:rsidR="00B97A4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97A40">
        <w:rPr>
          <w:sz w:val="24"/>
          <w:szCs w:val="24"/>
        </w:rPr>
        <w:t>it. c;</w:t>
      </w:r>
    </w:p>
    <w:p w:rsidR="00B97A40" w:rsidRDefault="00471A78" w:rsidP="0055093D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97A40">
        <w:rPr>
          <w:sz w:val="24"/>
          <w:szCs w:val="24"/>
        </w:rPr>
        <w:t xml:space="preserve">ieważność głosów, o których mowa w pkt. </w:t>
      </w:r>
      <w:r w:rsidR="00A453CD">
        <w:rPr>
          <w:sz w:val="24"/>
          <w:szCs w:val="24"/>
        </w:rPr>
        <w:t>6.</w:t>
      </w:r>
      <w:r w:rsidR="002D1791">
        <w:rPr>
          <w:sz w:val="24"/>
          <w:szCs w:val="24"/>
        </w:rPr>
        <w:t>19</w:t>
      </w:r>
      <w:r w:rsidR="00B97A4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97A40">
        <w:rPr>
          <w:sz w:val="24"/>
          <w:szCs w:val="24"/>
        </w:rPr>
        <w:t>it. b;</w:t>
      </w:r>
    </w:p>
    <w:p w:rsidR="00471A78" w:rsidRDefault="00471A78" w:rsidP="00471A78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komisję wyborczą nieprawidłowości uniemożliwiających ogłoszenie wyników wyborów z poszanowaniem zasad ujętych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w niniejszym dokumencie komisja wyborcza stwierdza:</w:t>
      </w:r>
    </w:p>
    <w:p w:rsidR="00471A78" w:rsidRDefault="00EC2A6E" w:rsidP="0055093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71A78">
        <w:rPr>
          <w:sz w:val="24"/>
          <w:szCs w:val="24"/>
        </w:rPr>
        <w:t>ieważność wyborów w odniesieniu do jednej lub kilku list</w:t>
      </w:r>
      <w:r>
        <w:rPr>
          <w:sz w:val="24"/>
          <w:szCs w:val="24"/>
        </w:rPr>
        <w:t xml:space="preserve">, o których mowa </w:t>
      </w:r>
      <w:r w:rsidR="00600C52">
        <w:rPr>
          <w:sz w:val="24"/>
          <w:szCs w:val="24"/>
        </w:rPr>
        <w:br/>
      </w:r>
      <w:r>
        <w:rPr>
          <w:sz w:val="24"/>
          <w:szCs w:val="24"/>
        </w:rPr>
        <w:t>w pkt. 6.5</w:t>
      </w:r>
      <w:r w:rsidR="00471A78">
        <w:rPr>
          <w:sz w:val="24"/>
          <w:szCs w:val="24"/>
        </w:rPr>
        <w:t>;</w:t>
      </w:r>
    </w:p>
    <w:p w:rsidR="00471A78" w:rsidRDefault="00471A78" w:rsidP="0055093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nieważność wyborów.</w:t>
      </w:r>
    </w:p>
    <w:p w:rsidR="00D32DAC" w:rsidRPr="00D32DAC" w:rsidRDefault="00D32DAC" w:rsidP="00D32DAC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rozstrzygnięć komisji wyborczej nie przysługuje odwołanie</w:t>
      </w:r>
      <w:r w:rsidR="004455B0">
        <w:rPr>
          <w:sz w:val="24"/>
          <w:szCs w:val="24"/>
        </w:rPr>
        <w:t>.</w:t>
      </w:r>
    </w:p>
    <w:p w:rsidR="002D1791" w:rsidRDefault="00B97A40" w:rsidP="007B094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braku protestów </w:t>
      </w:r>
      <w:r w:rsidR="00471A78">
        <w:rPr>
          <w:sz w:val="24"/>
          <w:szCs w:val="24"/>
        </w:rPr>
        <w:t>dotyczących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 lub po uwzględnieniu rozstrzygnięć, o których mowa w pkt. 6.2</w:t>
      </w:r>
      <w:r w:rsidR="002D1791">
        <w:rPr>
          <w:sz w:val="24"/>
          <w:szCs w:val="24"/>
        </w:rPr>
        <w:t>0</w:t>
      </w:r>
      <w:r w:rsidR="00471A78">
        <w:rPr>
          <w:sz w:val="24"/>
          <w:szCs w:val="24"/>
        </w:rPr>
        <w:t xml:space="preserve"> komisja wyborcza przedstawia</w:t>
      </w:r>
      <w:r w:rsidR="002D1791">
        <w:rPr>
          <w:sz w:val="24"/>
          <w:szCs w:val="24"/>
        </w:rPr>
        <w:t xml:space="preserve"> wyniki wyborów Świętokrzyskiej </w:t>
      </w:r>
      <w:r w:rsidR="00471A78">
        <w:rPr>
          <w:sz w:val="24"/>
          <w:szCs w:val="24"/>
        </w:rPr>
        <w:t>Radzie Działalności Pożytku Publ</w:t>
      </w:r>
      <w:r w:rsidR="002D1791">
        <w:rPr>
          <w:sz w:val="24"/>
          <w:szCs w:val="24"/>
        </w:rPr>
        <w:t>icznego.</w:t>
      </w:r>
    </w:p>
    <w:p w:rsidR="00875A2F" w:rsidRPr="00C371D1" w:rsidRDefault="002D1791" w:rsidP="00C371D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Świętokrzyska Rada Działalności Pożytku Publicznego</w:t>
      </w:r>
      <w:r w:rsidR="00471A78">
        <w:rPr>
          <w:sz w:val="24"/>
          <w:szCs w:val="24"/>
        </w:rPr>
        <w:t xml:space="preserve"> </w:t>
      </w:r>
      <w:r w:rsidR="007B0944">
        <w:rPr>
          <w:sz w:val="24"/>
          <w:szCs w:val="24"/>
        </w:rPr>
        <w:t xml:space="preserve">publikuje ogłoszenie o </w:t>
      </w:r>
      <w:r w:rsidR="00471A78">
        <w:rPr>
          <w:sz w:val="24"/>
          <w:szCs w:val="24"/>
        </w:rPr>
        <w:t>wynik</w:t>
      </w:r>
      <w:r w:rsidR="007B0944">
        <w:rPr>
          <w:sz w:val="24"/>
          <w:szCs w:val="24"/>
        </w:rPr>
        <w:t>ach</w:t>
      </w:r>
      <w:r w:rsidR="00C371D1">
        <w:rPr>
          <w:sz w:val="24"/>
          <w:szCs w:val="24"/>
        </w:rPr>
        <w:t xml:space="preserve"> wyborów na stronie internetowej </w:t>
      </w:r>
      <w:hyperlink r:id="rId10" w:history="1">
        <w:r w:rsidR="00C371D1" w:rsidRPr="000D46A3">
          <w:rPr>
            <w:rStyle w:val="Hipercze"/>
            <w:sz w:val="24"/>
            <w:szCs w:val="24"/>
          </w:rPr>
          <w:t>www.sejmik.kielce.pl</w:t>
        </w:r>
      </w:hyperlink>
    </w:p>
    <w:p w:rsidR="007B0944" w:rsidRPr="001502BF" w:rsidRDefault="007B0944" w:rsidP="001502BF">
      <w:pPr>
        <w:pStyle w:val="Akapitzlist"/>
        <w:numPr>
          <w:ilvl w:val="0"/>
          <w:numId w:val="1"/>
        </w:numPr>
        <w:jc w:val="center"/>
        <w:rPr>
          <w:sz w:val="24"/>
          <w:szCs w:val="24"/>
        </w:rPr>
      </w:pPr>
      <w:r w:rsidRPr="002D1791">
        <w:rPr>
          <w:b/>
          <w:sz w:val="24"/>
          <w:szCs w:val="24"/>
        </w:rPr>
        <w:t>Wyniki wyborów</w:t>
      </w:r>
    </w:p>
    <w:p w:rsidR="008640FB" w:rsidRPr="007B0944" w:rsidRDefault="008640FB" w:rsidP="008640F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7B0944">
        <w:rPr>
          <w:sz w:val="24"/>
          <w:szCs w:val="24"/>
        </w:rPr>
        <w:t>Ogłoszenie o wynikach wyborów  zawiera:</w:t>
      </w:r>
    </w:p>
    <w:p w:rsidR="008640FB" w:rsidRDefault="008640FB" w:rsidP="0055093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kandydatów;</w:t>
      </w:r>
    </w:p>
    <w:p w:rsidR="008640FB" w:rsidRDefault="008640FB" w:rsidP="0055093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nazwę, numer rejestru i siedzibę wszystkich organizacji pozarządowych, </w:t>
      </w:r>
      <w:r w:rsidR="00600C52">
        <w:rPr>
          <w:sz w:val="24"/>
          <w:szCs w:val="24"/>
        </w:rPr>
        <w:br/>
      </w:r>
      <w:r>
        <w:rPr>
          <w:sz w:val="24"/>
          <w:szCs w:val="24"/>
        </w:rPr>
        <w:t>które oddały ważne głosy, wraz z informacją o kandydatach</w:t>
      </w:r>
      <w:r w:rsidR="00EE5D50">
        <w:rPr>
          <w:sz w:val="24"/>
          <w:szCs w:val="24"/>
        </w:rPr>
        <w:t>,</w:t>
      </w:r>
      <w:r>
        <w:rPr>
          <w:sz w:val="24"/>
          <w:szCs w:val="24"/>
        </w:rPr>
        <w:t xml:space="preserve"> na których głosowały;</w:t>
      </w:r>
    </w:p>
    <w:p w:rsidR="008640FB" w:rsidRDefault="008640FB" w:rsidP="0055093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wszystkich organizacji pozarządowych, które oddały w terminie głosy nieważne;</w:t>
      </w:r>
    </w:p>
    <w:p w:rsidR="00875A2F" w:rsidRDefault="00875A2F" w:rsidP="0055093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o wniesionych protestach dotyczących głosowania oraz sposobie </w:t>
      </w:r>
      <w:r w:rsidR="00600C52">
        <w:rPr>
          <w:sz w:val="24"/>
          <w:szCs w:val="24"/>
        </w:rPr>
        <w:br/>
      </w:r>
      <w:r>
        <w:rPr>
          <w:sz w:val="24"/>
          <w:szCs w:val="24"/>
        </w:rPr>
        <w:t>ich rozpatrzenia przez komisję wyborczą.</w:t>
      </w:r>
    </w:p>
    <w:p w:rsidR="003655C4" w:rsidRDefault="003655C4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instytucja zarządzająca przewidziała w komitecie jedno miejsce </w:t>
      </w:r>
      <w:r w:rsidR="00600C52">
        <w:rPr>
          <w:sz w:val="24"/>
          <w:szCs w:val="24"/>
        </w:rPr>
        <w:br/>
      </w:r>
      <w:r>
        <w:rPr>
          <w:sz w:val="24"/>
          <w:szCs w:val="24"/>
        </w:rPr>
        <w:t xml:space="preserve">dla przedstawiciela organizacji pozarządowych </w:t>
      </w:r>
      <w:r w:rsidR="00AE393B">
        <w:rPr>
          <w:sz w:val="24"/>
          <w:szCs w:val="24"/>
        </w:rPr>
        <w:t>działających w</w:t>
      </w:r>
      <w:r>
        <w:rPr>
          <w:sz w:val="24"/>
          <w:szCs w:val="24"/>
        </w:rPr>
        <w:t xml:space="preserve"> danym obszarze tematycznym</w:t>
      </w:r>
      <w:r w:rsidR="00AE393B">
        <w:rPr>
          <w:sz w:val="24"/>
          <w:szCs w:val="24"/>
        </w:rPr>
        <w:t xml:space="preserve">, </w:t>
      </w:r>
      <w:r w:rsidR="002D1791">
        <w:rPr>
          <w:sz w:val="24"/>
          <w:szCs w:val="24"/>
        </w:rPr>
        <w:t xml:space="preserve">Świętokrzyska </w:t>
      </w:r>
      <w:r w:rsidR="00AE393B">
        <w:rPr>
          <w:sz w:val="24"/>
          <w:szCs w:val="24"/>
        </w:rPr>
        <w:t xml:space="preserve">Rada Działalności Pożytku </w:t>
      </w:r>
      <w:r w:rsidR="002D1791">
        <w:rPr>
          <w:sz w:val="24"/>
          <w:szCs w:val="24"/>
        </w:rPr>
        <w:t>Publicznego</w:t>
      </w:r>
      <w:r w:rsidR="00AE393B">
        <w:rPr>
          <w:sz w:val="24"/>
          <w:szCs w:val="24"/>
        </w:rPr>
        <w:t xml:space="preserve"> </w:t>
      </w:r>
      <w:r w:rsidR="003C2525">
        <w:rPr>
          <w:sz w:val="24"/>
          <w:szCs w:val="24"/>
        </w:rPr>
        <w:t>wskazuje</w:t>
      </w:r>
      <w:r w:rsidR="00AE393B">
        <w:rPr>
          <w:sz w:val="24"/>
          <w:szCs w:val="24"/>
        </w:rPr>
        <w:t xml:space="preserve"> </w:t>
      </w:r>
      <w:r w:rsidR="00600C52">
        <w:rPr>
          <w:sz w:val="24"/>
          <w:szCs w:val="24"/>
        </w:rPr>
        <w:br/>
      </w:r>
      <w:r w:rsidR="006867E3">
        <w:rPr>
          <w:sz w:val="24"/>
          <w:szCs w:val="24"/>
        </w:rPr>
        <w:lastRenderedPageBreak/>
        <w:t xml:space="preserve">na to miejsce </w:t>
      </w:r>
      <w:r w:rsidR="00AE393B">
        <w:rPr>
          <w:sz w:val="24"/>
          <w:szCs w:val="24"/>
        </w:rPr>
        <w:t>tego kandydat</w:t>
      </w:r>
      <w:r w:rsidR="00941961">
        <w:rPr>
          <w:sz w:val="24"/>
          <w:szCs w:val="24"/>
        </w:rPr>
        <w:t>a</w:t>
      </w:r>
      <w:r w:rsidR="00AE393B">
        <w:rPr>
          <w:sz w:val="24"/>
          <w:szCs w:val="24"/>
        </w:rPr>
        <w:t xml:space="preserve">, który uzyskał najwięcej głosów spośród wszystkich głosów oddanych na </w:t>
      </w:r>
      <w:r w:rsidR="00A00C14">
        <w:rPr>
          <w:sz w:val="24"/>
          <w:szCs w:val="24"/>
        </w:rPr>
        <w:t xml:space="preserve">kandydatów z </w:t>
      </w:r>
      <w:r w:rsidR="00AE393B">
        <w:rPr>
          <w:sz w:val="24"/>
          <w:szCs w:val="24"/>
        </w:rPr>
        <w:t>list</w:t>
      </w:r>
      <w:r w:rsidR="00A00C14">
        <w:rPr>
          <w:sz w:val="24"/>
          <w:szCs w:val="24"/>
        </w:rPr>
        <w:t>y</w:t>
      </w:r>
      <w:r w:rsidR="00AE393B">
        <w:rPr>
          <w:sz w:val="24"/>
          <w:szCs w:val="24"/>
        </w:rPr>
        <w:t>, o której mowa w pkt. 6.5.</w:t>
      </w:r>
    </w:p>
    <w:p w:rsidR="0052512F" w:rsidRDefault="002D1791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kilku kandydatów w ramach </w:t>
      </w:r>
      <w:r w:rsidR="0052512F">
        <w:rPr>
          <w:sz w:val="24"/>
          <w:szCs w:val="24"/>
        </w:rPr>
        <w:t xml:space="preserve">jednej listy, o której mowa w pkt. 6.5, otrzymało taką samą liczbę głosów oraz ze względu na liczbę głosów powinni oni otrzymać rekomendacje, a ze względu na liczbę miejsc przewidzianych przez instytucję zarządzającą dla przedstawicieli organizacji pozarządowych działających w danym obszarze tematycznym nie ma możliwości powołania wszystkich tych kandydatów, Świętokrzyska Rada Działalności Pożytku Publicznego decyduje o tym, któremu </w:t>
      </w:r>
      <w:r w:rsidR="00600C52">
        <w:rPr>
          <w:sz w:val="24"/>
          <w:szCs w:val="24"/>
        </w:rPr>
        <w:br/>
      </w:r>
      <w:r w:rsidR="0052512F">
        <w:rPr>
          <w:sz w:val="24"/>
          <w:szCs w:val="24"/>
        </w:rPr>
        <w:t>z tych kandydatów udzielić rekomendacji.</w:t>
      </w:r>
    </w:p>
    <w:p w:rsidR="002D1791" w:rsidRDefault="0052512F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braku zgłoszeń na przedstawicieli organizacji pozarządowych, Świętokrzyska Rada Działalności Pożytku Publicznego wybiera przedstawicieli </w:t>
      </w:r>
      <w:r w:rsidR="00600C52">
        <w:rPr>
          <w:sz w:val="24"/>
          <w:szCs w:val="24"/>
        </w:rPr>
        <w:br/>
      </w:r>
      <w:r w:rsidR="00C371D1">
        <w:rPr>
          <w:sz w:val="24"/>
          <w:szCs w:val="24"/>
        </w:rPr>
        <w:t>do komitetu monitorującego zgodnie z pkt. 2.1.</w:t>
      </w:r>
      <w:r w:rsidR="006D18B7">
        <w:rPr>
          <w:sz w:val="24"/>
          <w:szCs w:val="24"/>
        </w:rPr>
        <w:t xml:space="preserve"> i 2.2.</w:t>
      </w:r>
    </w:p>
    <w:p w:rsidR="0052512F" w:rsidRDefault="0052512F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braku głosów oddanych na kandydatów w ramach listy, o której mowa </w:t>
      </w:r>
      <w:r w:rsidR="00600C52">
        <w:rPr>
          <w:sz w:val="24"/>
          <w:szCs w:val="24"/>
        </w:rPr>
        <w:br/>
      </w:r>
      <w:r>
        <w:rPr>
          <w:sz w:val="24"/>
          <w:szCs w:val="24"/>
        </w:rPr>
        <w:t>w pkt. 6.5, Świętokrzyska Rada Działalności Pożytku Publicznego wybiera jednego spośród kandydatów ujętych na liście, o której mowa w pkt. 6.5.</w:t>
      </w:r>
    </w:p>
    <w:p w:rsidR="0052512F" w:rsidRDefault="0052512F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przypadku, o którym mowa w:</w:t>
      </w:r>
    </w:p>
    <w:p w:rsidR="0052512F" w:rsidRDefault="009D6FE0" w:rsidP="0055093D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pkt </w:t>
      </w:r>
      <w:r w:rsidR="0052512F">
        <w:rPr>
          <w:sz w:val="24"/>
          <w:szCs w:val="24"/>
        </w:rPr>
        <w:t>6.24 lit a, Świętokrzyska Rada Działalności Pożytku</w:t>
      </w:r>
      <w:r>
        <w:rPr>
          <w:sz w:val="24"/>
          <w:szCs w:val="24"/>
        </w:rPr>
        <w:t xml:space="preserve"> Publicznego wybiera jednego lub kilku </w:t>
      </w:r>
      <w:r w:rsidR="009160F9">
        <w:rPr>
          <w:sz w:val="24"/>
          <w:szCs w:val="24"/>
        </w:rPr>
        <w:t xml:space="preserve">kandydatów </w:t>
      </w:r>
      <w:r>
        <w:rPr>
          <w:sz w:val="24"/>
          <w:szCs w:val="24"/>
        </w:rPr>
        <w:t>ujętych na liście, o której mowa w pkt. 6.5.</w:t>
      </w:r>
    </w:p>
    <w:p w:rsidR="009D6FE0" w:rsidRDefault="009D6FE0" w:rsidP="0055093D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6.24 lit. b, Świętokrzyska Rada Działalności Pożytku Publicznego wybiera przedstawicieli do komitetu.</w:t>
      </w:r>
    </w:p>
    <w:p w:rsidR="0042003A" w:rsidRDefault="009D6FE0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Świętokrzyska </w:t>
      </w:r>
      <w:r w:rsidR="000061E3" w:rsidRPr="006867E3">
        <w:rPr>
          <w:sz w:val="24"/>
          <w:szCs w:val="24"/>
        </w:rPr>
        <w:t xml:space="preserve">Rada Działalności Pożytku </w:t>
      </w:r>
      <w:r>
        <w:rPr>
          <w:sz w:val="24"/>
          <w:szCs w:val="24"/>
        </w:rPr>
        <w:t xml:space="preserve">Publicznego przekazuje </w:t>
      </w:r>
      <w:r w:rsidR="000061E3">
        <w:rPr>
          <w:sz w:val="24"/>
          <w:szCs w:val="24"/>
        </w:rPr>
        <w:t xml:space="preserve">instytucji zarządzającej </w:t>
      </w:r>
      <w:r w:rsidR="009160F9">
        <w:rPr>
          <w:sz w:val="24"/>
          <w:szCs w:val="24"/>
        </w:rPr>
        <w:t>informację o liście</w:t>
      </w:r>
      <w:r>
        <w:rPr>
          <w:sz w:val="24"/>
          <w:szCs w:val="24"/>
        </w:rPr>
        <w:t xml:space="preserve"> przedstawicieli </w:t>
      </w:r>
      <w:r w:rsidR="000061E3">
        <w:rPr>
          <w:sz w:val="24"/>
          <w:szCs w:val="24"/>
        </w:rPr>
        <w:t xml:space="preserve">organizacji pozarządowych </w:t>
      </w:r>
      <w:r w:rsidR="00E46FF9">
        <w:rPr>
          <w:sz w:val="24"/>
          <w:szCs w:val="24"/>
        </w:rPr>
        <w:t>wybranych do komitetu.</w:t>
      </w:r>
    </w:p>
    <w:p w:rsidR="00E80953" w:rsidRDefault="00E80953" w:rsidP="00E80953">
      <w:pPr>
        <w:pStyle w:val="Akapitzlist"/>
        <w:ind w:left="567"/>
        <w:jc w:val="both"/>
        <w:rPr>
          <w:sz w:val="24"/>
          <w:szCs w:val="24"/>
        </w:rPr>
      </w:pPr>
    </w:p>
    <w:p w:rsidR="00E46FF9" w:rsidRDefault="00E80953" w:rsidP="001502BF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46FF9">
        <w:rPr>
          <w:b/>
          <w:sz w:val="24"/>
          <w:szCs w:val="24"/>
        </w:rPr>
        <w:t xml:space="preserve">Wygaśnięcie mandatu członka </w:t>
      </w:r>
      <w:r w:rsidR="00D316F1" w:rsidRPr="00E46FF9">
        <w:rPr>
          <w:b/>
          <w:sz w:val="24"/>
          <w:szCs w:val="24"/>
        </w:rPr>
        <w:t>k</w:t>
      </w:r>
      <w:r w:rsidRPr="00E46FF9">
        <w:rPr>
          <w:b/>
          <w:sz w:val="24"/>
          <w:szCs w:val="24"/>
        </w:rPr>
        <w:t xml:space="preserve">omitetu </w:t>
      </w:r>
      <w:r w:rsidR="00D316F1" w:rsidRPr="00E46FF9">
        <w:rPr>
          <w:b/>
          <w:sz w:val="24"/>
          <w:szCs w:val="24"/>
        </w:rPr>
        <w:t>m</w:t>
      </w:r>
      <w:r w:rsidRPr="00E46FF9">
        <w:rPr>
          <w:b/>
          <w:sz w:val="24"/>
          <w:szCs w:val="24"/>
        </w:rPr>
        <w:t>onitorującego</w:t>
      </w:r>
    </w:p>
    <w:p w:rsidR="001502BF" w:rsidRPr="001502BF" w:rsidRDefault="001502BF" w:rsidP="001502BF">
      <w:pPr>
        <w:pStyle w:val="Akapitzlist"/>
        <w:ind w:left="360"/>
        <w:rPr>
          <w:b/>
          <w:sz w:val="24"/>
          <w:szCs w:val="24"/>
        </w:rPr>
      </w:pPr>
    </w:p>
    <w:p w:rsidR="00E80953" w:rsidRDefault="00C0782D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wygaśnięcia mandatu członka komitetu, </w:t>
      </w:r>
      <w:r w:rsidR="00E46FF9">
        <w:rPr>
          <w:sz w:val="24"/>
          <w:szCs w:val="24"/>
        </w:rPr>
        <w:t xml:space="preserve">Świętokrzyska </w:t>
      </w:r>
      <w:r>
        <w:rPr>
          <w:sz w:val="24"/>
          <w:szCs w:val="24"/>
        </w:rPr>
        <w:t>Rada Działalności Pożytku Publicznego</w:t>
      </w:r>
      <w:r w:rsidR="005E62E5">
        <w:rPr>
          <w:sz w:val="24"/>
          <w:szCs w:val="24"/>
        </w:rPr>
        <w:t xml:space="preserve"> wskaże spośród pozostałych </w:t>
      </w:r>
      <w:r w:rsidR="001E7AD3">
        <w:rPr>
          <w:sz w:val="24"/>
          <w:szCs w:val="24"/>
        </w:rPr>
        <w:t xml:space="preserve">niewybranych </w:t>
      </w:r>
      <w:r w:rsidR="005E62E5">
        <w:rPr>
          <w:sz w:val="24"/>
          <w:szCs w:val="24"/>
        </w:rPr>
        <w:t xml:space="preserve">kandydatów ubiegających się o dane miejsce w komitecie, kandydata do </w:t>
      </w:r>
      <w:r w:rsidR="001E7AD3">
        <w:rPr>
          <w:sz w:val="24"/>
          <w:szCs w:val="24"/>
        </w:rPr>
        <w:t>objęcia tego miejsca.</w:t>
      </w:r>
    </w:p>
    <w:p w:rsidR="00E80953" w:rsidRDefault="001E7AD3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braku kandydatów, o których mowa w pkt. 8.1</w:t>
      </w:r>
      <w:r w:rsidR="00EE05A7">
        <w:rPr>
          <w:sz w:val="24"/>
          <w:szCs w:val="24"/>
        </w:rPr>
        <w:t xml:space="preserve"> </w:t>
      </w:r>
      <w:r>
        <w:rPr>
          <w:sz w:val="24"/>
          <w:szCs w:val="24"/>
        </w:rPr>
        <w:t>lub w przypadku odmowy objęcia funkcji członka przez</w:t>
      </w:r>
      <w:r w:rsidRPr="001E7A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kandydatów, o których mowa w pkt. 8.1 </w:t>
      </w:r>
      <w:r w:rsidR="00E46FF9">
        <w:rPr>
          <w:sz w:val="24"/>
          <w:szCs w:val="24"/>
        </w:rPr>
        <w:t xml:space="preserve">Świętokrzyska </w:t>
      </w:r>
      <w:r>
        <w:rPr>
          <w:sz w:val="24"/>
          <w:szCs w:val="24"/>
        </w:rPr>
        <w:t xml:space="preserve">Rada Działalności Pożytku Publicznego wskaże inną osobę </w:t>
      </w:r>
      <w:r w:rsidR="000D107F">
        <w:rPr>
          <w:sz w:val="24"/>
          <w:szCs w:val="24"/>
        </w:rPr>
        <w:t>do</w:t>
      </w:r>
      <w:r>
        <w:rPr>
          <w:sz w:val="24"/>
          <w:szCs w:val="24"/>
        </w:rPr>
        <w:t xml:space="preserve"> wypełniania obowiązków członka komitetu.</w:t>
      </w:r>
    </w:p>
    <w:p w:rsidR="00E46FF9" w:rsidRDefault="00E46FF9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Wygaśnięcie mandatu członka komitetu oznacza wygaśnięcie mandatu zastępcy członka komitetu.</w:t>
      </w:r>
    </w:p>
    <w:p w:rsidR="000D107F" w:rsidRDefault="000D107F" w:rsidP="000D107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wygaśnięcia mandatu </w:t>
      </w:r>
      <w:r w:rsidR="00E46FF9">
        <w:rPr>
          <w:sz w:val="24"/>
          <w:szCs w:val="24"/>
        </w:rPr>
        <w:t xml:space="preserve">zastępcy </w:t>
      </w:r>
      <w:r>
        <w:rPr>
          <w:sz w:val="24"/>
          <w:szCs w:val="24"/>
        </w:rPr>
        <w:t>członka komitetu</w:t>
      </w:r>
      <w:r w:rsidR="00E46FF9">
        <w:rPr>
          <w:sz w:val="24"/>
          <w:szCs w:val="24"/>
        </w:rPr>
        <w:t>, Świętokrzyska Rada Działalności Pożytku Publicz</w:t>
      </w:r>
      <w:r w:rsidR="00C371D1">
        <w:rPr>
          <w:sz w:val="24"/>
          <w:szCs w:val="24"/>
        </w:rPr>
        <w:t>nego, po zapoznaniu się z opinią</w:t>
      </w:r>
      <w:r w:rsidR="00E46FF9">
        <w:rPr>
          <w:sz w:val="24"/>
          <w:szCs w:val="24"/>
        </w:rPr>
        <w:t xml:space="preserve"> członka komitetu, wskaże osobę do wypełni</w:t>
      </w:r>
      <w:r w:rsidR="001502BF">
        <w:rPr>
          <w:sz w:val="24"/>
          <w:szCs w:val="24"/>
        </w:rPr>
        <w:t>ania obowiązków zastępcy członka komitetu.</w:t>
      </w:r>
      <w:r>
        <w:rPr>
          <w:sz w:val="24"/>
          <w:szCs w:val="24"/>
        </w:rPr>
        <w:t xml:space="preserve"> </w:t>
      </w:r>
    </w:p>
    <w:p w:rsidR="00EE05A7" w:rsidRDefault="00EE05A7" w:rsidP="00EE05A7">
      <w:pPr>
        <w:pStyle w:val="Akapitzlist"/>
        <w:ind w:left="567"/>
        <w:jc w:val="both"/>
        <w:rPr>
          <w:sz w:val="24"/>
          <w:szCs w:val="24"/>
        </w:rPr>
      </w:pPr>
    </w:p>
    <w:p w:rsidR="00A35A58" w:rsidRPr="00A35A58" w:rsidRDefault="00A35A58" w:rsidP="00F65AB6">
      <w:pPr>
        <w:autoSpaceDE w:val="0"/>
        <w:autoSpaceDN w:val="0"/>
        <w:adjustRightInd w:val="0"/>
        <w:spacing w:after="0"/>
        <w:jc w:val="both"/>
        <w:rPr>
          <w:rFonts w:cs="A"/>
          <w:sz w:val="24"/>
          <w:szCs w:val="24"/>
          <w:lang w:eastAsia="pl-PL"/>
        </w:rPr>
      </w:pPr>
    </w:p>
    <w:sectPr w:rsidR="00A35A58" w:rsidRPr="00A35A58" w:rsidSect="00425B8E"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8C" w:rsidRDefault="0088108C" w:rsidP="003C0285">
      <w:pPr>
        <w:spacing w:after="0" w:line="240" w:lineRule="auto"/>
      </w:pPr>
      <w:r>
        <w:separator/>
      </w:r>
    </w:p>
  </w:endnote>
  <w:endnote w:type="continuationSeparator" w:id="0">
    <w:p w:rsidR="0088108C" w:rsidRDefault="0088108C" w:rsidP="003C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9C" w:rsidRDefault="00A1219C">
    <w:pPr>
      <w:pStyle w:val="Stopka"/>
      <w:jc w:val="right"/>
    </w:pPr>
    <w:r>
      <w:t xml:space="preserve">Strona </w:t>
    </w:r>
    <w:r w:rsidR="00F30CBA">
      <w:rPr>
        <w:b/>
        <w:sz w:val="24"/>
        <w:szCs w:val="24"/>
      </w:rPr>
      <w:fldChar w:fldCharType="begin"/>
    </w:r>
    <w:r>
      <w:rPr>
        <w:b/>
      </w:rPr>
      <w:instrText>PAGE</w:instrText>
    </w:r>
    <w:r w:rsidR="00F30CBA">
      <w:rPr>
        <w:b/>
        <w:sz w:val="24"/>
        <w:szCs w:val="24"/>
      </w:rPr>
      <w:fldChar w:fldCharType="separate"/>
    </w:r>
    <w:r w:rsidR="00051B82">
      <w:rPr>
        <w:b/>
        <w:noProof/>
      </w:rPr>
      <w:t>10</w:t>
    </w:r>
    <w:r w:rsidR="00F30CBA">
      <w:rPr>
        <w:b/>
        <w:sz w:val="24"/>
        <w:szCs w:val="24"/>
      </w:rPr>
      <w:fldChar w:fldCharType="end"/>
    </w:r>
    <w:r>
      <w:t xml:space="preserve"> z </w:t>
    </w:r>
    <w:r w:rsidR="00F30CB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30CBA">
      <w:rPr>
        <w:b/>
        <w:sz w:val="24"/>
        <w:szCs w:val="24"/>
      </w:rPr>
      <w:fldChar w:fldCharType="separate"/>
    </w:r>
    <w:r w:rsidR="00051B82">
      <w:rPr>
        <w:b/>
        <w:noProof/>
      </w:rPr>
      <w:t>10</w:t>
    </w:r>
    <w:r w:rsidR="00F30CBA">
      <w:rPr>
        <w:b/>
        <w:sz w:val="24"/>
        <w:szCs w:val="24"/>
      </w:rPr>
      <w:fldChar w:fldCharType="end"/>
    </w:r>
  </w:p>
  <w:p w:rsidR="00A1219C" w:rsidRDefault="00A121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8C" w:rsidRDefault="0088108C" w:rsidP="003C0285">
      <w:pPr>
        <w:spacing w:after="0" w:line="240" w:lineRule="auto"/>
      </w:pPr>
      <w:r>
        <w:separator/>
      </w:r>
    </w:p>
  </w:footnote>
  <w:footnote w:type="continuationSeparator" w:id="0">
    <w:p w:rsidR="0088108C" w:rsidRDefault="0088108C" w:rsidP="003C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02F"/>
    <w:multiLevelType w:val="hybridMultilevel"/>
    <w:tmpl w:val="9FCA878E"/>
    <w:lvl w:ilvl="0" w:tplc="3D0EC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0E13"/>
    <w:multiLevelType w:val="hybridMultilevel"/>
    <w:tmpl w:val="963AD610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6B7006"/>
    <w:multiLevelType w:val="hybridMultilevel"/>
    <w:tmpl w:val="2228D80C"/>
    <w:lvl w:ilvl="0" w:tplc="64884C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F7771F"/>
    <w:multiLevelType w:val="hybridMultilevel"/>
    <w:tmpl w:val="155CC9FA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CB3070"/>
    <w:multiLevelType w:val="hybridMultilevel"/>
    <w:tmpl w:val="EF52AA6C"/>
    <w:lvl w:ilvl="0" w:tplc="A28680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B824CD"/>
    <w:multiLevelType w:val="hybridMultilevel"/>
    <w:tmpl w:val="1AD4A860"/>
    <w:lvl w:ilvl="0" w:tplc="E68415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9050C"/>
    <w:multiLevelType w:val="hybridMultilevel"/>
    <w:tmpl w:val="AC1E6EA0"/>
    <w:lvl w:ilvl="0" w:tplc="C71884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214455"/>
    <w:multiLevelType w:val="hybridMultilevel"/>
    <w:tmpl w:val="EC74A61E"/>
    <w:lvl w:ilvl="0" w:tplc="44E449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0A0CC1"/>
    <w:multiLevelType w:val="hybridMultilevel"/>
    <w:tmpl w:val="A4D4E73C"/>
    <w:lvl w:ilvl="0" w:tplc="1A0A5B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5C417C"/>
    <w:multiLevelType w:val="hybridMultilevel"/>
    <w:tmpl w:val="A0E041D4"/>
    <w:lvl w:ilvl="0" w:tplc="483221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7D7CF3"/>
    <w:multiLevelType w:val="hybridMultilevel"/>
    <w:tmpl w:val="51CC8DBE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AB30B6"/>
    <w:multiLevelType w:val="hybridMultilevel"/>
    <w:tmpl w:val="AAC61DB6"/>
    <w:lvl w:ilvl="0" w:tplc="B7B29B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9519B5"/>
    <w:multiLevelType w:val="hybridMultilevel"/>
    <w:tmpl w:val="8C04F2CA"/>
    <w:lvl w:ilvl="0" w:tplc="8CB21A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DF29BE"/>
    <w:multiLevelType w:val="hybridMultilevel"/>
    <w:tmpl w:val="3448F7D2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84400"/>
    <w:multiLevelType w:val="hybridMultilevel"/>
    <w:tmpl w:val="1248D90C"/>
    <w:lvl w:ilvl="0" w:tplc="ABD8F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7C7159"/>
    <w:multiLevelType w:val="hybridMultilevel"/>
    <w:tmpl w:val="B2C254B8"/>
    <w:lvl w:ilvl="0" w:tplc="FC1A36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8F1C45"/>
    <w:multiLevelType w:val="hybridMultilevel"/>
    <w:tmpl w:val="530EB818"/>
    <w:lvl w:ilvl="0" w:tplc="9CBC80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E91FA3"/>
    <w:multiLevelType w:val="hybridMultilevel"/>
    <w:tmpl w:val="4E28E514"/>
    <w:lvl w:ilvl="0" w:tplc="577209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606586"/>
    <w:multiLevelType w:val="hybridMultilevel"/>
    <w:tmpl w:val="55F031C0"/>
    <w:lvl w:ilvl="0" w:tplc="31E0B8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A37192"/>
    <w:multiLevelType w:val="hybridMultilevel"/>
    <w:tmpl w:val="36DC030A"/>
    <w:lvl w:ilvl="0" w:tplc="6A70A2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14B0D36"/>
    <w:multiLevelType w:val="hybridMultilevel"/>
    <w:tmpl w:val="CA9C4BAC"/>
    <w:lvl w:ilvl="0" w:tplc="8DB609E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8E51F2"/>
    <w:multiLevelType w:val="hybridMultilevel"/>
    <w:tmpl w:val="E6260098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14217"/>
    <w:multiLevelType w:val="multilevel"/>
    <w:tmpl w:val="050AD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18" w:hanging="851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"/>
  </w:num>
  <w:num w:numId="5">
    <w:abstractNumId w:val="15"/>
  </w:num>
  <w:num w:numId="6">
    <w:abstractNumId w:val="11"/>
  </w:num>
  <w:num w:numId="7">
    <w:abstractNumId w:val="20"/>
  </w:num>
  <w:num w:numId="8">
    <w:abstractNumId w:val="2"/>
  </w:num>
  <w:num w:numId="9">
    <w:abstractNumId w:val="4"/>
  </w:num>
  <w:num w:numId="10">
    <w:abstractNumId w:val="18"/>
  </w:num>
  <w:num w:numId="11">
    <w:abstractNumId w:val="14"/>
  </w:num>
  <w:num w:numId="12">
    <w:abstractNumId w:val="21"/>
  </w:num>
  <w:num w:numId="13">
    <w:abstractNumId w:val="3"/>
  </w:num>
  <w:num w:numId="14">
    <w:abstractNumId w:val="10"/>
  </w:num>
  <w:num w:numId="15">
    <w:abstractNumId w:val="16"/>
  </w:num>
  <w:num w:numId="16">
    <w:abstractNumId w:val="8"/>
  </w:num>
  <w:num w:numId="17">
    <w:abstractNumId w:val="9"/>
  </w:num>
  <w:num w:numId="18">
    <w:abstractNumId w:val="7"/>
  </w:num>
  <w:num w:numId="19">
    <w:abstractNumId w:val="5"/>
  </w:num>
  <w:num w:numId="20">
    <w:abstractNumId w:val="6"/>
  </w:num>
  <w:num w:numId="21">
    <w:abstractNumId w:val="17"/>
  </w:num>
  <w:num w:numId="22">
    <w:abstractNumId w:val="0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D7"/>
    <w:rsid w:val="000061E3"/>
    <w:rsid w:val="00015BE7"/>
    <w:rsid w:val="0004618F"/>
    <w:rsid w:val="00047903"/>
    <w:rsid w:val="00051B82"/>
    <w:rsid w:val="00062EE1"/>
    <w:rsid w:val="00082790"/>
    <w:rsid w:val="000911FC"/>
    <w:rsid w:val="000914B6"/>
    <w:rsid w:val="000B3D81"/>
    <w:rsid w:val="000D107F"/>
    <w:rsid w:val="000F78D5"/>
    <w:rsid w:val="00106802"/>
    <w:rsid w:val="00111E91"/>
    <w:rsid w:val="00117633"/>
    <w:rsid w:val="0012143A"/>
    <w:rsid w:val="001324E4"/>
    <w:rsid w:val="001502BF"/>
    <w:rsid w:val="00165A1E"/>
    <w:rsid w:val="00191937"/>
    <w:rsid w:val="001934EF"/>
    <w:rsid w:val="00196B0A"/>
    <w:rsid w:val="001A0C3C"/>
    <w:rsid w:val="001A2B11"/>
    <w:rsid w:val="001A3D25"/>
    <w:rsid w:val="001A6130"/>
    <w:rsid w:val="001B223E"/>
    <w:rsid w:val="001C0F06"/>
    <w:rsid w:val="001D0D20"/>
    <w:rsid w:val="001D767C"/>
    <w:rsid w:val="001E31AC"/>
    <w:rsid w:val="001E3627"/>
    <w:rsid w:val="001E7AD3"/>
    <w:rsid w:val="001F5F7B"/>
    <w:rsid w:val="002037AD"/>
    <w:rsid w:val="00213B70"/>
    <w:rsid w:val="00217E88"/>
    <w:rsid w:val="00226982"/>
    <w:rsid w:val="002411FD"/>
    <w:rsid w:val="00247782"/>
    <w:rsid w:val="00247BA8"/>
    <w:rsid w:val="00260753"/>
    <w:rsid w:val="002624B6"/>
    <w:rsid w:val="002638CE"/>
    <w:rsid w:val="002735B9"/>
    <w:rsid w:val="00275E2A"/>
    <w:rsid w:val="00281F0E"/>
    <w:rsid w:val="00282274"/>
    <w:rsid w:val="0029056B"/>
    <w:rsid w:val="00293D38"/>
    <w:rsid w:val="00294156"/>
    <w:rsid w:val="002A099D"/>
    <w:rsid w:val="002B41E6"/>
    <w:rsid w:val="002B529E"/>
    <w:rsid w:val="002B7CEF"/>
    <w:rsid w:val="002C178D"/>
    <w:rsid w:val="002C2293"/>
    <w:rsid w:val="002D1791"/>
    <w:rsid w:val="002E14B9"/>
    <w:rsid w:val="002E1B54"/>
    <w:rsid w:val="002E47E6"/>
    <w:rsid w:val="002E70CF"/>
    <w:rsid w:val="002F1703"/>
    <w:rsid w:val="00301721"/>
    <w:rsid w:val="00303647"/>
    <w:rsid w:val="003040DB"/>
    <w:rsid w:val="00327B08"/>
    <w:rsid w:val="003303B3"/>
    <w:rsid w:val="0033452A"/>
    <w:rsid w:val="003430FC"/>
    <w:rsid w:val="0035064A"/>
    <w:rsid w:val="003554A9"/>
    <w:rsid w:val="00360AF7"/>
    <w:rsid w:val="003655C4"/>
    <w:rsid w:val="00365929"/>
    <w:rsid w:val="00370EEB"/>
    <w:rsid w:val="0037754F"/>
    <w:rsid w:val="00380882"/>
    <w:rsid w:val="00387951"/>
    <w:rsid w:val="003978E3"/>
    <w:rsid w:val="003A36D3"/>
    <w:rsid w:val="003B089C"/>
    <w:rsid w:val="003B6348"/>
    <w:rsid w:val="003B7E2C"/>
    <w:rsid w:val="003C0285"/>
    <w:rsid w:val="003C1128"/>
    <w:rsid w:val="003C11AD"/>
    <w:rsid w:val="003C2525"/>
    <w:rsid w:val="003D6437"/>
    <w:rsid w:val="003E07E2"/>
    <w:rsid w:val="003E0A39"/>
    <w:rsid w:val="003F54AC"/>
    <w:rsid w:val="003F6963"/>
    <w:rsid w:val="00410945"/>
    <w:rsid w:val="004109D5"/>
    <w:rsid w:val="0042003A"/>
    <w:rsid w:val="00425B8E"/>
    <w:rsid w:val="00426A63"/>
    <w:rsid w:val="00433531"/>
    <w:rsid w:val="00441993"/>
    <w:rsid w:val="004455B0"/>
    <w:rsid w:val="00445621"/>
    <w:rsid w:val="0045120B"/>
    <w:rsid w:val="00451767"/>
    <w:rsid w:val="00452AB4"/>
    <w:rsid w:val="00471A78"/>
    <w:rsid w:val="0047463F"/>
    <w:rsid w:val="00477BC6"/>
    <w:rsid w:val="00477E61"/>
    <w:rsid w:val="004808FA"/>
    <w:rsid w:val="00485A85"/>
    <w:rsid w:val="0048747A"/>
    <w:rsid w:val="004905F7"/>
    <w:rsid w:val="004928D1"/>
    <w:rsid w:val="00495CCF"/>
    <w:rsid w:val="00497B66"/>
    <w:rsid w:val="004A74A7"/>
    <w:rsid w:val="004B517A"/>
    <w:rsid w:val="004C4A3F"/>
    <w:rsid w:val="004C7857"/>
    <w:rsid w:val="004D2222"/>
    <w:rsid w:val="004D283C"/>
    <w:rsid w:val="004D2DD0"/>
    <w:rsid w:val="004E2EB7"/>
    <w:rsid w:val="004F2D66"/>
    <w:rsid w:val="004F5C6A"/>
    <w:rsid w:val="00502386"/>
    <w:rsid w:val="00511B1A"/>
    <w:rsid w:val="0051441F"/>
    <w:rsid w:val="00516345"/>
    <w:rsid w:val="00522A0A"/>
    <w:rsid w:val="00524326"/>
    <w:rsid w:val="0052512F"/>
    <w:rsid w:val="005261E6"/>
    <w:rsid w:val="0052697D"/>
    <w:rsid w:val="00536F22"/>
    <w:rsid w:val="00540A4F"/>
    <w:rsid w:val="00542D8C"/>
    <w:rsid w:val="0055093D"/>
    <w:rsid w:val="00563E13"/>
    <w:rsid w:val="00572353"/>
    <w:rsid w:val="005723F5"/>
    <w:rsid w:val="00573459"/>
    <w:rsid w:val="00577D6F"/>
    <w:rsid w:val="00584022"/>
    <w:rsid w:val="0059061C"/>
    <w:rsid w:val="0059134A"/>
    <w:rsid w:val="005A0F82"/>
    <w:rsid w:val="005B36B2"/>
    <w:rsid w:val="005B5BF1"/>
    <w:rsid w:val="005C0917"/>
    <w:rsid w:val="005C27E6"/>
    <w:rsid w:val="005C2F55"/>
    <w:rsid w:val="005E218F"/>
    <w:rsid w:val="005E29DE"/>
    <w:rsid w:val="005E62E5"/>
    <w:rsid w:val="005E6874"/>
    <w:rsid w:val="005F17A6"/>
    <w:rsid w:val="00600C52"/>
    <w:rsid w:val="006072E7"/>
    <w:rsid w:val="00612784"/>
    <w:rsid w:val="00612A13"/>
    <w:rsid w:val="0061329A"/>
    <w:rsid w:val="00614DDF"/>
    <w:rsid w:val="00617FF3"/>
    <w:rsid w:val="006239A5"/>
    <w:rsid w:val="00627C82"/>
    <w:rsid w:val="00630B96"/>
    <w:rsid w:val="006343A5"/>
    <w:rsid w:val="00635E39"/>
    <w:rsid w:val="00642200"/>
    <w:rsid w:val="006434A2"/>
    <w:rsid w:val="00644851"/>
    <w:rsid w:val="006450DB"/>
    <w:rsid w:val="00645782"/>
    <w:rsid w:val="00645C44"/>
    <w:rsid w:val="00652EDE"/>
    <w:rsid w:val="00655A4D"/>
    <w:rsid w:val="00656E10"/>
    <w:rsid w:val="00657C3B"/>
    <w:rsid w:val="006752A7"/>
    <w:rsid w:val="00676967"/>
    <w:rsid w:val="00681702"/>
    <w:rsid w:val="0068398B"/>
    <w:rsid w:val="00683AD6"/>
    <w:rsid w:val="00683E71"/>
    <w:rsid w:val="0068465B"/>
    <w:rsid w:val="006867E3"/>
    <w:rsid w:val="00690B8B"/>
    <w:rsid w:val="00695AD7"/>
    <w:rsid w:val="006A1065"/>
    <w:rsid w:val="006A1929"/>
    <w:rsid w:val="006B5F25"/>
    <w:rsid w:val="006B6B51"/>
    <w:rsid w:val="006B6D84"/>
    <w:rsid w:val="006B6FBF"/>
    <w:rsid w:val="006C7084"/>
    <w:rsid w:val="006D18B7"/>
    <w:rsid w:val="006D2E53"/>
    <w:rsid w:val="006E7941"/>
    <w:rsid w:val="006E7E05"/>
    <w:rsid w:val="007011C8"/>
    <w:rsid w:val="00706BE3"/>
    <w:rsid w:val="0071277D"/>
    <w:rsid w:val="00721C68"/>
    <w:rsid w:val="0072542D"/>
    <w:rsid w:val="007411F6"/>
    <w:rsid w:val="00751654"/>
    <w:rsid w:val="00752ADC"/>
    <w:rsid w:val="00752DC2"/>
    <w:rsid w:val="0076198A"/>
    <w:rsid w:val="00761C9A"/>
    <w:rsid w:val="00766C0F"/>
    <w:rsid w:val="00770A20"/>
    <w:rsid w:val="00775519"/>
    <w:rsid w:val="00776F93"/>
    <w:rsid w:val="00780388"/>
    <w:rsid w:val="00783AED"/>
    <w:rsid w:val="007A05A7"/>
    <w:rsid w:val="007B0944"/>
    <w:rsid w:val="007B26A8"/>
    <w:rsid w:val="007C0738"/>
    <w:rsid w:val="007C378D"/>
    <w:rsid w:val="007C40CF"/>
    <w:rsid w:val="007E3891"/>
    <w:rsid w:val="00800D6F"/>
    <w:rsid w:val="0080367C"/>
    <w:rsid w:val="008068FE"/>
    <w:rsid w:val="008128EC"/>
    <w:rsid w:val="00813591"/>
    <w:rsid w:val="00813695"/>
    <w:rsid w:val="008234B1"/>
    <w:rsid w:val="0083079A"/>
    <w:rsid w:val="00833C9E"/>
    <w:rsid w:val="00843CC2"/>
    <w:rsid w:val="0084573F"/>
    <w:rsid w:val="00847F4B"/>
    <w:rsid w:val="008514E0"/>
    <w:rsid w:val="00855BD3"/>
    <w:rsid w:val="008640FB"/>
    <w:rsid w:val="00870535"/>
    <w:rsid w:val="00875A2F"/>
    <w:rsid w:val="00880D50"/>
    <w:rsid w:val="0088108C"/>
    <w:rsid w:val="008840DC"/>
    <w:rsid w:val="008912E0"/>
    <w:rsid w:val="00893D6B"/>
    <w:rsid w:val="008A5A3E"/>
    <w:rsid w:val="008B08C4"/>
    <w:rsid w:val="008B5CCE"/>
    <w:rsid w:val="008D3EC3"/>
    <w:rsid w:val="008D5994"/>
    <w:rsid w:val="008E5E23"/>
    <w:rsid w:val="008F62A7"/>
    <w:rsid w:val="00900D75"/>
    <w:rsid w:val="00904C64"/>
    <w:rsid w:val="0091134F"/>
    <w:rsid w:val="00911E2D"/>
    <w:rsid w:val="009160F9"/>
    <w:rsid w:val="00917423"/>
    <w:rsid w:val="00926BF1"/>
    <w:rsid w:val="00933943"/>
    <w:rsid w:val="00941961"/>
    <w:rsid w:val="00941EDC"/>
    <w:rsid w:val="00950751"/>
    <w:rsid w:val="00950F4E"/>
    <w:rsid w:val="0095339F"/>
    <w:rsid w:val="009763FF"/>
    <w:rsid w:val="00992ECF"/>
    <w:rsid w:val="009A5B04"/>
    <w:rsid w:val="009B12B2"/>
    <w:rsid w:val="009B363D"/>
    <w:rsid w:val="009B630F"/>
    <w:rsid w:val="009C630D"/>
    <w:rsid w:val="009C6983"/>
    <w:rsid w:val="009D0749"/>
    <w:rsid w:val="009D37C0"/>
    <w:rsid w:val="009D6FE0"/>
    <w:rsid w:val="009E1D77"/>
    <w:rsid w:val="009E22EC"/>
    <w:rsid w:val="009E48C0"/>
    <w:rsid w:val="009F217D"/>
    <w:rsid w:val="00A00C14"/>
    <w:rsid w:val="00A04F24"/>
    <w:rsid w:val="00A1219C"/>
    <w:rsid w:val="00A16249"/>
    <w:rsid w:val="00A217A5"/>
    <w:rsid w:val="00A251B7"/>
    <w:rsid w:val="00A27E2E"/>
    <w:rsid w:val="00A35A58"/>
    <w:rsid w:val="00A453CD"/>
    <w:rsid w:val="00A46C73"/>
    <w:rsid w:val="00A5285D"/>
    <w:rsid w:val="00A5303D"/>
    <w:rsid w:val="00A5513B"/>
    <w:rsid w:val="00A61F75"/>
    <w:rsid w:val="00A63918"/>
    <w:rsid w:val="00A74E2B"/>
    <w:rsid w:val="00A778BD"/>
    <w:rsid w:val="00A84262"/>
    <w:rsid w:val="00A965A5"/>
    <w:rsid w:val="00AA2D78"/>
    <w:rsid w:val="00AB0E9B"/>
    <w:rsid w:val="00AC5294"/>
    <w:rsid w:val="00AD0C58"/>
    <w:rsid w:val="00AD4DC1"/>
    <w:rsid w:val="00AD5106"/>
    <w:rsid w:val="00AE393B"/>
    <w:rsid w:val="00AE4F65"/>
    <w:rsid w:val="00B00A41"/>
    <w:rsid w:val="00B019D7"/>
    <w:rsid w:val="00B14C78"/>
    <w:rsid w:val="00B32F93"/>
    <w:rsid w:val="00B35442"/>
    <w:rsid w:val="00B40B92"/>
    <w:rsid w:val="00B57AC4"/>
    <w:rsid w:val="00B60F64"/>
    <w:rsid w:val="00B6244D"/>
    <w:rsid w:val="00B759DD"/>
    <w:rsid w:val="00B80ED6"/>
    <w:rsid w:val="00B814C0"/>
    <w:rsid w:val="00B91364"/>
    <w:rsid w:val="00B94C3F"/>
    <w:rsid w:val="00B9600F"/>
    <w:rsid w:val="00B96C13"/>
    <w:rsid w:val="00B972C7"/>
    <w:rsid w:val="00B97A40"/>
    <w:rsid w:val="00BC617B"/>
    <w:rsid w:val="00BC7C1A"/>
    <w:rsid w:val="00BD0C99"/>
    <w:rsid w:val="00BD5751"/>
    <w:rsid w:val="00BD69C7"/>
    <w:rsid w:val="00BD77E3"/>
    <w:rsid w:val="00BE4C74"/>
    <w:rsid w:val="00BE7F42"/>
    <w:rsid w:val="00BF7866"/>
    <w:rsid w:val="00C01F35"/>
    <w:rsid w:val="00C031B0"/>
    <w:rsid w:val="00C0782D"/>
    <w:rsid w:val="00C1410D"/>
    <w:rsid w:val="00C25905"/>
    <w:rsid w:val="00C371D1"/>
    <w:rsid w:val="00C4314F"/>
    <w:rsid w:val="00C43F0E"/>
    <w:rsid w:val="00C463D1"/>
    <w:rsid w:val="00C471E5"/>
    <w:rsid w:val="00C47997"/>
    <w:rsid w:val="00C52A52"/>
    <w:rsid w:val="00C67C21"/>
    <w:rsid w:val="00C71F76"/>
    <w:rsid w:val="00C75C92"/>
    <w:rsid w:val="00CA00C2"/>
    <w:rsid w:val="00CA19B5"/>
    <w:rsid w:val="00CA547F"/>
    <w:rsid w:val="00CB0551"/>
    <w:rsid w:val="00CC0A28"/>
    <w:rsid w:val="00CC4F6A"/>
    <w:rsid w:val="00CD3E77"/>
    <w:rsid w:val="00CE62FA"/>
    <w:rsid w:val="00CF3ED4"/>
    <w:rsid w:val="00CF4E09"/>
    <w:rsid w:val="00D066E6"/>
    <w:rsid w:val="00D14556"/>
    <w:rsid w:val="00D23030"/>
    <w:rsid w:val="00D2377C"/>
    <w:rsid w:val="00D23E82"/>
    <w:rsid w:val="00D316F1"/>
    <w:rsid w:val="00D32DAC"/>
    <w:rsid w:val="00D56E05"/>
    <w:rsid w:val="00DA5076"/>
    <w:rsid w:val="00DB21BF"/>
    <w:rsid w:val="00DB47FE"/>
    <w:rsid w:val="00DD3605"/>
    <w:rsid w:val="00DE184C"/>
    <w:rsid w:val="00DE3A01"/>
    <w:rsid w:val="00DE47E8"/>
    <w:rsid w:val="00DF193E"/>
    <w:rsid w:val="00DF428B"/>
    <w:rsid w:val="00DF77D1"/>
    <w:rsid w:val="00E03FB5"/>
    <w:rsid w:val="00E04860"/>
    <w:rsid w:val="00E17F85"/>
    <w:rsid w:val="00E22BDB"/>
    <w:rsid w:val="00E31B4B"/>
    <w:rsid w:val="00E4348D"/>
    <w:rsid w:val="00E46FF9"/>
    <w:rsid w:val="00E53B9E"/>
    <w:rsid w:val="00E6372E"/>
    <w:rsid w:val="00E6523B"/>
    <w:rsid w:val="00E72256"/>
    <w:rsid w:val="00E75BBC"/>
    <w:rsid w:val="00E76EB7"/>
    <w:rsid w:val="00E80953"/>
    <w:rsid w:val="00E87F45"/>
    <w:rsid w:val="00E94C06"/>
    <w:rsid w:val="00EA694D"/>
    <w:rsid w:val="00EA7EED"/>
    <w:rsid w:val="00EB4669"/>
    <w:rsid w:val="00EC1FC2"/>
    <w:rsid w:val="00EC2A6E"/>
    <w:rsid w:val="00EC2DEE"/>
    <w:rsid w:val="00ED2BDC"/>
    <w:rsid w:val="00ED5F2F"/>
    <w:rsid w:val="00ED633A"/>
    <w:rsid w:val="00EE05A7"/>
    <w:rsid w:val="00EE34BA"/>
    <w:rsid w:val="00EE5D50"/>
    <w:rsid w:val="00EF5BB3"/>
    <w:rsid w:val="00EF7AE4"/>
    <w:rsid w:val="00F02914"/>
    <w:rsid w:val="00F30CBA"/>
    <w:rsid w:val="00F41397"/>
    <w:rsid w:val="00F44574"/>
    <w:rsid w:val="00F532C0"/>
    <w:rsid w:val="00F6267D"/>
    <w:rsid w:val="00F65AB6"/>
    <w:rsid w:val="00F67667"/>
    <w:rsid w:val="00F67CDA"/>
    <w:rsid w:val="00F73571"/>
    <w:rsid w:val="00F75AC8"/>
    <w:rsid w:val="00F8585D"/>
    <w:rsid w:val="00F943CF"/>
    <w:rsid w:val="00FB0F50"/>
    <w:rsid w:val="00FB0F90"/>
    <w:rsid w:val="00FB1223"/>
    <w:rsid w:val="00FB39AF"/>
    <w:rsid w:val="00FD3EB0"/>
    <w:rsid w:val="00FD6286"/>
    <w:rsid w:val="00FE0F4F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9D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019D7"/>
    <w:pPr>
      <w:ind w:left="720"/>
      <w:contextualSpacing/>
    </w:pPr>
  </w:style>
  <w:style w:type="character" w:styleId="Odwoaniedokomentarza">
    <w:name w:val="annotation reference"/>
    <w:uiPriority w:val="99"/>
    <w:semiHidden/>
    <w:rsid w:val="00B019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19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9D7"/>
    <w:rPr>
      <w:rFonts w:ascii="Calibri" w:eastAsia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9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19D7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4326"/>
    <w:rPr>
      <w:rFonts w:ascii="Calibri" w:eastAsia="Calibri" w:hAnsi="Calibri"/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0285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0285"/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0F9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751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751"/>
    <w:rPr>
      <w:vertAlign w:val="superscript"/>
    </w:rPr>
  </w:style>
  <w:style w:type="paragraph" w:customStyle="1" w:styleId="Default">
    <w:name w:val="Default"/>
    <w:rsid w:val="007E38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48747A"/>
  </w:style>
  <w:style w:type="character" w:styleId="Hipercze">
    <w:name w:val="Hyperlink"/>
    <w:basedOn w:val="Domylnaczcionkaakapitu"/>
    <w:uiPriority w:val="99"/>
    <w:unhideWhenUsed/>
    <w:rsid w:val="00A25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9D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019D7"/>
    <w:pPr>
      <w:ind w:left="720"/>
      <w:contextualSpacing/>
    </w:pPr>
  </w:style>
  <w:style w:type="character" w:styleId="Odwoaniedokomentarza">
    <w:name w:val="annotation reference"/>
    <w:uiPriority w:val="99"/>
    <w:semiHidden/>
    <w:rsid w:val="00B019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19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9D7"/>
    <w:rPr>
      <w:rFonts w:ascii="Calibri" w:eastAsia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9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19D7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4326"/>
    <w:rPr>
      <w:rFonts w:ascii="Calibri" w:eastAsia="Calibri" w:hAnsi="Calibri"/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0285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0285"/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0F9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751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751"/>
    <w:rPr>
      <w:vertAlign w:val="superscript"/>
    </w:rPr>
  </w:style>
  <w:style w:type="paragraph" w:customStyle="1" w:styleId="Default">
    <w:name w:val="Default"/>
    <w:rsid w:val="007E38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48747A"/>
  </w:style>
  <w:style w:type="character" w:styleId="Hipercze">
    <w:name w:val="Hyperlink"/>
    <w:basedOn w:val="Domylnaczcionkaakapitu"/>
    <w:uiPriority w:val="99"/>
    <w:unhideWhenUsed/>
    <w:rsid w:val="00A25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ejmik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0F82-1C6F-4AD2-BD0C-E685E5AB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3301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Marta_Chydrasinska</dc:creator>
  <cp:lastModifiedBy>Kudła, Anna</cp:lastModifiedBy>
  <cp:revision>2</cp:revision>
  <cp:lastPrinted>2015-03-24T07:52:00Z</cp:lastPrinted>
  <dcterms:created xsi:type="dcterms:W3CDTF">2015-03-24T08:23:00Z</dcterms:created>
  <dcterms:modified xsi:type="dcterms:W3CDTF">2015-03-24T08:23:00Z</dcterms:modified>
</cp:coreProperties>
</file>