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D9" w:rsidRPr="00947673" w:rsidRDefault="00166DD9" w:rsidP="000B0EAF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(S</w:t>
      </w:r>
      <w:r w:rsidRPr="00947673">
        <w:rPr>
          <w:rFonts w:ascii="Times New Roman" w:hAnsi="Times New Roman"/>
          <w:sz w:val="18"/>
          <w:szCs w:val="18"/>
        </w:rPr>
        <w:t xml:space="preserve">tan na </w:t>
      </w:r>
      <w:r>
        <w:rPr>
          <w:rFonts w:ascii="Times New Roman" w:hAnsi="Times New Roman"/>
          <w:sz w:val="18"/>
          <w:szCs w:val="18"/>
        </w:rPr>
        <w:t>31</w:t>
      </w:r>
      <w:r w:rsidRPr="0094767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lipca </w:t>
      </w:r>
      <w:r w:rsidRPr="00947673">
        <w:rPr>
          <w:rFonts w:ascii="Times New Roman" w:hAnsi="Times New Roman"/>
          <w:sz w:val="18"/>
          <w:szCs w:val="18"/>
        </w:rPr>
        <w:t>2015</w:t>
      </w:r>
      <w:r>
        <w:rPr>
          <w:rFonts w:ascii="Times New Roman" w:hAnsi="Times New Roman"/>
          <w:sz w:val="18"/>
          <w:szCs w:val="18"/>
        </w:rPr>
        <w:t xml:space="preserve"> </w:t>
      </w:r>
      <w:r w:rsidRPr="00947673">
        <w:rPr>
          <w:rFonts w:ascii="Times New Roman" w:hAnsi="Times New Roman"/>
          <w:sz w:val="18"/>
          <w:szCs w:val="18"/>
        </w:rPr>
        <w:t>r.)</w:t>
      </w:r>
    </w:p>
    <w:p w:rsidR="00166DD9" w:rsidRDefault="00166DD9" w:rsidP="000B0E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1097">
        <w:rPr>
          <w:rFonts w:ascii="Times New Roman" w:hAnsi="Times New Roman"/>
          <w:b/>
          <w:sz w:val="28"/>
          <w:szCs w:val="28"/>
        </w:rPr>
        <w:t xml:space="preserve">Harmonogram sesji </w:t>
      </w:r>
      <w:r>
        <w:rPr>
          <w:rFonts w:ascii="Times New Roman" w:hAnsi="Times New Roman"/>
          <w:b/>
          <w:sz w:val="28"/>
          <w:szCs w:val="28"/>
        </w:rPr>
        <w:t xml:space="preserve">i posiedzeń Komisji </w:t>
      </w:r>
    </w:p>
    <w:p w:rsidR="00166DD9" w:rsidRPr="00F31097" w:rsidRDefault="00166DD9" w:rsidP="000B0E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1097">
        <w:rPr>
          <w:rFonts w:ascii="Times New Roman" w:hAnsi="Times New Roman"/>
          <w:b/>
          <w:sz w:val="28"/>
          <w:szCs w:val="28"/>
        </w:rPr>
        <w:t>Sejmiku Województwa Świętokrzyskiego</w:t>
      </w:r>
    </w:p>
    <w:p w:rsidR="00166DD9" w:rsidRDefault="00166DD9" w:rsidP="000B0E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</w:t>
      </w:r>
      <w:r w:rsidRPr="00F31097">
        <w:rPr>
          <w:rFonts w:ascii="Times New Roman" w:hAnsi="Times New Roman"/>
          <w:b/>
          <w:sz w:val="28"/>
          <w:szCs w:val="28"/>
        </w:rPr>
        <w:t xml:space="preserve"> II półrocze 2015r.</w:t>
      </w:r>
    </w:p>
    <w:p w:rsidR="00166DD9" w:rsidRPr="00F31097" w:rsidRDefault="00166DD9" w:rsidP="000B0E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246"/>
        <w:gridCol w:w="4165"/>
      </w:tblGrid>
      <w:tr w:rsidR="00166DD9" w:rsidRPr="00464340" w:rsidTr="00464340">
        <w:trPr>
          <w:trHeight w:val="1320"/>
        </w:trPr>
        <w:tc>
          <w:tcPr>
            <w:tcW w:w="2127" w:type="dxa"/>
            <w:tcBorders>
              <w:top w:val="single" w:sz="24" w:space="0" w:color="auto"/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340">
              <w:rPr>
                <w:rFonts w:ascii="Times New Roman" w:hAnsi="Times New Roman"/>
                <w:b/>
                <w:sz w:val="28"/>
                <w:szCs w:val="28"/>
              </w:rPr>
              <w:t>Numer sesji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340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340">
              <w:rPr>
                <w:rFonts w:ascii="Times New Roman" w:hAnsi="Times New Roman"/>
                <w:b/>
                <w:sz w:val="28"/>
                <w:szCs w:val="28"/>
              </w:rPr>
              <w:t xml:space="preserve"> miejsce</w:t>
            </w:r>
          </w:p>
        </w:tc>
        <w:tc>
          <w:tcPr>
            <w:tcW w:w="8246" w:type="dxa"/>
            <w:tcBorders>
              <w:top w:val="single" w:sz="24" w:space="0" w:color="auto"/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340">
              <w:rPr>
                <w:rFonts w:ascii="Times New Roman" w:hAnsi="Times New Roman"/>
                <w:b/>
                <w:sz w:val="28"/>
                <w:szCs w:val="28"/>
              </w:rPr>
              <w:t xml:space="preserve">Zakładana tematyka </w:t>
            </w:r>
          </w:p>
        </w:tc>
        <w:tc>
          <w:tcPr>
            <w:tcW w:w="4165" w:type="dxa"/>
            <w:tcBorders>
              <w:top w:val="single" w:sz="24" w:space="0" w:color="auto"/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340">
              <w:rPr>
                <w:rFonts w:ascii="Times New Roman" w:hAnsi="Times New Roman"/>
                <w:b/>
                <w:sz w:val="28"/>
                <w:szCs w:val="28"/>
              </w:rPr>
              <w:t xml:space="preserve">Posiedzenia Komisji 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340">
              <w:rPr>
                <w:rFonts w:ascii="Times New Roman" w:hAnsi="Times New Roman"/>
                <w:b/>
                <w:sz w:val="28"/>
                <w:szCs w:val="28"/>
              </w:rPr>
              <w:t xml:space="preserve">termin 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340">
              <w:rPr>
                <w:rFonts w:ascii="Times New Roman" w:hAnsi="Times New Roman"/>
                <w:b/>
                <w:sz w:val="28"/>
                <w:szCs w:val="28"/>
              </w:rPr>
              <w:t>miejsce</w:t>
            </w:r>
          </w:p>
        </w:tc>
      </w:tr>
      <w:tr w:rsidR="00166DD9" w:rsidRPr="00464340" w:rsidTr="00464340">
        <w:trPr>
          <w:trHeight w:val="240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464340">
              <w:rPr>
                <w:rFonts w:ascii="Times New Roman" w:hAnsi="Times New Roman"/>
                <w:b/>
                <w:sz w:val="32"/>
                <w:szCs w:val="28"/>
              </w:rPr>
              <w:t>XIII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27 lipca 2015r. 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godz. 12:00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sala konferencyjna Regionalnego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Centrum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Naukowo -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Technologicznego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sytuacji na rynku pracy województwa świętokrzyskiego.</w:t>
            </w:r>
            <w:bookmarkStart w:id="0" w:name="_GoBack"/>
            <w:bookmarkEnd w:id="0"/>
          </w:p>
        </w:tc>
        <w:tc>
          <w:tcPr>
            <w:tcW w:w="4165" w:type="dxa"/>
            <w:vMerge w:val="restart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23 lipca 2015 r.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sala 102 Urzędu Marszałkowskiego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- Komisja Budżetu i Finansów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- Komisja Zdrowia, Polityki Społecznej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- Komisja Strategii Rozwoju, Promocji i Współpracy z Zagranicą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35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wyrażenia zgody na zmianę terminu zakończenia realizacji inwestycji pn.: „Utworzenie mieszkań chronionych dla osób niepełnosprawnych wraz z zapleczem pomieszczeń terapeutycznych i aktywizacji zawodowej w budynku po byłej szkole podstawowej na  dz. ewid. 152 w miejscowości Piasek Wielki, gm. Nowy Korczyn”, określonego w umowie Nr 54/RB/15 z dnia 22 maja 2015r. zawartej z Caritas Diecezji Kieleckiej ul. Jana Pawła II 3 w Kielcach, skutkującego realizacją zadania w latach 2015- 2016, tj. inwestycji wieloletniej.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35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przyjęcia stanowiska Sejmiku Województwa Świętokrzyskiego wyrażającego poparcie dla działań Naczelnej Rady Pielęgniarek i Położnych w zakresie zabezpieczenia społeczeństwa polskiego w prawo do świadczeń służby zdrowia realizowanych przez pielęgniarki i położne.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35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udzielenia Gminie Włoszczowa pomocy rzeczowej w formie zestawu sprzętu nagłaśniającego, stanowiącego główna nagrodę w Plebiscycie Moje Innowacyjne Otoczenie- Moja Innowacyjna Gmina.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35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zmiany uchwały w sprawie Wieloletniej Prognozy Finansowej Województwa na lata 2015-2028.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35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Projekty uchwał w sprawie zmian w budżecie województwa na 2015 r. 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38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464340">
              <w:rPr>
                <w:rFonts w:ascii="Times New Roman" w:hAnsi="Times New Roman"/>
                <w:b/>
                <w:sz w:val="32"/>
                <w:szCs w:val="28"/>
              </w:rPr>
              <w:t>XIV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7 września 2015 r.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godz. 11:00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sala konferencyjna</w:t>
            </w:r>
            <w:r w:rsidRPr="0046434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ŚCO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zmiany Uchwały Nr VII/140/15 Sejmiku Województwa Świętokrzyskiego z dnia 27 kwietnia 2015 r. w sprawie określenia dnia zakończenia okresu zbioru wybranych gatunków roślin uprawnych na terenie Województwa Świętokrzyskiego.</w:t>
            </w:r>
          </w:p>
        </w:tc>
        <w:tc>
          <w:tcPr>
            <w:tcW w:w="4165" w:type="dxa"/>
            <w:vMerge w:val="restart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3 września 2015 r.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sala 102 Urzędu Marszałkowskiego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- Komisja Rolnictwa, Gospodarki Wodnej i Ochrony Środowiska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- Komisja Edukacji, Kultury i Sportu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Budżetu i Finansów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Strategii Rozwoju, Promocji i Współpracy z Zagranicą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7 września 2015 r.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sala 204 w ŚCO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- Komisja Samorządu Terytorialnego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6DD9" w:rsidRPr="00464340" w:rsidTr="00464340">
        <w:trPr>
          <w:trHeight w:val="13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wyznaczenia Podkieleckiego Obszaru Chronionego Krajobrazu.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735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Projekty uchwał w sprawie wyznaczenia obszaru i granic aglomeracji: Napęków, Zbelutka, Miedziana Góra.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3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zmiany uchwały w sprawie Wieloletniej Prognozy Finansowej Województwa na lata 2015-2028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3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Projekty uchwał w sprawie zmian w budżecie województwa na 2015 r.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3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Funkcjonowanie i przyszłość Świętokrzyskiej Kolejki Dojazdowej ,,Ciuchcia Expres Ponidzie”.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3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Informacja o realizacji projektu „ e- Świętokrzyskie - Budowa Systemu Informacji Przestrzennej.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401"/>
        </w:trPr>
        <w:tc>
          <w:tcPr>
            <w:tcW w:w="2127" w:type="dxa"/>
            <w:vMerge w:val="restart"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4340">
              <w:rPr>
                <w:rFonts w:ascii="Times New Roman" w:hAnsi="Times New Roman"/>
                <w:b/>
                <w:sz w:val="32"/>
                <w:szCs w:val="32"/>
              </w:rPr>
              <w:t>XV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28 września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2015 r.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godz. 11:00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sala konferencyjna Regionalnego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Centrum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Naukowo -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Technologicznego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Projekt uchwały Sejmiku w sprawie włączenia Muzeum Regionalnego w Wiślicy do Muzeum Narodowego w Kielcach. </w:t>
            </w:r>
          </w:p>
        </w:tc>
        <w:tc>
          <w:tcPr>
            <w:tcW w:w="4165" w:type="dxa"/>
            <w:vMerge w:val="restart"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23 września 2015 r.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sala 102 Urzędu Marszałkowskiego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Zdrowia,   Polityki Społecznej i Spraw Rodziny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Edukacji Kultury i Sportu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Rolnictwa, Gospodarki Wodnej i Ochrony Środowiska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24 września 2015 r.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sala 102 Urzędu Marszałkowskiego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Budżetu i Finansów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Samorządu Terytorialnego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Strategii Rozwoju, Promocji i Współpracy z Zagranicą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28 września 2015 r.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 RCNT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Rewizyjna</w:t>
            </w:r>
          </w:p>
        </w:tc>
      </w:tr>
      <w:tr w:rsidR="00166DD9" w:rsidRPr="00464340" w:rsidTr="00464340">
        <w:trPr>
          <w:trHeight w:val="39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Informacja o kształtowaniu się Wieloletniej Prognozy Finansowej Województwa na 2015-2028 , w tym o przebiegu realizacji przedsięwzięć za I półrocze 2015 r.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9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Informacja o przebiegu wykonania budżetu Województwa za I półrocze 2015 roku. 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9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D177D">
            <w:pPr>
              <w:pStyle w:val="NormalWeb"/>
            </w:pPr>
            <w:r w:rsidRPr="00464340">
              <w:rPr>
                <w:bCs/>
                <w:color w:val="000000"/>
              </w:rPr>
              <w:t>Raport z</w:t>
            </w:r>
            <w:r w:rsidRPr="00464340">
              <w:rPr>
                <w:bCs/>
              </w:rPr>
              <w:t xml:space="preserve"> </w:t>
            </w:r>
            <w:r w:rsidRPr="00464340">
              <w:rPr>
                <w:bCs/>
                <w:color w:val="000000"/>
              </w:rPr>
              <w:t>Wojewódzkiego programu wyrównywania szans osób niepełnosprawnych i przeciwdziałania ich wykluczeniu społecznemu oraz pomocy w realizacji zadań na rzecz zatrudniania osób niepełnosprawnych na lata 2014-2020 za rok 2014.</w:t>
            </w:r>
            <w:r w:rsidRPr="00464340">
              <w:rPr>
                <w:bCs/>
              </w:rPr>
              <w:t xml:space="preserve"> </w:t>
            </w: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9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zmiany uchwały w sprawie Wieloletniej Prognozy Finansowej Województwa na lata 2015-2028.</w:t>
            </w: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98"/>
        </w:trPr>
        <w:tc>
          <w:tcPr>
            <w:tcW w:w="2127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Projekty uchwał w sprawie zmian w budżecie województwa na 2015 r.</w:t>
            </w: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318" w:tblpY="4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221"/>
        <w:gridCol w:w="4253"/>
      </w:tblGrid>
      <w:tr w:rsidR="00166DD9" w:rsidRPr="00464340" w:rsidTr="00464340">
        <w:trPr>
          <w:trHeight w:val="320"/>
        </w:trPr>
        <w:tc>
          <w:tcPr>
            <w:tcW w:w="2093" w:type="dxa"/>
            <w:vMerge w:val="restart"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64340">
              <w:rPr>
                <w:rFonts w:ascii="Times New Roman" w:hAnsi="Times New Roman"/>
                <w:b/>
                <w:sz w:val="32"/>
                <w:szCs w:val="24"/>
              </w:rPr>
              <w:t>XVI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340">
              <w:rPr>
                <w:rFonts w:ascii="Times New Roman" w:hAnsi="Times New Roman"/>
                <w:b/>
              </w:rPr>
              <w:t>26 października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2015r.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godz. 11:00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sala konferencyjna ŚCO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Projekt uchwały w sprawie przyjęcia „Raportu z realizacji Programu Ochrony Środowiska dla województwa świętokrzyskiego”. </w:t>
            </w:r>
          </w:p>
        </w:tc>
        <w:tc>
          <w:tcPr>
            <w:tcW w:w="4253" w:type="dxa"/>
            <w:vMerge w:val="restart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21 października 2015r.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sala 102 Urzędu Marszałkowskiego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Zdrowia, Polityki Społecznej i Spraw Rodziny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Edukacji Kultury i Sportu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Rolnictwa, Gospodarki Wodnej i Ochrony Środowiska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22 października 2015 r.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sala 102 Urzędu Marszałkowskiego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Budżetu i Finansów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Strategii Rozwoju, Promocji i Współpracy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26 października 2015 r. - ŚCO</w:t>
            </w: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- Komisja Rewizyjna</w:t>
            </w: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17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Projekty uchwał w sprawie likwidacji i wyznaczenia aglomeracji.</w:t>
            </w: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17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przyjęcie „Informacji o stanie realizacji zadań oświatowych przez Samorząd Województwa Świętokrzyskiego w roku  szkolnym 2014/2015”.</w:t>
            </w: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17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przyjęcia Regionalnego Programu Rozwoju Ekonomii Społecznej w województwie świętokrzyskim</w:t>
            </w:r>
            <w:r w:rsidRPr="004643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64340">
              <w:rPr>
                <w:rFonts w:ascii="Times New Roman" w:hAnsi="Times New Roman"/>
                <w:sz w:val="24"/>
                <w:szCs w:val="24"/>
              </w:rPr>
              <w:t xml:space="preserve">do 2020 roku. 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17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Projekt uchwały w sprawie przyjęcia „Programu Rozwoju Infrastruktury transportowej województwa świętokrzyskiego na lata 2014-2020” wraz z prognozą oddziaływania na środowisko. 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17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przyjęcia Raportu z realizacji Świętokrzyskiego Programu Pomocy Społecznej za 2014 rok</w:t>
            </w: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17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zmiany uchwały w sprawie Wieloletniej Prognozy Finansowej Województwa na lata 2015-2028.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317"/>
        </w:trPr>
        <w:tc>
          <w:tcPr>
            <w:tcW w:w="2093" w:type="dxa"/>
            <w:vMerge/>
            <w:tcBorders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Projekty uchwał w sprawie zmian w budżecie województwa na 2015 r.</w:t>
            </w:r>
          </w:p>
        </w:tc>
        <w:tc>
          <w:tcPr>
            <w:tcW w:w="4253" w:type="dxa"/>
            <w:vMerge/>
            <w:tcBorders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79"/>
        </w:trPr>
        <w:tc>
          <w:tcPr>
            <w:tcW w:w="2093" w:type="dxa"/>
            <w:vMerge w:val="restart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64340">
              <w:rPr>
                <w:rFonts w:ascii="Times New Roman" w:hAnsi="Times New Roman"/>
                <w:b/>
                <w:sz w:val="32"/>
                <w:szCs w:val="24"/>
              </w:rPr>
              <w:t>XVII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27 listopada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2015r. 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godz. 9:00 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 Centrum konferencyjne Targów Kielce   </w:t>
            </w:r>
          </w:p>
        </w:tc>
        <w:tc>
          <w:tcPr>
            <w:tcW w:w="8221" w:type="dxa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 . Część - sesja robocza:</w:t>
            </w:r>
          </w:p>
        </w:tc>
        <w:tc>
          <w:tcPr>
            <w:tcW w:w="4253" w:type="dxa"/>
            <w:vMerge w:val="restart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 listopada 2015r.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Urząd Marszałkowski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Zdrowia, Polityki Społecznej i Spraw Rodziny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Edukacji Kultury i Sportu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Rolnictwa, Gospodarki Wodnej i Ochrony Środowiska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Rewizyjna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24 listopada 2015r.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 Urząd Marszałkowski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Budżetu i Finansów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Samorządu Terytorialnego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Strategii Rozwoju, Promocji i Współpracy z Zagranicą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76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przyjęcia projektu „ Programu Ochrony środowiska dla województwa Świętokrzyskiego na lata 2015-2020 z perspektywą do 2025 roku”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76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określenia„ Programu Ochrony Powietrza dla województwa Świętokrzyskiego”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76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przyjęcia Programu Współpracy Samorządu Województwa Świętokrzyskiego z Organizacjami Pozarządowymi na 2016r.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76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przyjęcia Sprawozdania z realizacji Wojewódzkiego Programu Wspierania Rodziny i Systemu Pieczy Zastępczej za lata 2013-2014.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76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zmiany uchwały w sprawie Wieloletniej Prognozy Finansowej Województwa na lata 2015-2028.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76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Projekty uchwał w sprawie zmian w budżecie województwa na 2015 r.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276"/>
        </w:trPr>
        <w:tc>
          <w:tcPr>
            <w:tcW w:w="2093" w:type="dxa"/>
            <w:vMerge/>
            <w:tcBorders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II. Część tematyczna: </w:t>
            </w:r>
          </w:p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udział radnych Województwa Świętokrzyskiego w konferencji dotyczącej rozwoju rynku owoców i warzyw towarzyszącej Targom OWOCE /WARZYWA 2015.</w:t>
            </w:r>
          </w:p>
        </w:tc>
        <w:tc>
          <w:tcPr>
            <w:tcW w:w="4253" w:type="dxa"/>
            <w:vMerge/>
            <w:tcBorders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66DD9" w:rsidRPr="00464340" w:rsidTr="00464340">
        <w:trPr>
          <w:cantSplit/>
          <w:trHeight w:val="156"/>
        </w:trPr>
        <w:tc>
          <w:tcPr>
            <w:tcW w:w="2093" w:type="dxa"/>
            <w:vMerge w:val="restart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64340">
              <w:rPr>
                <w:rFonts w:ascii="Times New Roman" w:hAnsi="Times New Roman"/>
                <w:b/>
                <w:sz w:val="32"/>
                <w:szCs w:val="24"/>
              </w:rPr>
              <w:t>XVIII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29 grudnia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2015r.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>godz. 10:00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Sala kameralna </w:t>
            </w:r>
          </w:p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Filharmonii Świętokrzyskiej </w:t>
            </w:r>
          </w:p>
        </w:tc>
        <w:tc>
          <w:tcPr>
            <w:tcW w:w="8221" w:type="dxa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podziału województwa Świętokrzyskiego na obwody łowieckie.</w:t>
            </w:r>
          </w:p>
        </w:tc>
        <w:tc>
          <w:tcPr>
            <w:tcW w:w="4253" w:type="dxa"/>
            <w:vMerge w:val="restart"/>
            <w:tcBorders>
              <w:top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17 grudnia 2015r.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Urząd Marszałkowski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Zdrowia, Polityki Społecznej i Spraw Rodziny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Edukacji Kultury i Sportu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Rolnictwa, Gospodarki Wodnej i Ochrony Środowiska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Rewizyjna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18 grudnia 2015r.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340">
              <w:rPr>
                <w:rFonts w:ascii="Times New Roman" w:hAnsi="Times New Roman"/>
                <w:b/>
                <w:sz w:val="24"/>
                <w:szCs w:val="24"/>
              </w:rPr>
              <w:t xml:space="preserve">Urząd Marszałkowski 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Budżetu i Finansów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Samorządu Terytorialnego</w:t>
            </w:r>
          </w:p>
          <w:p w:rsidR="00166DD9" w:rsidRPr="00464340" w:rsidRDefault="00166DD9" w:rsidP="00464340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 - Komisja Strategii Rozwoju, Promocji i Współpracy z Zagranicą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53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Projekty uchwał w sprawie likwidacji i wyznaczenia aglomeracji.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53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Wieloletniej Prognozy Finansowej na lata 2016-2028.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53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 uchwały w sprawie Budżetu Województwa na 2016 rok.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53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Projekt uchwały w sprawie zmiany uchwały w sprawie Wieloletniej Prognozy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Finansowej Województwa na lata 2015-2028.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53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Projekty uchwał w sprawie zmian w budżecie województwa na 2015 r.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53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Sprawozdanie okresowe z funkcjonowania Biura Regionalnego Województwa Świętokrzyskiego w Brukseli.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53"/>
        </w:trPr>
        <w:tc>
          <w:tcPr>
            <w:tcW w:w="2093" w:type="dxa"/>
            <w:vMerge/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Informacja o realizacji projektu „e- świętokrzyskie Rozbudowa Infrastruktury Informatycznej JST”.</w:t>
            </w:r>
          </w:p>
        </w:tc>
        <w:tc>
          <w:tcPr>
            <w:tcW w:w="4253" w:type="dxa"/>
            <w:vMerge/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D9" w:rsidRPr="00464340" w:rsidTr="00464340">
        <w:trPr>
          <w:trHeight w:val="153"/>
        </w:trPr>
        <w:tc>
          <w:tcPr>
            <w:tcW w:w="2093" w:type="dxa"/>
            <w:vMerge/>
            <w:tcBorders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 xml:space="preserve">Informacja o realizacji projektu „ Sieć Szerokopasmowa Polski Wschodniej- </w:t>
            </w:r>
          </w:p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340">
              <w:rPr>
                <w:rFonts w:ascii="Times New Roman" w:hAnsi="Times New Roman"/>
                <w:sz w:val="24"/>
                <w:szCs w:val="24"/>
              </w:rPr>
              <w:t>województwo świętokrzyskie.</w:t>
            </w:r>
          </w:p>
        </w:tc>
        <w:tc>
          <w:tcPr>
            <w:tcW w:w="4253" w:type="dxa"/>
            <w:vMerge/>
            <w:tcBorders>
              <w:bottom w:val="single" w:sz="24" w:space="0" w:color="auto"/>
            </w:tcBorders>
          </w:tcPr>
          <w:p w:rsidR="00166DD9" w:rsidRPr="00464340" w:rsidRDefault="00166DD9" w:rsidP="0046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DD9" w:rsidRDefault="00166DD9"/>
    <w:sectPr w:rsidR="00166DD9" w:rsidSect="000B0E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EAF"/>
    <w:rsid w:val="00056E73"/>
    <w:rsid w:val="00092BB8"/>
    <w:rsid w:val="000B0EAF"/>
    <w:rsid w:val="0013694C"/>
    <w:rsid w:val="00166DD9"/>
    <w:rsid w:val="001C532A"/>
    <w:rsid w:val="001F10FC"/>
    <w:rsid w:val="001F14F3"/>
    <w:rsid w:val="00350D75"/>
    <w:rsid w:val="00457215"/>
    <w:rsid w:val="00464340"/>
    <w:rsid w:val="004D177D"/>
    <w:rsid w:val="00567262"/>
    <w:rsid w:val="005B1088"/>
    <w:rsid w:val="005C19EE"/>
    <w:rsid w:val="006005B9"/>
    <w:rsid w:val="007360A0"/>
    <w:rsid w:val="0076588B"/>
    <w:rsid w:val="008B41EA"/>
    <w:rsid w:val="00947673"/>
    <w:rsid w:val="009A6C37"/>
    <w:rsid w:val="00A030B2"/>
    <w:rsid w:val="00AB5AFC"/>
    <w:rsid w:val="00C055BE"/>
    <w:rsid w:val="00CD16B5"/>
    <w:rsid w:val="00D4597A"/>
    <w:rsid w:val="00D90FC7"/>
    <w:rsid w:val="00DA59DF"/>
    <w:rsid w:val="00E84457"/>
    <w:rsid w:val="00EB5405"/>
    <w:rsid w:val="00F31097"/>
    <w:rsid w:val="00F4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0E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B0EAF"/>
    <w:rPr>
      <w:lang w:eastAsia="en-US"/>
    </w:rPr>
  </w:style>
  <w:style w:type="paragraph" w:styleId="NormalWeb">
    <w:name w:val="Normal (Web)"/>
    <w:basedOn w:val="Normal"/>
    <w:uiPriority w:val="99"/>
    <w:rsid w:val="00056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1215</Words>
  <Characters>7295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(Stan na 31 lipca 2015 r</dc:title>
  <dc:subject/>
  <dc:creator>annsto</dc:creator>
  <cp:keywords/>
  <dc:description/>
  <cp:lastModifiedBy>domkie</cp:lastModifiedBy>
  <cp:revision>2</cp:revision>
  <dcterms:created xsi:type="dcterms:W3CDTF">2015-08-03T08:13:00Z</dcterms:created>
  <dcterms:modified xsi:type="dcterms:W3CDTF">2015-08-03T08:13:00Z</dcterms:modified>
</cp:coreProperties>
</file>