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56" w:rsidRDefault="00030E56" w:rsidP="00030E56">
      <w:pPr>
        <w:spacing w:after="0" w:line="240" w:lineRule="auto"/>
        <w:jc w:val="right"/>
        <w:rPr>
          <w:rFonts w:ascii="Czcionka tekstu podstawowego" w:hAnsi="Czcionka tekstu podstawowego" w:cs="Czcionka tekstu podstawowego"/>
          <w:color w:val="000000"/>
          <w:sz w:val="18"/>
          <w:szCs w:val="18"/>
        </w:rPr>
      </w:pPr>
      <w:r>
        <w:rPr>
          <w:rFonts w:ascii="Czcionka tekstu podstawowego" w:hAnsi="Czcionka tekstu podstawowego" w:cs="Czcionka tekstu podstawowego"/>
          <w:color w:val="000000"/>
          <w:sz w:val="18"/>
          <w:szCs w:val="18"/>
        </w:rPr>
        <w:t>Załącznik do uchwały Nr 1294/16</w:t>
      </w:r>
      <w:r w:rsidRPr="00030E56">
        <w:rPr>
          <w:rFonts w:ascii="Czcionka tekstu podstawowego" w:hAnsi="Czcionka tekstu podstawowego" w:cs="Czcionka tekstu podstawowego"/>
          <w:color w:val="000000"/>
          <w:sz w:val="18"/>
          <w:szCs w:val="18"/>
        </w:rPr>
        <w:t xml:space="preserve"> </w:t>
      </w:r>
    </w:p>
    <w:p w:rsidR="006A6383" w:rsidRDefault="00030E56" w:rsidP="00030E56">
      <w:pPr>
        <w:spacing w:after="0" w:line="240" w:lineRule="auto"/>
        <w:jc w:val="right"/>
        <w:rPr>
          <w:rFonts w:ascii="Czcionka tekstu podstawowego" w:hAnsi="Czcionka tekstu podstawowego" w:cs="Czcionka tekstu podstawowego"/>
          <w:color w:val="000000"/>
          <w:sz w:val="18"/>
          <w:szCs w:val="18"/>
        </w:rPr>
      </w:pPr>
      <w:r>
        <w:rPr>
          <w:rFonts w:ascii="Czcionka tekstu podstawowego" w:hAnsi="Czcionka tekstu podstawowego" w:cs="Czcionka tekstu podstawowego"/>
          <w:color w:val="000000"/>
          <w:sz w:val="18"/>
          <w:szCs w:val="18"/>
        </w:rPr>
        <w:t>Zarządu Województwa Świętokrzyskiego</w:t>
      </w:r>
    </w:p>
    <w:p w:rsidR="00030E56" w:rsidRDefault="00030E56" w:rsidP="00030E56">
      <w:pPr>
        <w:spacing w:after="0" w:line="240" w:lineRule="auto"/>
        <w:jc w:val="right"/>
        <w:rPr>
          <w:rFonts w:ascii="Czcionka tekstu podstawowego" w:hAnsi="Czcionka tekstu podstawowego" w:cs="Czcionka tekstu podstawowego"/>
          <w:color w:val="000000"/>
          <w:sz w:val="18"/>
          <w:szCs w:val="18"/>
        </w:rPr>
      </w:pPr>
      <w:r>
        <w:rPr>
          <w:rFonts w:ascii="Czcionka tekstu podstawowego" w:hAnsi="Czcionka tekstu podstawowego" w:cs="Czcionka tekstu podstawowego"/>
          <w:color w:val="000000"/>
          <w:sz w:val="18"/>
          <w:szCs w:val="18"/>
        </w:rPr>
        <w:t>z dnia 31 marca 2016 r.</w:t>
      </w:r>
    </w:p>
    <w:p w:rsidR="00030E56" w:rsidRDefault="00030E56" w:rsidP="00030E56">
      <w:pPr>
        <w:jc w:val="right"/>
      </w:pPr>
    </w:p>
    <w:p w:rsidR="00030E56" w:rsidRDefault="00030E56" w:rsidP="00030E56">
      <w:pPr>
        <w:jc w:val="center"/>
      </w:pPr>
      <w:r>
        <w:rPr>
          <w:rFonts w:ascii="Czcionka tekstu podstawowego" w:hAnsi="Czcionka tekstu podstawowego" w:cs="Czcionka tekstu podstawowego"/>
          <w:b/>
          <w:bCs/>
          <w:color w:val="000000"/>
        </w:rPr>
        <w:t>WYNIKI OTWARTEGO KONKURSU OFERT</w:t>
      </w:r>
    </w:p>
    <w:p w:rsidR="00030E56" w:rsidRDefault="00030E56" w:rsidP="00030E56">
      <w:pPr>
        <w:tabs>
          <w:tab w:val="left" w:pos="3972"/>
        </w:tabs>
        <w:jc w:val="center"/>
        <w:rPr>
          <w:rFonts w:ascii="Czcionka tekstu podstawowego" w:hAnsi="Czcionka tekstu podstawowego" w:cs="Czcionka tekstu podstawowego"/>
          <w:b/>
          <w:bCs/>
          <w:color w:val="000000"/>
        </w:rPr>
      </w:pPr>
      <w:r>
        <w:rPr>
          <w:rFonts w:ascii="Czcionka tekstu podstawowego" w:hAnsi="Czcionka tekstu podstawowego" w:cs="Czcionka tekstu podstawowego"/>
          <w:b/>
          <w:bCs/>
          <w:color w:val="000000"/>
        </w:rPr>
        <w:t>na wsparcie realizacji zadań publicznych Województwa Świętokrzyskiego o charakterze edukacyjnym</w:t>
      </w:r>
      <w:r>
        <w:rPr>
          <w:rFonts w:ascii="Czcionka tekstu podstawowego" w:hAnsi="Czcionka tekstu podstawowego" w:cs="Czcionka tekstu podstawowego"/>
          <w:b/>
          <w:bCs/>
          <w:color w:val="000000"/>
        </w:rPr>
        <w:t xml:space="preserve"> </w:t>
      </w:r>
      <w:r>
        <w:rPr>
          <w:rFonts w:ascii="Czcionka tekstu podstawowego" w:hAnsi="Czcionka tekstu podstawowego" w:cs="Czcionka tekstu podstawowego"/>
          <w:b/>
          <w:bCs/>
          <w:color w:val="000000"/>
        </w:rPr>
        <w:t>i wychowawczym, wzmacniających postawy społeczne i obywatelskie młodzieży z regionu świętokrzyskiego</w:t>
      </w:r>
      <w:r>
        <w:rPr>
          <w:rFonts w:ascii="Czcionka tekstu podstawowego" w:hAnsi="Czcionka tekstu podstawowego" w:cs="Czcionka tekstu podstawowego"/>
          <w:b/>
          <w:bCs/>
          <w:color w:val="000000"/>
        </w:rPr>
        <w:t xml:space="preserve"> w 2016 roku</w:t>
      </w:r>
    </w:p>
    <w:p w:rsidR="00030E56" w:rsidRDefault="00030E56" w:rsidP="00030E56">
      <w:pPr>
        <w:tabs>
          <w:tab w:val="left" w:pos="3972"/>
        </w:tabs>
        <w:jc w:val="center"/>
        <w:rPr>
          <w:rFonts w:ascii="Czcionka tekstu podstawowego" w:hAnsi="Czcionka tekstu podstawowego" w:cs="Czcionka tekstu podstawowego"/>
          <w:b/>
          <w:bCs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4296"/>
        <w:gridCol w:w="1690"/>
        <w:gridCol w:w="6218"/>
        <w:gridCol w:w="2669"/>
      </w:tblGrid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wnioskodawcy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 prawny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oferty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Wysokość przyznanej dotacji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Wioska Aniołów w Karsznicach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Wolontariat odpowiedzialny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Akademicka Fundacja Staropolska w Kielcach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Akademickie Centrum Wolontariatu Staropolskiej Szkoły Wyższej w Kielcach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Caritas Diecezji Kieleckiej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kościelna osoba prawna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"Wolontariat nakręca"- promocja wolontariatu młodzieżowego poprzez wsparcie punktu wolontariatu i prowadzenie kampanii edukacyjno-promocyjnych.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Forum Młodego Biznesu w 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Młody lider, czyli dobra zmiana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Fundacja "Bajkowy Pacanów"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Czy to bajka, czy nie bajka? Ekonomia społeczna dla młodych w Pacanowie.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Fundacja Centrum Edukacji dla Rozwoju we Włoszczowie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"W poszukiwaniu pasji i talentów"- wsparcie realizacji projektu autorstwa włoszczowskiej grupy gimnazjalnej wypracowanego na warsztatach Młodzieżowej Akademii Kompetencji Społecznych.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3 500,00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Fundacja 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DOGadanka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Woli Kopcowej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 Żyję - Tu Działam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Fundacja Kreatywnej Przestrzeni i Rozwoju 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CampoSfera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Sędziszowie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Lokalni Liderzy na start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3 000,00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Fundacja Kultury Regionalnej RADOSTOWA w Starachowicach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Czy Henryk Sienkiewicz pisząc "ku pokrzepieniu serc" przyczyniał się do kształtowania postaw obywatelskich?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Fundacja Rozwoju Aktywności PROGRESS w Jędrzejowie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Wolontariat naszą siłą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Kulturalna Przestrzeń w Piekoszowie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fundacja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Bliżej natury, bliżej kultury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Ochotnicza Straż Pożarna w Bielinach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Warsztaty edukacyjno-muzyczne dla członków orkiestry dętej działającej przy Ochotniczej Straży Pożarnej w Bielinach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Ochotnicza Straż Pożarna w Krasocinie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Młodzi ku przestrodze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3 000,00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Ochotnicza Straż Pożarna w Oksie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Organizacja uroczystości z okazji 100-lecia Ochotniczej Straży Pożarnej w Oksie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Parafia Rzymsko-Katolicka pw. Świętej Trójcy w Skarżysku Kościelnym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kościelna osoba prawna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"Otwarte Serca - Otwarte Umysły. Pomagając innym dbamy o swój rozwój"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2 000,00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Parafialny Oddział Akcji Katolickiej w Ćmielowie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inna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Mentoring szansą na rozwijanie potencjału młodzieży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Regionalne Centrum Wolontariatu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Synergia Młodych Liderów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5 000,00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"Bielińska Przestrzeń Młodych" w Bielinach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"Odkryj w sobie wolontariusza"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4 000,00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"DZIAŁAJ Z ENERGIĄ" w Połańcu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 stój z boku - dołącz do gry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4 500,00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"HOMO POLITICUS"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Kampus Wolnych Inicjatyw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3 000,00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Stowarzyszenie "Koło Gospodyń Wiejskich 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Marcinkowianie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 w Wąchocku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Zwiększenie aktywności obywatelskiej młodzieży w Gminie Wąchock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3 000,00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"Lokalna Grupa Działania- Wokół Łysej Góry" w Bielinach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"Razem z LGD dla przyszłości swojej działać chcę"!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Aktywny Ćmińsk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Cyfrowe Archiwum Historii Ćmińska - zbieranie materiałów do cyfrowego albumu prezentującego Ćmińsk i jego mieszkańców na przestrzeni lat.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Bezpieczny Powiat Starachowicki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Bezpieczeństwo LEVEL UP!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Stowarzyszenie Edukacji 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Pozaformalnej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KALEJDOSKOP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"Młodzi - Aktywni"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4 500,00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JES - Jakość Energia w Starachowicach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tabs>
                <w:tab w:val="center" w:pos="3079"/>
                <w:tab w:val="right" w:pos="6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"Sfotografuj wiersz, 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zwierszuj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fotografię"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bookmarkStart w:id="0" w:name="_GoBack"/>
            <w:bookmarkEnd w:id="0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3 500,00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na Rzecz Postępu Demokracji "ERWIN" w Ostrowcu Świętokrzyskim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Vademecum Aktywnego Licealisty - Lidera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na Rzecz Rozwoju Gminy Bałtów "Bałt"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Akcja 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Smile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4 500,00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na Rzecz Rozwoju Gminy Sadowie "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RoSa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 w Sadowiu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Młodzi Liderzy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na Rzecz Rozwoju i Promocji Wsi "Razem dla Widełek"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Utworzenie grupy rekonstrukcji historycznej z okresu II wojny światowej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PRO ARTE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"Anioły są wśród nas"- I TY MOŻESZ POMAGAĆ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Rozwoju Wsi Bukowie i Okolic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Juniorzy i seniorzy - łączymy pokolenia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Stowarzyszenie Sabat </w:t>
            </w:r>
            <w:proofErr w:type="spellStart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Fiction</w:t>
            </w:r>
            <w:proofErr w:type="spellEnd"/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Mistrzostwem na "Ty" - szkolenie liderów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SIEMACHA w Krakowie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Działania szkoleniowe dla liderów grup młodzieżowych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Stowarzyszenie Spektrum Możliwości w Miedzianej Górze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 "Młodzież- Zaangażowanie - Wolontariat"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Towarzystwo Kościuszkowskie w Połańcu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Kosynierzy - nowa generacja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Towarzystwo Miłośników Ziemi Korczyńskiej w Nowym Korczynie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"Nowy Korczyn - nasza przeszłość, teraźniejszość i przyszłość"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4 000,00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Towarzystwo Szkoły Katolickiej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"Lubię, chcę i potrafię mądrze pomagać"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Zakład Doskonalenia Zawodowego Centrum Kształcenia Zawodowego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Wolontariat z klasą- promocja i wsparcie szkolnych kół wolontariatu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40.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Związek Harcerstwa Polskiego Chorągiew Kielecka Hufiec Kielce - Miasto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Być Liderem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Związek Harcerstwa Polskiego Hufiec Starachowice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Harcerski Lider Wolontariatu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Związek Młodzieży Wiejskiej RP "WICI" w Kielcach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>stowarzyszenie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Młodzieżowa Akademia Lidera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E56">
              <w:rPr>
                <w:rFonts w:ascii="Arial" w:hAnsi="Arial" w:cs="Arial"/>
                <w:color w:val="000000"/>
                <w:sz w:val="18"/>
                <w:szCs w:val="18"/>
              </w:rPr>
              <w:t xml:space="preserve">2 500,00   </w:t>
            </w:r>
          </w:p>
        </w:tc>
      </w:tr>
      <w:tr w:rsidR="00030E56" w:rsidRPr="00030E56" w:rsidTr="006C5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030E56">
              <w:rPr>
                <w:rFonts w:ascii="Czcionka tekstu podstawowego" w:hAnsi="Czcionka tekstu podstawowego" w:cs="Czcionka tekstu podstawowego"/>
                <w:color w:val="000000"/>
              </w:rPr>
              <w:t xml:space="preserve">                                                           Razem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56" w:rsidRPr="00030E56" w:rsidRDefault="00030E56" w:rsidP="0003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030E56">
              <w:rPr>
                <w:rFonts w:ascii="Czcionka tekstu podstawowego" w:hAnsi="Czcionka tekstu podstawowego" w:cs="Czcionka tekstu podstawowego"/>
                <w:color w:val="000000"/>
              </w:rPr>
              <w:t xml:space="preserve">50 000,00   </w:t>
            </w:r>
          </w:p>
        </w:tc>
      </w:tr>
    </w:tbl>
    <w:p w:rsidR="00030E56" w:rsidRPr="00030E56" w:rsidRDefault="00030E56" w:rsidP="00030E56"/>
    <w:p w:rsidR="00030E56" w:rsidRPr="00030E56" w:rsidRDefault="00030E56" w:rsidP="00030E56">
      <w:pPr>
        <w:tabs>
          <w:tab w:val="left" w:pos="3972"/>
        </w:tabs>
        <w:jc w:val="center"/>
      </w:pPr>
    </w:p>
    <w:sectPr w:rsidR="00030E56" w:rsidRPr="00030E56" w:rsidSect="00030E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56"/>
    <w:rsid w:val="00030E56"/>
    <w:rsid w:val="008A1C10"/>
    <w:rsid w:val="00C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Bryła-Lech, Joanna</dc:creator>
  <cp:lastModifiedBy>Bryła-Lech, Joanna</cp:lastModifiedBy>
  <cp:revision>1</cp:revision>
  <dcterms:created xsi:type="dcterms:W3CDTF">2016-04-04T08:33:00Z</dcterms:created>
  <dcterms:modified xsi:type="dcterms:W3CDTF">2016-04-04T08:36:00Z</dcterms:modified>
</cp:coreProperties>
</file>