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74" w:rsidRPr="00085474" w:rsidRDefault="00363D85" w:rsidP="00085474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085474">
        <w:rPr>
          <w:rFonts w:cs="Times New Roman"/>
          <w:b/>
          <w:sz w:val="44"/>
          <w:szCs w:val="44"/>
        </w:rPr>
        <w:t xml:space="preserve">Program promocji </w:t>
      </w:r>
    </w:p>
    <w:p w:rsidR="00394E95" w:rsidRPr="00590B23" w:rsidRDefault="00342D9D" w:rsidP="00085474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085474">
        <w:rPr>
          <w:rFonts w:cs="Times New Roman"/>
          <w:b/>
          <w:sz w:val="44"/>
          <w:szCs w:val="44"/>
        </w:rPr>
        <w:t>„</w:t>
      </w:r>
      <w:r w:rsidR="00E67A0E" w:rsidRPr="00085474">
        <w:rPr>
          <w:rFonts w:cs="Times New Roman"/>
          <w:b/>
          <w:sz w:val="44"/>
          <w:szCs w:val="44"/>
        </w:rPr>
        <w:t xml:space="preserve">Kupuj u </w:t>
      </w:r>
      <w:r w:rsidR="00050DAE" w:rsidRPr="00085474">
        <w:rPr>
          <w:rFonts w:cs="Times New Roman"/>
          <w:b/>
          <w:sz w:val="44"/>
          <w:szCs w:val="44"/>
        </w:rPr>
        <w:t>nas</w:t>
      </w:r>
      <w:r w:rsidR="00E67A0E" w:rsidRPr="00085474">
        <w:rPr>
          <w:rFonts w:cs="Times New Roman"/>
          <w:b/>
          <w:sz w:val="44"/>
          <w:szCs w:val="44"/>
        </w:rPr>
        <w:t xml:space="preserve"> bilety i oszczędzaj „zety”!</w:t>
      </w:r>
      <w:r w:rsidRPr="00085474">
        <w:rPr>
          <w:rFonts w:cs="Times New Roman"/>
          <w:b/>
          <w:sz w:val="44"/>
          <w:szCs w:val="44"/>
        </w:rPr>
        <w:t>”</w:t>
      </w:r>
      <w:r w:rsidRPr="00085474">
        <w:rPr>
          <w:rFonts w:cs="Times New Roman"/>
          <w:b/>
          <w:sz w:val="44"/>
          <w:szCs w:val="44"/>
        </w:rPr>
        <w:br/>
      </w:r>
    </w:p>
    <w:p w:rsidR="00363D85" w:rsidRPr="00711BFB" w:rsidRDefault="00085474" w:rsidP="00590B23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711BFB">
        <w:rPr>
          <w:rFonts w:asciiTheme="minorHAnsi" w:eastAsiaTheme="minorHAnsi" w:hAnsiTheme="minorHAnsi"/>
          <w:b/>
          <w:lang w:eastAsia="en-US"/>
        </w:rPr>
        <w:t>O</w:t>
      </w:r>
      <w:r w:rsidR="00363D85" w:rsidRPr="00711BFB">
        <w:rPr>
          <w:rFonts w:asciiTheme="minorHAnsi" w:hAnsiTheme="minorHAnsi"/>
          <w:b/>
        </w:rPr>
        <w:t>rganizatorzy programu promocji:</w:t>
      </w:r>
    </w:p>
    <w:p w:rsidR="003267A3" w:rsidRDefault="00A964A2" w:rsidP="003267A3">
      <w:pPr>
        <w:pStyle w:val="NormalnyWeb"/>
        <w:spacing w:before="0" w:beforeAutospacing="0" w:after="0" w:afterAutospacing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7.6pt;margin-top:23.65pt;width:153pt;height:209.25pt;z-index:-251657216;visibility:visible;mso-wrap-distance-top:3.6pt;mso-wrap-distance-bottom:3.6pt;mso-width-relative:margin;mso-height-relative:margin" wrapcoords="-106 0 -106 21523 21600 21523 21600 0 -1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l0JgIAACM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" stroked="f">
            <v:textbox>
              <w:txbxContent>
                <w:p w:rsidR="00363D85" w:rsidRPr="00085474" w:rsidRDefault="00363D85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 w:rsidRPr="00085474">
                    <w:rPr>
                      <w:rFonts w:asciiTheme="minorHAnsi" w:hAnsiTheme="minorHAnsi"/>
                    </w:rPr>
                    <w:t>Świętokrzyski Park Narodowy</w:t>
                  </w:r>
                </w:p>
                <w:p w:rsidR="00363D85" w:rsidRPr="00085474" w:rsidRDefault="004D29AE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z</w:t>
                  </w:r>
                  <w:bookmarkStart w:id="0" w:name="_GoBack"/>
                  <w:bookmarkEnd w:id="0"/>
                  <w:r>
                    <w:rPr>
                      <w:rFonts w:asciiTheme="minorHAnsi" w:hAnsiTheme="minorHAnsi"/>
                    </w:rPr>
                    <w:t xml:space="preserve"> siedzibą w </w:t>
                  </w:r>
                  <w:r w:rsidR="00363D85" w:rsidRPr="00085474">
                    <w:rPr>
                      <w:rFonts w:asciiTheme="minorHAnsi" w:hAnsiTheme="minorHAnsi"/>
                    </w:rPr>
                    <w:t>Bodzentyn</w:t>
                  </w:r>
                  <w:r>
                    <w:rPr>
                      <w:rFonts w:asciiTheme="minorHAnsi" w:hAnsiTheme="minorHAnsi"/>
                    </w:rPr>
                    <w:t>ie</w:t>
                  </w:r>
                  <w:r w:rsidR="00363D85" w:rsidRPr="00085474">
                    <w:rPr>
                      <w:rFonts w:asciiTheme="minorHAnsi" w:hAnsiTheme="minorHAnsi"/>
                    </w:rPr>
                    <w:t>,</w:t>
                  </w:r>
                </w:p>
                <w:p w:rsidR="00363D85" w:rsidRPr="00085474" w:rsidRDefault="00363D85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 w:rsidRPr="00085474">
                    <w:rPr>
                      <w:rFonts w:asciiTheme="minorHAnsi" w:hAnsiTheme="minorHAnsi"/>
                    </w:rPr>
                    <w:t>ul. Suchedniowska 4,</w:t>
                  </w:r>
                </w:p>
                <w:p w:rsidR="00363D85" w:rsidRPr="00085474" w:rsidRDefault="00363D85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 w:rsidRPr="00085474">
                    <w:rPr>
                      <w:rFonts w:asciiTheme="minorHAnsi" w:hAnsiTheme="minorHAnsi"/>
                    </w:rPr>
                    <w:t>26 – 010 Bodzentyn,</w:t>
                  </w:r>
                </w:p>
                <w:p w:rsidR="00363D85" w:rsidRDefault="00A964A2" w:rsidP="00085474">
                  <w:pPr>
                    <w:jc w:val="center"/>
                  </w:pPr>
                  <w:hyperlink r:id="rId5" w:history="1">
                    <w:r w:rsidR="00363D85" w:rsidRPr="00085474">
                      <w:rPr>
                        <w:rStyle w:val="Hipercze"/>
                      </w:rPr>
                      <w:t>www.swietokrzyskipn.org.pl</w:t>
                    </w:r>
                  </w:hyperlink>
                </w:p>
                <w:p w:rsidR="00590B23" w:rsidRDefault="00590B23" w:rsidP="00085474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19202" cy="1207010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SPN_round_400x400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2" cy="1207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5474" w:rsidRPr="00085474" w:rsidRDefault="00085474" w:rsidP="00085474">
                  <w:pPr>
                    <w:jc w:val="center"/>
                  </w:pPr>
                </w:p>
                <w:p w:rsidR="00363D85" w:rsidRDefault="00363D85"/>
                <w:p w:rsidR="00363D85" w:rsidRDefault="00363D85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0;margin-top:21.95pt;width:158.25pt;height:210.75pt;z-index:-251655168;visibility:visible;mso-wrap-distance-top:3.6pt;mso-wrap-distance-bottom:3.6pt;mso-position-horizontal:center;mso-position-horizontal-relative:margin;mso-width-relative:margin;mso-height-relative:margin" wrapcoords="-102 0 -102 21523 21600 21523 21600 0 -10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" stroked="f">
            <v:textbox>
              <w:txbxContent>
                <w:p w:rsidR="00363D85" w:rsidRDefault="00363D85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085474">
                    <w:rPr>
                      <w:rFonts w:asciiTheme="minorHAnsi" w:hAnsiTheme="minorHAnsi"/>
                    </w:rPr>
                    <w:t xml:space="preserve">Centrum Tradycji, Turystyki i Kultury Gór Świętokrzyskich w Bielinach, z siedzibą: Bieliny, ul. Partyzantów 3, 26 – 004 Bieliny, </w:t>
                  </w:r>
                  <w:hyperlink r:id="rId7" w:history="1">
                    <w:r w:rsidR="00590B23" w:rsidRPr="00996511">
                      <w:rPr>
                        <w:rStyle w:val="Hipercze"/>
                        <w:rFonts w:eastAsiaTheme="minorHAnsi" w:cstheme="minorBidi"/>
                        <w:sz w:val="22"/>
                        <w:szCs w:val="22"/>
                        <w:lang w:eastAsia="en-US"/>
                      </w:rPr>
                      <w:t>www.osadasredniowieczna.eu</w:t>
                    </w:r>
                  </w:hyperlink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590B23">
                    <w:rPr>
                      <w:rFonts w:eastAsiaTheme="minorHAnsi" w:cstheme="minorBidi"/>
                      <w:noProof/>
                      <w:color w:val="0000FF" w:themeColor="hyperlink"/>
                      <w:sz w:val="22"/>
                      <w:szCs w:val="22"/>
                    </w:rPr>
                    <w:drawing>
                      <wp:inline distT="0" distB="0" distL="0" distR="0">
                        <wp:extent cx="1188807" cy="1227009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 centrum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3507" cy="1231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Style w:val="Hipercze"/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590B23" w:rsidRPr="00085474" w:rsidRDefault="00590B23" w:rsidP="00085474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tight" anchorx="margin"/>
          </v:shape>
        </w:pict>
      </w:r>
      <w:r>
        <w:rPr>
          <w:noProof/>
        </w:rPr>
        <w:pict>
          <v:shape id="Pole tekstowe 3" o:spid="_x0000_s1028" type="#_x0000_t202" style="position:absolute;margin-left:363.4pt;margin-top:18.2pt;width:152.25pt;height:211.5pt;z-index:-251653120;visibility:visible;mso-wrap-distance-top:3.6pt;mso-wrap-distance-bottom:3.6pt;mso-width-relative:margin;mso-height-relative:margin" wrapcoords="-106 0 -106 21523 21600 21523 21600 0 -1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" stroked="f">
            <v:textbox>
              <w:txbxContent>
                <w:p w:rsidR="00363D85" w:rsidRDefault="004B6016" w:rsidP="00085474">
                  <w:pPr>
                    <w:jc w:val="center"/>
                    <w:rPr>
                      <w:rStyle w:val="Hipercze"/>
                    </w:rPr>
                  </w:pPr>
                  <w:r>
                    <w:t>Centrum Dziedzictwa Gór Świętokrzyskich</w:t>
                  </w:r>
                  <w:r w:rsidR="00363D85" w:rsidRPr="004F1847">
                    <w:t xml:space="preserve"> w Nowej Słupi z siedzibą w Rudkach, ul. Staszica 8, 26 – 006 Nowa Słupia, </w:t>
                  </w:r>
                  <w:hyperlink r:id="rId9" w:history="1">
                    <w:r w:rsidR="00363D85" w:rsidRPr="004F1847">
                      <w:rPr>
                        <w:rStyle w:val="Hipercze"/>
                      </w:rPr>
                      <w:t>www.dymarki.pl</w:t>
                    </w:r>
                  </w:hyperlink>
                </w:p>
                <w:p w:rsidR="00590B23" w:rsidRDefault="00590B23" w:rsidP="00085474">
                  <w:pPr>
                    <w:jc w:val="center"/>
                    <w:rPr>
                      <w:rStyle w:val="Hipercze"/>
                    </w:rPr>
                  </w:pPr>
                </w:p>
                <w:p w:rsidR="00590B23" w:rsidRDefault="00590B23" w:rsidP="00590B23">
                  <w:pPr>
                    <w:jc w:val="center"/>
                    <w:rPr>
                      <w:rStyle w:val="Hipercze"/>
                    </w:rPr>
                  </w:pPr>
                  <w:r w:rsidRPr="00590B23">
                    <w:rPr>
                      <w:noProof/>
                      <w:color w:val="0000FF" w:themeColor="hyperlink"/>
                      <w:lang w:eastAsia="pl-PL"/>
                    </w:rPr>
                    <w:drawing>
                      <wp:inline distT="0" distB="0" distL="0" distR="0">
                        <wp:extent cx="1741805" cy="910590"/>
                        <wp:effectExtent l="0" t="0" r="0" b="381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entrum_nowa_slupia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1805" cy="91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0B23" w:rsidRDefault="00590B23" w:rsidP="00085474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3267A3" w:rsidRDefault="003267A3" w:rsidP="003267A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3267A3" w:rsidRPr="003267A3" w:rsidRDefault="00A964A2" w:rsidP="003267A3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964A2">
        <w:rPr>
          <w:noProof/>
        </w:rPr>
        <w:pict>
          <v:shape id="_x0000_s1029" type="#_x0000_t202" style="position:absolute;left:0;text-align:left;margin-left:-21.55pt;margin-top:25.15pt;width:170.25pt;height:214.5pt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" stroked="f">
            <v:textbox>
              <w:txbxContent>
                <w:p w:rsidR="00590B23" w:rsidRPr="003267A3" w:rsidRDefault="00590B23" w:rsidP="00590B23">
                  <w:pPr>
                    <w:pStyle w:val="Akapitzlist"/>
                    <w:numPr>
                      <w:ilvl w:val="0"/>
                      <w:numId w:val="8"/>
                    </w:numPr>
                    <w:spacing w:line="240" w:lineRule="auto"/>
                    <w:ind w:left="142" w:hanging="426"/>
                    <w:jc w:val="center"/>
                  </w:pPr>
                  <w:r w:rsidRPr="00590B23">
                    <w:rPr>
                      <w:rFonts w:cs="Times New Roman"/>
                      <w:sz w:val="24"/>
                      <w:szCs w:val="24"/>
                    </w:rPr>
                    <w:t xml:space="preserve">wstęp na ekspozycję przyrodniczą Muzeum Przyrodniczego Świętokrzyskiego Parku Narodowego na Świętym Krzyżu, adres: Święty </w:t>
                  </w:r>
                  <w:r w:rsidRPr="00590B23">
                    <w:rPr>
                      <w:rFonts w:cs="Times New Roman"/>
                      <w:sz w:val="24"/>
                      <w:szCs w:val="24"/>
                    </w:rPr>
                    <w:br/>
                    <w:t>Krzyż 1, 26 – 004 Bieliny</w:t>
                  </w:r>
                </w:p>
                <w:p w:rsidR="00A6766C" w:rsidRDefault="003267A3" w:rsidP="003267A3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</w:rPr>
                  </w:pPr>
                  <w:r w:rsidRPr="003267A3">
                    <w:rPr>
                      <w:i/>
                    </w:rPr>
                    <w:t>(</w:t>
                  </w:r>
                  <w:r w:rsidRPr="003267A3">
                    <w:rPr>
                      <w:rFonts w:cs="Times New Roman"/>
                      <w:i/>
                    </w:rPr>
                    <w:t>Bilety z kuponem rabatowym można nabyć p</w:t>
                  </w:r>
                  <w:r>
                    <w:rPr>
                      <w:rFonts w:cs="Times New Roman"/>
                      <w:i/>
                    </w:rPr>
                    <w:t xml:space="preserve">rzy </w:t>
                  </w:r>
                  <w:r w:rsidRPr="003267A3">
                    <w:rPr>
                      <w:rFonts w:cs="Times New Roman"/>
                      <w:i/>
                    </w:rPr>
                    <w:t>zakupie biletów wstępu do Atrakcji bezpośrednio w kasie Muzeum Przyrodniczego ŚPN oraz w siedzibie Dyrekcji ŚPN w Bodzentynie, ul. Suchedniowska 4,</w:t>
                  </w:r>
                </w:p>
                <w:p w:rsidR="003267A3" w:rsidRPr="003267A3" w:rsidRDefault="003267A3" w:rsidP="003267A3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</w:rPr>
                  </w:pPr>
                  <w:r w:rsidRPr="003267A3">
                    <w:rPr>
                      <w:rFonts w:cs="Times New Roman"/>
                      <w:i/>
                    </w:rPr>
                    <w:t xml:space="preserve"> 26 – 010 Bodzentyn</w:t>
                  </w:r>
                  <w:r>
                    <w:rPr>
                      <w:rFonts w:cs="Times New Roman"/>
                      <w:i/>
                    </w:rPr>
                    <w:t>)</w:t>
                  </w:r>
                </w:p>
                <w:p w:rsidR="003267A3" w:rsidRPr="00590B23" w:rsidRDefault="003267A3" w:rsidP="003267A3">
                  <w:pPr>
                    <w:pStyle w:val="Akapitzlist"/>
                    <w:spacing w:line="240" w:lineRule="auto"/>
                    <w:ind w:left="142"/>
                  </w:pPr>
                </w:p>
                <w:p w:rsidR="00590B23" w:rsidRPr="00085474" w:rsidRDefault="00590B23" w:rsidP="00590B23">
                  <w:pPr>
                    <w:jc w:val="center"/>
                  </w:pPr>
                </w:p>
                <w:p w:rsidR="00590B23" w:rsidRDefault="00590B23" w:rsidP="00590B23"/>
                <w:p w:rsidR="00590B23" w:rsidRDefault="00590B23" w:rsidP="00590B23"/>
              </w:txbxContent>
            </v:textbox>
            <w10:wrap type="square"/>
          </v:shape>
        </w:pict>
      </w:r>
      <w:r w:rsidRPr="00A964A2">
        <w:rPr>
          <w:rFonts w:asciiTheme="minorHAnsi" w:hAnsiTheme="minorHAnsi"/>
          <w:noProof/>
        </w:rPr>
        <w:pict>
          <v:shape id="_x0000_s1030" type="#_x0000_t202" style="position:absolute;left:0;text-align:left;margin-left:208.8pt;margin-top:382.5pt;width:150pt;height:207.75pt;z-index:251668480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" stroked="f">
            <v:textbox>
              <w:txbxContent>
                <w:p w:rsidR="00590B23" w:rsidRPr="00590B23" w:rsidRDefault="00590B23" w:rsidP="00590B23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B23">
                    <w:rPr>
                      <w:rFonts w:cs="Times New Roman"/>
                      <w:sz w:val="24"/>
                      <w:szCs w:val="24"/>
                    </w:rPr>
                    <w:t>wstęp do Centrum Kulturowo – Archeologicznego w Nowe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j Słupi, </w:t>
                  </w:r>
                  <w:r w:rsidRPr="00590B23">
                    <w:rPr>
                      <w:rFonts w:cs="Times New Roman"/>
                      <w:sz w:val="24"/>
                      <w:szCs w:val="24"/>
                    </w:rPr>
                    <w:t xml:space="preserve">adres: ul. Świętokrzyska 59, </w:t>
                  </w:r>
                </w:p>
                <w:p w:rsidR="00590B23" w:rsidRDefault="00590B23" w:rsidP="00590B23">
                  <w:pPr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B23">
                    <w:rPr>
                      <w:rFonts w:cs="Times New Roman"/>
                      <w:sz w:val="24"/>
                      <w:szCs w:val="24"/>
                    </w:rPr>
                    <w:t>26 – 006 Nowa Słupia</w:t>
                  </w:r>
                </w:p>
                <w:p w:rsidR="003267A3" w:rsidRDefault="003267A3" w:rsidP="00590B23">
                  <w:pPr>
                    <w:spacing w:after="0" w:line="240" w:lineRule="auto"/>
                    <w:jc w:val="center"/>
                    <w:rPr>
                      <w:i/>
                    </w:rPr>
                  </w:pPr>
                </w:p>
                <w:p w:rsidR="003267A3" w:rsidRPr="00590B23" w:rsidRDefault="003267A3" w:rsidP="00590B23">
                  <w:pPr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267A3">
                    <w:rPr>
                      <w:i/>
                    </w:rPr>
                    <w:t>(</w:t>
                  </w:r>
                  <w:r w:rsidRPr="003267A3">
                    <w:rPr>
                      <w:rFonts w:cs="Times New Roman"/>
                      <w:i/>
                    </w:rPr>
                    <w:t>Bilety z kuponem rabatowym można nabyć p</w:t>
                  </w:r>
                  <w:r>
                    <w:rPr>
                      <w:rFonts w:cs="Times New Roman"/>
                      <w:i/>
                    </w:rPr>
                    <w:t>rzy</w:t>
                  </w:r>
                  <w:r w:rsidRPr="003267A3">
                    <w:rPr>
                      <w:rFonts w:cs="Times New Roman"/>
                      <w:i/>
                    </w:rPr>
                    <w:t xml:space="preserve"> zakupie biletów wstępu do Atrakcji bezpośrednio w kasie</w:t>
                  </w:r>
                  <w:r>
                    <w:rPr>
                      <w:rFonts w:cs="Times New Roman"/>
                      <w:i/>
                    </w:rPr>
                    <w:t xml:space="preserve"> Centrum Kulturowo-Archeologicznym w Nowej Słupi)</w:t>
                  </w:r>
                </w:p>
                <w:p w:rsidR="00590B23" w:rsidRDefault="00590B23" w:rsidP="00590B23">
                  <w:pPr>
                    <w:jc w:val="center"/>
                  </w:pPr>
                </w:p>
                <w:p w:rsidR="00590B23" w:rsidRDefault="00590B23" w:rsidP="00590B23"/>
              </w:txbxContent>
            </v:textbox>
            <w10:wrap type="square" anchorx="margin" anchory="page"/>
          </v:shape>
        </w:pict>
      </w:r>
      <w:r w:rsidR="003267A3">
        <w:rPr>
          <w:rFonts w:asciiTheme="minorHAnsi" w:hAnsiTheme="minorHAnsi"/>
          <w:b/>
        </w:rPr>
        <w:t>Programem promocji objęte są:</w:t>
      </w:r>
    </w:p>
    <w:p w:rsidR="00590B23" w:rsidRPr="004F1847" w:rsidRDefault="00A964A2" w:rsidP="004F1847">
      <w:pPr>
        <w:pStyle w:val="NormalnyWeb"/>
        <w:spacing w:before="0" w:beforeAutospacing="0" w:after="0" w:afterAutospacing="0"/>
        <w:jc w:val="both"/>
      </w:pPr>
      <w:r>
        <w:rPr>
          <w:noProof/>
        </w:rPr>
        <w:pict>
          <v:shape id="_x0000_s1031" type="#_x0000_t202" style="position:absolute;left:0;text-align:left;margin-left:160.1pt;margin-top:12.4pt;width:164.25pt;height:171.75pt;z-index:-2516490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" stroked="f">
            <v:textbox>
              <w:txbxContent>
                <w:p w:rsidR="003267A3" w:rsidRPr="003267A3" w:rsidRDefault="00590B23" w:rsidP="00590B23">
                  <w:pPr>
                    <w:pStyle w:val="Akapitzlist"/>
                    <w:numPr>
                      <w:ilvl w:val="0"/>
                      <w:numId w:val="6"/>
                    </w:numPr>
                    <w:spacing w:line="240" w:lineRule="auto"/>
                    <w:ind w:left="284" w:hanging="426"/>
                    <w:jc w:val="center"/>
                  </w:pPr>
                  <w:r w:rsidRPr="00590B23">
                    <w:rPr>
                      <w:rFonts w:cs="Times New Roman"/>
                      <w:sz w:val="24"/>
                      <w:szCs w:val="24"/>
                    </w:rPr>
                    <w:t>wstęp do Osady Średniowiecznej w Hucie Szklanej, Huta Szklana 37, 26-004 Bieliny</w:t>
                  </w:r>
                </w:p>
                <w:p w:rsidR="003267A3" w:rsidRDefault="003267A3" w:rsidP="003267A3">
                  <w:pPr>
                    <w:pStyle w:val="Akapitzlist"/>
                    <w:spacing w:line="240" w:lineRule="auto"/>
                    <w:ind w:left="284"/>
                    <w:jc w:val="center"/>
                    <w:rPr>
                      <w:i/>
                    </w:rPr>
                  </w:pPr>
                </w:p>
                <w:p w:rsidR="00590B23" w:rsidRPr="00590B23" w:rsidRDefault="003267A3" w:rsidP="003267A3">
                  <w:pPr>
                    <w:pStyle w:val="Akapitzlist"/>
                    <w:spacing w:line="240" w:lineRule="auto"/>
                    <w:ind w:left="284"/>
                    <w:jc w:val="center"/>
                  </w:pPr>
                  <w:r w:rsidRPr="003267A3">
                    <w:rPr>
                      <w:i/>
                    </w:rPr>
                    <w:t>(</w:t>
                  </w:r>
                  <w:r w:rsidRPr="003267A3">
                    <w:rPr>
                      <w:rFonts w:cs="Times New Roman"/>
                      <w:i/>
                    </w:rPr>
                    <w:t>Bilety z kuponem rabatowym można nabyć p</w:t>
                  </w:r>
                  <w:r>
                    <w:rPr>
                      <w:rFonts w:cs="Times New Roman"/>
                      <w:i/>
                    </w:rPr>
                    <w:t>rzy</w:t>
                  </w:r>
                  <w:r w:rsidRPr="003267A3">
                    <w:rPr>
                      <w:rFonts w:cs="Times New Roman"/>
                      <w:i/>
                    </w:rPr>
                    <w:t xml:space="preserve"> zakupie biletów wstępu do Atrakcji bezpośrednio w kasie</w:t>
                  </w:r>
                  <w:r>
                    <w:rPr>
                      <w:rFonts w:cs="Times New Roman"/>
                      <w:i/>
                    </w:rPr>
                    <w:t xml:space="preserve"> Osady Średniowiecznej w Hucie Szklanej)</w:t>
                  </w:r>
                  <w:r w:rsidR="00590B23" w:rsidRPr="00590B23">
                    <w:rPr>
                      <w:rFonts w:cs="Times New Roman"/>
                      <w:sz w:val="24"/>
                      <w:szCs w:val="24"/>
                    </w:rPr>
                    <w:br/>
                  </w:r>
                </w:p>
                <w:p w:rsidR="00590B23" w:rsidRDefault="00590B23" w:rsidP="00590B23"/>
                <w:p w:rsidR="00590B23" w:rsidRDefault="00590B23" w:rsidP="00590B23"/>
              </w:txbxContent>
            </v:textbox>
            <w10:wrap type="square" anchorx="margin"/>
          </v:shape>
        </w:pict>
      </w:r>
    </w:p>
    <w:p w:rsidR="00590B23" w:rsidRDefault="00590B23" w:rsidP="004F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23" w:rsidRDefault="00590B23" w:rsidP="004F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A3" w:rsidRPr="00A90DF6" w:rsidRDefault="00A90DF6" w:rsidP="00A90DF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90DF6">
        <w:rPr>
          <w:rFonts w:asciiTheme="minorHAnsi" w:hAnsiTheme="minorHAnsi"/>
          <w:b/>
        </w:rPr>
        <w:t>Wyciąg z regulaminu programu promocji</w:t>
      </w:r>
    </w:p>
    <w:p w:rsidR="00A90DF6" w:rsidRDefault="00590B23" w:rsidP="00590B2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67A3">
        <w:rPr>
          <w:rFonts w:asciiTheme="minorHAnsi" w:hAnsiTheme="minorHAnsi"/>
        </w:rPr>
        <w:t>P</w:t>
      </w:r>
      <w:r w:rsidR="00253D75" w:rsidRPr="003267A3">
        <w:rPr>
          <w:rFonts w:asciiTheme="minorHAnsi" w:hAnsiTheme="minorHAnsi"/>
        </w:rPr>
        <w:t xml:space="preserve">romocja </w:t>
      </w:r>
      <w:r w:rsidR="00253D75" w:rsidRPr="003267A3">
        <w:rPr>
          <w:rFonts w:asciiTheme="minorHAnsi" w:hAnsiTheme="minorHAnsi"/>
          <w:b/>
        </w:rPr>
        <w:t xml:space="preserve">„Kupuj u </w:t>
      </w:r>
      <w:r w:rsidR="00817259" w:rsidRPr="003267A3">
        <w:rPr>
          <w:rFonts w:asciiTheme="minorHAnsi" w:hAnsiTheme="minorHAnsi"/>
          <w:b/>
        </w:rPr>
        <w:t xml:space="preserve">nas </w:t>
      </w:r>
      <w:r w:rsidR="00253D75" w:rsidRPr="003267A3">
        <w:rPr>
          <w:rFonts w:asciiTheme="minorHAnsi" w:hAnsiTheme="minorHAnsi"/>
          <w:b/>
        </w:rPr>
        <w:t xml:space="preserve">bilety i oszczędzaj „zety”!” </w:t>
      </w:r>
      <w:r w:rsidR="00253D75" w:rsidRPr="00711BFB">
        <w:rPr>
          <w:rFonts w:asciiTheme="minorHAnsi" w:hAnsiTheme="minorHAnsi"/>
        </w:rPr>
        <w:t>to</w:t>
      </w:r>
      <w:r w:rsidR="00253D75" w:rsidRPr="003267A3">
        <w:rPr>
          <w:rFonts w:asciiTheme="minorHAnsi" w:hAnsiTheme="minorHAnsi"/>
          <w:b/>
        </w:rPr>
        <w:t xml:space="preserve"> </w:t>
      </w:r>
      <w:r w:rsidR="00253D75" w:rsidRPr="003267A3">
        <w:rPr>
          <w:rFonts w:asciiTheme="minorHAnsi" w:hAnsiTheme="minorHAnsi"/>
        </w:rPr>
        <w:t xml:space="preserve">specjalna oferta promocyjna Organizatorów, </w:t>
      </w:r>
      <w:r w:rsidRPr="003267A3">
        <w:rPr>
          <w:rFonts w:asciiTheme="minorHAnsi" w:hAnsiTheme="minorHAnsi"/>
        </w:rPr>
        <w:t xml:space="preserve">umożliwiająca </w:t>
      </w:r>
      <w:r w:rsidR="00253D75" w:rsidRPr="003267A3">
        <w:rPr>
          <w:rFonts w:asciiTheme="minorHAnsi" w:hAnsiTheme="minorHAnsi"/>
        </w:rPr>
        <w:t>skorzystani</w:t>
      </w:r>
      <w:r w:rsidRPr="003267A3">
        <w:rPr>
          <w:rFonts w:asciiTheme="minorHAnsi" w:hAnsiTheme="minorHAnsi"/>
        </w:rPr>
        <w:t>e</w:t>
      </w:r>
      <w:r w:rsidR="00253D75" w:rsidRPr="003267A3">
        <w:rPr>
          <w:rFonts w:asciiTheme="minorHAnsi" w:hAnsiTheme="minorHAnsi"/>
        </w:rPr>
        <w:t xml:space="preserve"> ze zniżek przy zakupie biletów wstępu</w:t>
      </w:r>
      <w:r w:rsidR="00A90DF6">
        <w:rPr>
          <w:rFonts w:asciiTheme="minorHAnsi" w:hAnsiTheme="minorHAnsi"/>
        </w:rPr>
        <w:t xml:space="preserve"> do Atrakcji objętych programem</w:t>
      </w:r>
      <w:r w:rsidR="00253D75" w:rsidRPr="003267A3">
        <w:rPr>
          <w:rFonts w:asciiTheme="minorHAnsi" w:hAnsiTheme="minorHAnsi"/>
        </w:rPr>
        <w:t xml:space="preserve">. </w:t>
      </w:r>
    </w:p>
    <w:p w:rsidR="00A90DF6" w:rsidRPr="00A90DF6" w:rsidRDefault="00A90DF6" w:rsidP="00A90DF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90DF6">
        <w:rPr>
          <w:rFonts w:asciiTheme="minorHAnsi" w:hAnsiTheme="minorHAnsi"/>
          <w:b/>
        </w:rPr>
        <w:t>Jak skorzystać z promocji?</w:t>
      </w:r>
    </w:p>
    <w:p w:rsidR="00A90DF6" w:rsidRDefault="00253D75" w:rsidP="00590B2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67A3">
        <w:rPr>
          <w:rFonts w:asciiTheme="minorHAnsi" w:hAnsiTheme="minorHAnsi"/>
        </w:rPr>
        <w:t>Kupując bilet fiskalny</w:t>
      </w:r>
      <w:r w:rsidR="00590B23" w:rsidRPr="003267A3">
        <w:rPr>
          <w:rFonts w:asciiTheme="minorHAnsi" w:hAnsiTheme="minorHAnsi"/>
        </w:rPr>
        <w:t xml:space="preserve"> </w:t>
      </w:r>
      <w:r w:rsidR="003B043D" w:rsidRPr="003267A3">
        <w:rPr>
          <w:rFonts w:asciiTheme="minorHAnsi" w:hAnsiTheme="minorHAnsi"/>
        </w:rPr>
        <w:t xml:space="preserve">otrzymujemy </w:t>
      </w:r>
      <w:r w:rsidRPr="003267A3">
        <w:rPr>
          <w:rFonts w:asciiTheme="minorHAnsi" w:hAnsiTheme="minorHAnsi"/>
        </w:rPr>
        <w:t>bilet</w:t>
      </w:r>
      <w:r w:rsidR="003B043D" w:rsidRPr="003267A3">
        <w:rPr>
          <w:rFonts w:asciiTheme="minorHAnsi" w:hAnsiTheme="minorHAnsi"/>
        </w:rPr>
        <w:t xml:space="preserve"> </w:t>
      </w:r>
      <w:r w:rsidR="00817259" w:rsidRPr="003267A3">
        <w:rPr>
          <w:rFonts w:asciiTheme="minorHAnsi" w:hAnsiTheme="minorHAnsi"/>
        </w:rPr>
        <w:t>rabatowy</w:t>
      </w:r>
      <w:r w:rsidRPr="003267A3">
        <w:rPr>
          <w:rFonts w:asciiTheme="minorHAnsi" w:hAnsiTheme="minorHAnsi"/>
        </w:rPr>
        <w:t xml:space="preserve"> uprawniający do skorzystania z </w:t>
      </w:r>
      <w:r w:rsidRPr="00A90DF6">
        <w:rPr>
          <w:rFonts w:asciiTheme="minorHAnsi" w:hAnsiTheme="minorHAnsi"/>
          <w:b/>
        </w:rPr>
        <w:t xml:space="preserve">upustu w wysokości 1 zł do jednej z </w:t>
      </w:r>
      <w:r w:rsidR="003B043D" w:rsidRPr="00A90DF6">
        <w:rPr>
          <w:rFonts w:asciiTheme="minorHAnsi" w:hAnsiTheme="minorHAnsi"/>
          <w:b/>
        </w:rPr>
        <w:t>dwóch pozostałych</w:t>
      </w:r>
      <w:r w:rsidRPr="00A90DF6">
        <w:rPr>
          <w:rFonts w:asciiTheme="minorHAnsi" w:hAnsiTheme="minorHAnsi"/>
          <w:b/>
        </w:rPr>
        <w:t xml:space="preserve"> </w:t>
      </w:r>
      <w:r w:rsidR="00A90DF6">
        <w:rPr>
          <w:rFonts w:asciiTheme="minorHAnsi" w:hAnsiTheme="minorHAnsi"/>
          <w:b/>
        </w:rPr>
        <w:t>A</w:t>
      </w:r>
      <w:r w:rsidRPr="00A90DF6">
        <w:rPr>
          <w:rFonts w:asciiTheme="minorHAnsi" w:hAnsiTheme="minorHAnsi"/>
          <w:b/>
        </w:rPr>
        <w:t xml:space="preserve">trakcji </w:t>
      </w:r>
      <w:r w:rsidR="00C97E16" w:rsidRPr="00A90DF6">
        <w:rPr>
          <w:rFonts w:asciiTheme="minorHAnsi" w:hAnsiTheme="minorHAnsi"/>
          <w:b/>
        </w:rPr>
        <w:t>uczestniczących w programie promocji</w:t>
      </w:r>
      <w:r w:rsidR="00C97E16" w:rsidRPr="003267A3">
        <w:rPr>
          <w:rFonts w:asciiTheme="minorHAnsi" w:hAnsiTheme="minorHAnsi"/>
        </w:rPr>
        <w:t xml:space="preserve">. </w:t>
      </w:r>
      <w:r w:rsidRPr="003267A3">
        <w:rPr>
          <w:rFonts w:asciiTheme="minorHAnsi" w:hAnsiTheme="minorHAnsi"/>
        </w:rPr>
        <w:t>Aby otrzymać zniżkę wystarczy przy zakupie biletu</w:t>
      </w:r>
      <w:r w:rsidR="004F1847" w:rsidRPr="003267A3">
        <w:rPr>
          <w:rFonts w:asciiTheme="minorHAnsi" w:hAnsiTheme="minorHAnsi"/>
        </w:rPr>
        <w:t xml:space="preserve"> </w:t>
      </w:r>
      <w:r w:rsidRPr="003267A3">
        <w:rPr>
          <w:rFonts w:asciiTheme="minorHAnsi" w:hAnsiTheme="minorHAnsi"/>
        </w:rPr>
        <w:t>wstępu przekazać kasjerowi odpowiedni</w:t>
      </w:r>
      <w:r w:rsidR="00817259" w:rsidRPr="003267A3">
        <w:rPr>
          <w:rFonts w:asciiTheme="minorHAnsi" w:hAnsiTheme="minorHAnsi"/>
        </w:rPr>
        <w:t xml:space="preserve"> bilet wraz z </w:t>
      </w:r>
      <w:r w:rsidRPr="003267A3">
        <w:rPr>
          <w:rFonts w:asciiTheme="minorHAnsi" w:hAnsiTheme="minorHAnsi"/>
        </w:rPr>
        <w:t>kupon</w:t>
      </w:r>
      <w:r w:rsidR="00817259" w:rsidRPr="003267A3">
        <w:rPr>
          <w:rFonts w:asciiTheme="minorHAnsi" w:hAnsiTheme="minorHAnsi"/>
        </w:rPr>
        <w:t>em</w:t>
      </w:r>
      <w:r w:rsidRPr="003267A3">
        <w:rPr>
          <w:rFonts w:asciiTheme="minorHAnsi" w:hAnsiTheme="minorHAnsi"/>
        </w:rPr>
        <w:t xml:space="preserve"> rabatowy</w:t>
      </w:r>
      <w:r w:rsidR="00817259" w:rsidRPr="003267A3">
        <w:rPr>
          <w:rFonts w:asciiTheme="minorHAnsi" w:hAnsiTheme="minorHAnsi"/>
        </w:rPr>
        <w:t>m</w:t>
      </w:r>
      <w:r w:rsidR="00C97E16" w:rsidRPr="003267A3">
        <w:rPr>
          <w:rFonts w:asciiTheme="minorHAnsi" w:hAnsiTheme="minorHAnsi"/>
        </w:rPr>
        <w:t xml:space="preserve"> otrzymany w innej atrakcji</w:t>
      </w:r>
      <w:r w:rsidRPr="003267A3">
        <w:rPr>
          <w:rFonts w:asciiTheme="minorHAnsi" w:hAnsiTheme="minorHAnsi"/>
        </w:rPr>
        <w:t xml:space="preserve">. </w:t>
      </w:r>
      <w:r w:rsidR="00590B23" w:rsidRPr="003267A3">
        <w:rPr>
          <w:rFonts w:asciiTheme="minorHAnsi" w:hAnsiTheme="minorHAnsi"/>
        </w:rPr>
        <w:t xml:space="preserve">Na bilecie znajduje się pole perforowane, zawierające kupon rabatowy do wykorzystania w jednej z Atrakcji uczestniczących w programie promocji. </w:t>
      </w:r>
    </w:p>
    <w:p w:rsidR="00A90DF6" w:rsidRPr="00A90DF6" w:rsidRDefault="00A90DF6" w:rsidP="00A90DF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90DF6">
        <w:rPr>
          <w:rFonts w:asciiTheme="minorHAnsi" w:hAnsiTheme="minorHAnsi"/>
          <w:b/>
        </w:rPr>
        <w:t>Szczegóły dotyczące programu promocji</w:t>
      </w:r>
    </w:p>
    <w:p w:rsidR="00590B23" w:rsidRPr="003267A3" w:rsidRDefault="00590B23" w:rsidP="00590B2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3267A3">
        <w:rPr>
          <w:rFonts w:asciiTheme="minorHAnsi" w:hAnsiTheme="minorHAnsi"/>
        </w:rPr>
        <w:t>Promocja trwa od 01.05.2016 r. do dnia 31.10.2016 r. w godzinach pracy Atrakcji. Promocja nie kumuluje się z innymi rabatami i upustami, promocja nie łączy się z innymi zniżkami stosowanymi przez Organizatorów</w:t>
      </w:r>
      <w:r w:rsidR="003267A3" w:rsidRPr="003267A3">
        <w:rPr>
          <w:rFonts w:asciiTheme="minorHAnsi" w:hAnsiTheme="minorHAnsi"/>
        </w:rPr>
        <w:t xml:space="preserve"> i nie dotyczy innych usług poza wskazanymi w regulaminie</w:t>
      </w:r>
      <w:r w:rsidRPr="003267A3">
        <w:rPr>
          <w:rFonts w:asciiTheme="minorHAnsi" w:hAnsiTheme="minorHAnsi"/>
        </w:rPr>
        <w:t>.</w:t>
      </w:r>
      <w:r w:rsidR="001011C9">
        <w:rPr>
          <w:rFonts w:asciiTheme="minorHAnsi" w:hAnsiTheme="minorHAnsi"/>
        </w:rPr>
        <w:t xml:space="preserve"> W bieżącym roku oferta skierowana jest do turystów indywidualnych. </w:t>
      </w:r>
    </w:p>
    <w:sectPr w:rsidR="00590B23" w:rsidRPr="003267A3" w:rsidSect="00A90DF6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13A"/>
    <w:multiLevelType w:val="hybridMultilevel"/>
    <w:tmpl w:val="B84E3C5E"/>
    <w:lvl w:ilvl="0" w:tplc="2F24FD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4525"/>
    <w:multiLevelType w:val="multilevel"/>
    <w:tmpl w:val="A9C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35F8B"/>
    <w:multiLevelType w:val="hybridMultilevel"/>
    <w:tmpl w:val="A4389972"/>
    <w:lvl w:ilvl="0" w:tplc="11F06A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50F9"/>
    <w:multiLevelType w:val="multilevel"/>
    <w:tmpl w:val="704E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A6739"/>
    <w:multiLevelType w:val="hybridMultilevel"/>
    <w:tmpl w:val="FAB8FF8E"/>
    <w:lvl w:ilvl="0" w:tplc="8FC8815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574B5"/>
    <w:multiLevelType w:val="multilevel"/>
    <w:tmpl w:val="19924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93697"/>
    <w:multiLevelType w:val="hybridMultilevel"/>
    <w:tmpl w:val="D596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3737"/>
    <w:multiLevelType w:val="hybridMultilevel"/>
    <w:tmpl w:val="44886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48C"/>
    <w:rsid w:val="00050DAE"/>
    <w:rsid w:val="0007267D"/>
    <w:rsid w:val="0008054D"/>
    <w:rsid w:val="00085474"/>
    <w:rsid w:val="000F38E5"/>
    <w:rsid w:val="001011C9"/>
    <w:rsid w:val="00127A76"/>
    <w:rsid w:val="00176AAC"/>
    <w:rsid w:val="001E5AA7"/>
    <w:rsid w:val="00253D75"/>
    <w:rsid w:val="00324C32"/>
    <w:rsid w:val="003267A3"/>
    <w:rsid w:val="00342D9D"/>
    <w:rsid w:val="00363D85"/>
    <w:rsid w:val="00394E95"/>
    <w:rsid w:val="003A2D0F"/>
    <w:rsid w:val="003B043D"/>
    <w:rsid w:val="003C7A02"/>
    <w:rsid w:val="00410249"/>
    <w:rsid w:val="00451A3C"/>
    <w:rsid w:val="004B6016"/>
    <w:rsid w:val="004D29AE"/>
    <w:rsid w:val="004F1847"/>
    <w:rsid w:val="00535C00"/>
    <w:rsid w:val="00536932"/>
    <w:rsid w:val="00590B23"/>
    <w:rsid w:val="00610F65"/>
    <w:rsid w:val="006E168B"/>
    <w:rsid w:val="00711BFB"/>
    <w:rsid w:val="00754638"/>
    <w:rsid w:val="007D2B9E"/>
    <w:rsid w:val="00817259"/>
    <w:rsid w:val="00845446"/>
    <w:rsid w:val="00957B3F"/>
    <w:rsid w:val="00A0348C"/>
    <w:rsid w:val="00A62F57"/>
    <w:rsid w:val="00A6766C"/>
    <w:rsid w:val="00A90DF6"/>
    <w:rsid w:val="00A964A2"/>
    <w:rsid w:val="00B2020A"/>
    <w:rsid w:val="00BB2111"/>
    <w:rsid w:val="00BD384F"/>
    <w:rsid w:val="00BF35A8"/>
    <w:rsid w:val="00C458CC"/>
    <w:rsid w:val="00C97E16"/>
    <w:rsid w:val="00D61ECC"/>
    <w:rsid w:val="00DD4739"/>
    <w:rsid w:val="00E5770E"/>
    <w:rsid w:val="00E67A0E"/>
    <w:rsid w:val="00EB1493"/>
    <w:rsid w:val="00EB7FD1"/>
    <w:rsid w:val="00F029B5"/>
    <w:rsid w:val="00F22504"/>
    <w:rsid w:val="00F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A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5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osadasredniowieczn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wietokrzyskipn.org.p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ym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Dyrektor_centrum</dc:creator>
  <cp:keywords/>
  <dc:description/>
  <cp:lastModifiedBy>paugil</cp:lastModifiedBy>
  <cp:revision>2</cp:revision>
  <cp:lastPrinted>2016-04-25T11:48:00Z</cp:lastPrinted>
  <dcterms:created xsi:type="dcterms:W3CDTF">2016-04-29T07:08:00Z</dcterms:created>
  <dcterms:modified xsi:type="dcterms:W3CDTF">2016-04-29T07:08:00Z</dcterms:modified>
</cp:coreProperties>
</file>