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6EA" w:rsidRPr="00DD0F25" w:rsidRDefault="004E36EA" w:rsidP="003E47E4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bookmarkStart w:id="0" w:name="_GoBack"/>
      <w:bookmarkEnd w:id="0"/>
    </w:p>
    <w:p w:rsidR="00FE38E9" w:rsidRPr="00B46292" w:rsidRDefault="00FE38E9" w:rsidP="00B46292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B4629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Wykaz składu Komisji konkursu „Nasze Kulinarne Dz</w:t>
      </w:r>
      <w:r w:rsidR="000E4283" w:rsidRPr="00B4629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iedzictwo – Smaki Regionów” 2017r. </w:t>
      </w:r>
      <w:r w:rsidR="000E4283" w:rsidRPr="00B46292">
        <w:rPr>
          <w:rFonts w:ascii="Times New Roman" w:hAnsi="Times New Roman" w:cs="Times New Roman"/>
          <w:bCs/>
          <w:i/>
          <w:sz w:val="24"/>
          <w:szCs w:val="24"/>
          <w:lang w:eastAsia="pl-PL"/>
        </w:rPr>
        <w:t>( świętokrzyskie)</w:t>
      </w:r>
    </w:p>
    <w:p w:rsidR="00FE38E9" w:rsidRPr="00B46292" w:rsidRDefault="00FE38E9" w:rsidP="003E47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B46292" w:rsidRPr="00B46292" w:rsidRDefault="00FE38E9" w:rsidP="00B46292">
      <w:pPr>
        <w:jc w:val="both"/>
        <w:rPr>
          <w:rFonts w:ascii="Times New Roman" w:hAnsi="Times New Roman" w:cs="Times New Roman"/>
          <w:sz w:val="24"/>
          <w:szCs w:val="24"/>
        </w:rPr>
      </w:pPr>
      <w:r w:rsidRPr="00B46292">
        <w:rPr>
          <w:rFonts w:ascii="Times New Roman" w:hAnsi="Times New Roman" w:cs="Times New Roman"/>
          <w:sz w:val="24"/>
          <w:szCs w:val="24"/>
          <w:lang w:eastAsia="pl-PL"/>
        </w:rPr>
        <w:t xml:space="preserve">1. </w:t>
      </w:r>
      <w:r w:rsidR="00B46292" w:rsidRPr="00B46292">
        <w:rPr>
          <w:rFonts w:ascii="Times New Roman" w:hAnsi="Times New Roman" w:cs="Times New Roman"/>
          <w:b/>
          <w:sz w:val="24"/>
          <w:szCs w:val="24"/>
        </w:rPr>
        <w:t>Izabela Byszewska</w:t>
      </w:r>
      <w:r w:rsidR="00B46292" w:rsidRPr="00B46292">
        <w:rPr>
          <w:rFonts w:ascii="Times New Roman" w:hAnsi="Times New Roman" w:cs="Times New Roman"/>
          <w:sz w:val="24"/>
          <w:szCs w:val="24"/>
        </w:rPr>
        <w:t xml:space="preserve"> - przewodnicząca Kapituły Krajowej, Prezes Polskiej Izby Produktu Regionalnego i Lokalnego, Krajowy koordynator konkursu, </w:t>
      </w:r>
    </w:p>
    <w:p w:rsidR="00B46292" w:rsidRDefault="00B46292" w:rsidP="00B46292">
      <w:pPr>
        <w:jc w:val="both"/>
        <w:rPr>
          <w:rFonts w:ascii="Times New Roman" w:hAnsi="Times New Roman" w:cs="Times New Roman"/>
          <w:sz w:val="24"/>
          <w:szCs w:val="24"/>
        </w:rPr>
      </w:pPr>
      <w:r w:rsidRPr="00B46292">
        <w:rPr>
          <w:rFonts w:ascii="Times New Roman" w:hAnsi="Times New Roman" w:cs="Times New Roman"/>
          <w:sz w:val="24"/>
          <w:szCs w:val="24"/>
        </w:rPr>
        <w:t xml:space="preserve">2. </w:t>
      </w:r>
      <w:r w:rsidRPr="00B46292">
        <w:rPr>
          <w:rFonts w:ascii="Times New Roman" w:hAnsi="Times New Roman" w:cs="Times New Roman"/>
          <w:b/>
          <w:sz w:val="24"/>
          <w:szCs w:val="24"/>
        </w:rPr>
        <w:t>Jan Zwoliński</w:t>
      </w:r>
      <w:r w:rsidRPr="00B46292">
        <w:rPr>
          <w:rFonts w:ascii="Times New Roman" w:hAnsi="Times New Roman" w:cs="Times New Roman"/>
          <w:sz w:val="24"/>
          <w:szCs w:val="24"/>
        </w:rPr>
        <w:t xml:space="preserve"> - członek Kapituły Krajowej, wiceprezes PIPRiL, </w:t>
      </w:r>
    </w:p>
    <w:p w:rsidR="00B46292" w:rsidRDefault="00B46292" w:rsidP="00B462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46292">
        <w:rPr>
          <w:rFonts w:ascii="Times New Roman" w:hAnsi="Times New Roman" w:cs="Times New Roman"/>
          <w:b/>
          <w:sz w:val="24"/>
          <w:szCs w:val="24"/>
        </w:rPr>
        <w:t>Ewa Borycka</w:t>
      </w:r>
      <w:r>
        <w:rPr>
          <w:rFonts w:ascii="Times New Roman" w:hAnsi="Times New Roman" w:cs="Times New Roman"/>
          <w:sz w:val="24"/>
          <w:szCs w:val="24"/>
        </w:rPr>
        <w:t xml:space="preserve"> – główny specjalista ds. wiejskiego gospodarstwa domowego i agroturystyki (Świętokrzyska Izba Rolnicza w Kielcach)</w:t>
      </w:r>
    </w:p>
    <w:p w:rsidR="00B46292" w:rsidRDefault="00B46292" w:rsidP="00B46292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B46292">
        <w:rPr>
          <w:rFonts w:ascii="Times New Roman" w:hAnsi="Times New Roman" w:cs="Times New Roman"/>
          <w:b/>
          <w:sz w:val="24"/>
          <w:szCs w:val="24"/>
          <w:lang w:eastAsia="pl-PL"/>
        </w:rPr>
        <w:t>Małgorzata Michałowska-Wójcik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zastępca dyrektora Wojewódzkiego Domu Kultury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w Kielcach</w:t>
      </w:r>
    </w:p>
    <w:p w:rsidR="00B46292" w:rsidRDefault="00B46292" w:rsidP="00B462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5. </w:t>
      </w:r>
      <w:r w:rsidRPr="00B46292">
        <w:rPr>
          <w:rFonts w:ascii="Times New Roman" w:hAnsi="Times New Roman" w:cs="Times New Roman"/>
          <w:b/>
          <w:sz w:val="24"/>
          <w:szCs w:val="24"/>
          <w:lang w:eastAsia="pl-PL"/>
        </w:rPr>
        <w:t>Jacek Toś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– dyrektor Agencji Rynku Rolnego Oddział Terenowy w Kielcach</w:t>
      </w:r>
      <w:r w:rsidRPr="00B46292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</w:p>
    <w:p w:rsidR="00B46292" w:rsidRDefault="00B46292" w:rsidP="00DD0F2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B4629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6</w:t>
      </w:r>
      <w:r w:rsidR="00FE38E9" w:rsidRPr="00B4629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FE38E9" w:rsidRPr="00B46292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 xml:space="preserve">Wojciech  </w:t>
      </w:r>
      <w:r w:rsidR="000E4283" w:rsidRPr="00B46292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Czajkowski</w:t>
      </w:r>
      <w:r w:rsidR="000E4283" w:rsidRPr="00B4629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FE38E9" w:rsidRPr="00B4629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-  dyrektor </w:t>
      </w:r>
      <w:r w:rsidR="000E4283" w:rsidRPr="00B4629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Polski</w:t>
      </w:r>
      <w:r w:rsidR="00023AF1" w:rsidRPr="00B4629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ego  Związku</w:t>
      </w:r>
      <w:r w:rsidR="00FE38E9" w:rsidRPr="00B46292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="00FE38E9" w:rsidRPr="00B4629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Niewidomych </w:t>
      </w:r>
      <w:r w:rsidRPr="00B46292"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  <w:t>+ opiekun Jacek Skrzypczak – Wiceprezes Stowarzyszenia „Ziemia Świętokrzyska” (jako obserwator)</w:t>
      </w:r>
    </w:p>
    <w:p w:rsidR="00B46292" w:rsidRDefault="00B46292" w:rsidP="00DD0F2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B46292" w:rsidRDefault="00B46292" w:rsidP="00DD0F2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7. </w:t>
      </w:r>
      <w:r w:rsidRPr="00B46292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Wiesław Reszczyk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- </w:t>
      </w:r>
      <w:r w:rsidRPr="00B46292">
        <w:rPr>
          <w:rFonts w:ascii="Times New Roman" w:hAnsi="Times New Roman" w:cs="Times New Roman"/>
          <w:sz w:val="24"/>
          <w:szCs w:val="24"/>
          <w:lang w:eastAsia="pl-PL"/>
        </w:rPr>
        <w:t>Departament Rozwoju Obszarów Wiejskich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i Środowiska (Urząd Marszałkowski Województwa Świętokrzyskiego)</w:t>
      </w:r>
    </w:p>
    <w:p w:rsidR="00B46292" w:rsidRDefault="00B46292" w:rsidP="00DD0F2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46292" w:rsidRDefault="00B46292" w:rsidP="00DD0F2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8.</w:t>
      </w:r>
      <w:r w:rsidRPr="00B4629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B46292">
        <w:rPr>
          <w:rFonts w:ascii="Times New Roman" w:hAnsi="Times New Roman" w:cs="Times New Roman"/>
          <w:b/>
          <w:sz w:val="24"/>
          <w:szCs w:val="24"/>
          <w:lang w:eastAsia="pl-PL"/>
        </w:rPr>
        <w:t>Joanna Karwacka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– Polska Izba Produktu Regionalnego i Lokalnego oddział świętokrzyski</w:t>
      </w:r>
      <w:r w:rsidR="00FE38E9" w:rsidRPr="00B4629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  <w:t xml:space="preserve">            </w:t>
      </w:r>
      <w:r w:rsidR="00DD0F25" w:rsidRPr="00B4629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</w:t>
      </w:r>
    </w:p>
    <w:p w:rsidR="00B46292" w:rsidRDefault="00B46292" w:rsidP="00DD0F2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B46292" w:rsidRDefault="00B46292" w:rsidP="00DD0F2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DE32EF" w:rsidRPr="00B46292" w:rsidRDefault="00DE32EF" w:rsidP="00DD0F2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E32EF" w:rsidRPr="00B46292" w:rsidRDefault="00DE32EF" w:rsidP="00DD0F2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E38E9" w:rsidRPr="00B46292" w:rsidRDefault="00FE38E9">
      <w:pPr>
        <w:rPr>
          <w:rFonts w:ascii="Arial" w:hAnsi="Arial" w:cs="Arial"/>
          <w:sz w:val="24"/>
          <w:szCs w:val="24"/>
        </w:rPr>
      </w:pPr>
    </w:p>
    <w:sectPr w:rsidR="00FE38E9" w:rsidRPr="00B46292" w:rsidSect="009F2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569" w:rsidRDefault="00B50569" w:rsidP="00B46292">
      <w:pPr>
        <w:spacing w:after="0" w:line="240" w:lineRule="auto"/>
      </w:pPr>
      <w:r>
        <w:separator/>
      </w:r>
    </w:p>
  </w:endnote>
  <w:endnote w:type="continuationSeparator" w:id="0">
    <w:p w:rsidR="00B50569" w:rsidRDefault="00B50569" w:rsidP="00B46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569" w:rsidRDefault="00B50569" w:rsidP="00B46292">
      <w:pPr>
        <w:spacing w:after="0" w:line="240" w:lineRule="auto"/>
      </w:pPr>
      <w:r>
        <w:separator/>
      </w:r>
    </w:p>
  </w:footnote>
  <w:footnote w:type="continuationSeparator" w:id="0">
    <w:p w:rsidR="00B50569" w:rsidRDefault="00B50569" w:rsidP="00B46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AB2"/>
    <w:multiLevelType w:val="hybridMultilevel"/>
    <w:tmpl w:val="4BD45DB0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D854D1"/>
    <w:multiLevelType w:val="hybridMultilevel"/>
    <w:tmpl w:val="61743DB0"/>
    <w:lvl w:ilvl="0" w:tplc="0B02B07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9A1145"/>
    <w:multiLevelType w:val="multilevel"/>
    <w:tmpl w:val="297A8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36259A"/>
    <w:multiLevelType w:val="hybridMultilevel"/>
    <w:tmpl w:val="1362FFCC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714588"/>
    <w:multiLevelType w:val="hybridMultilevel"/>
    <w:tmpl w:val="152ED43E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75E"/>
    <w:rsid w:val="00023AF1"/>
    <w:rsid w:val="00046503"/>
    <w:rsid w:val="00075844"/>
    <w:rsid w:val="000D5B4C"/>
    <w:rsid w:val="000E4283"/>
    <w:rsid w:val="0017728B"/>
    <w:rsid w:val="00257A32"/>
    <w:rsid w:val="00275737"/>
    <w:rsid w:val="003E47E4"/>
    <w:rsid w:val="004177CC"/>
    <w:rsid w:val="0042431A"/>
    <w:rsid w:val="004501BF"/>
    <w:rsid w:val="004E36EA"/>
    <w:rsid w:val="00561503"/>
    <w:rsid w:val="005A4CBB"/>
    <w:rsid w:val="005E1D95"/>
    <w:rsid w:val="005E36F8"/>
    <w:rsid w:val="005F6DD7"/>
    <w:rsid w:val="0060102A"/>
    <w:rsid w:val="00624D71"/>
    <w:rsid w:val="00642C82"/>
    <w:rsid w:val="006C175E"/>
    <w:rsid w:val="00743678"/>
    <w:rsid w:val="00753E95"/>
    <w:rsid w:val="007E6774"/>
    <w:rsid w:val="007F0342"/>
    <w:rsid w:val="007F3776"/>
    <w:rsid w:val="00810BC7"/>
    <w:rsid w:val="008A138C"/>
    <w:rsid w:val="00904813"/>
    <w:rsid w:val="009C5045"/>
    <w:rsid w:val="009E1880"/>
    <w:rsid w:val="009F27C2"/>
    <w:rsid w:val="00A11E79"/>
    <w:rsid w:val="00A34EC9"/>
    <w:rsid w:val="00A4448D"/>
    <w:rsid w:val="00A57AE9"/>
    <w:rsid w:val="00AD7A50"/>
    <w:rsid w:val="00AE790E"/>
    <w:rsid w:val="00B46292"/>
    <w:rsid w:val="00B50569"/>
    <w:rsid w:val="00B5320E"/>
    <w:rsid w:val="00B54A74"/>
    <w:rsid w:val="00BF2385"/>
    <w:rsid w:val="00C959C8"/>
    <w:rsid w:val="00D66E08"/>
    <w:rsid w:val="00DA22C1"/>
    <w:rsid w:val="00DD0F25"/>
    <w:rsid w:val="00DE32EF"/>
    <w:rsid w:val="00DE490E"/>
    <w:rsid w:val="00F44E03"/>
    <w:rsid w:val="00FB4B2C"/>
    <w:rsid w:val="00FE38E9"/>
    <w:rsid w:val="00FF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27C2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62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6292"/>
    <w:rPr>
      <w:rFonts w:cs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629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27C2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62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6292"/>
    <w:rPr>
      <w:rFonts w:cs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62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Wąsik</dc:creator>
  <cp:lastModifiedBy>Michalska, Monika</cp:lastModifiedBy>
  <cp:revision>2</cp:revision>
  <cp:lastPrinted>2016-06-13T08:51:00Z</cp:lastPrinted>
  <dcterms:created xsi:type="dcterms:W3CDTF">2017-06-12T08:48:00Z</dcterms:created>
  <dcterms:modified xsi:type="dcterms:W3CDTF">2017-06-12T08:48:00Z</dcterms:modified>
</cp:coreProperties>
</file>