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CB" w:rsidRPr="00363B24" w:rsidRDefault="00F56FBF" w:rsidP="007F21CB">
      <w:pPr>
        <w:tabs>
          <w:tab w:val="left" w:pos="10039"/>
        </w:tabs>
      </w:pPr>
      <w:r>
        <w:rPr>
          <w:rFonts w:ascii="Arial" w:hAnsi="Arial" w:cs="Arial"/>
        </w:rPr>
        <w:t>ROPS.I.0</w:t>
      </w:r>
      <w:r w:rsidR="006E38AE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02.1.2017</w:t>
      </w:r>
      <w:r w:rsidR="007F21CB" w:rsidRPr="00363B24">
        <w:tab/>
      </w:r>
    </w:p>
    <w:p w:rsidR="000D37E1" w:rsidRPr="00D86C60" w:rsidRDefault="00B14EE8" w:rsidP="00D86C60">
      <w:pPr>
        <w:tabs>
          <w:tab w:val="left" w:pos="4035"/>
        </w:tabs>
        <w:jc w:val="right"/>
        <w:rPr>
          <w:b/>
          <w:sz w:val="24"/>
          <w:szCs w:val="24"/>
        </w:rPr>
      </w:pPr>
      <w:r w:rsidRPr="000D37E1">
        <w:rPr>
          <w:b/>
          <w:sz w:val="24"/>
          <w:szCs w:val="24"/>
        </w:rPr>
        <w:t>Załącznik 3</w:t>
      </w:r>
    </w:p>
    <w:p w:rsidR="00B13DFC" w:rsidRDefault="00B13DFC" w:rsidP="00B13DFC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DIAGNOZA</w:t>
      </w:r>
    </w:p>
    <w:p w:rsidR="00B13DFC" w:rsidRDefault="007F21CB" w:rsidP="00B13DFC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potrzeb szkoleniowych </w:t>
      </w:r>
      <w:r w:rsidR="00D553EE">
        <w:rPr>
          <w:b/>
          <w:sz w:val="28"/>
          <w:szCs w:val="28"/>
        </w:rPr>
        <w:t>dla służb współpracujących i tworzących system wspierania rodziny i pieczy zastępczej oraz adopcji</w:t>
      </w:r>
    </w:p>
    <w:p w:rsidR="000D37E1" w:rsidRDefault="007F21CB" w:rsidP="00B13DFC">
      <w:pPr>
        <w:tabs>
          <w:tab w:val="left" w:pos="403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B13DFC">
        <w:rPr>
          <w:b/>
          <w:sz w:val="28"/>
          <w:szCs w:val="28"/>
        </w:rPr>
        <w:t>regionie świętokrzyskim</w:t>
      </w:r>
    </w:p>
    <w:tbl>
      <w:tblPr>
        <w:tblStyle w:val="Tabela-Siatka"/>
        <w:tblpPr w:leftFromText="141" w:rightFromText="141" w:vertAnchor="text" w:horzAnchor="margin" w:tblpY="223"/>
        <w:tblW w:w="9322" w:type="dxa"/>
        <w:tblLook w:val="04A0" w:firstRow="1" w:lastRow="0" w:firstColumn="1" w:lastColumn="0" w:noHBand="0" w:noVBand="1"/>
      </w:tblPr>
      <w:tblGrid>
        <w:gridCol w:w="1985"/>
        <w:gridCol w:w="7337"/>
      </w:tblGrid>
      <w:tr w:rsidR="00B13DFC" w:rsidTr="008D4DAE">
        <w:trPr>
          <w:trHeight w:val="510"/>
        </w:trPr>
        <w:tc>
          <w:tcPr>
            <w:tcW w:w="1985" w:type="dxa"/>
          </w:tcPr>
          <w:p w:rsidR="00B13DFC" w:rsidRDefault="00B13DF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Powiat:</w:t>
            </w:r>
          </w:p>
        </w:tc>
        <w:tc>
          <w:tcPr>
            <w:tcW w:w="7337" w:type="dxa"/>
          </w:tcPr>
          <w:p w:rsidR="00B13DFC" w:rsidRDefault="00B13DF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B13DFC" w:rsidTr="008D4DAE">
        <w:trPr>
          <w:trHeight w:val="510"/>
        </w:trPr>
        <w:tc>
          <w:tcPr>
            <w:tcW w:w="1985" w:type="dxa"/>
          </w:tcPr>
          <w:p w:rsidR="00B13DFC" w:rsidRDefault="00B13DF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Gmina:</w:t>
            </w:r>
          </w:p>
        </w:tc>
        <w:tc>
          <w:tcPr>
            <w:tcW w:w="7337" w:type="dxa"/>
          </w:tcPr>
          <w:p w:rsidR="00B13DFC" w:rsidRDefault="00B13DF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B13DFC" w:rsidTr="008D4DAE">
        <w:trPr>
          <w:trHeight w:val="510"/>
        </w:trPr>
        <w:tc>
          <w:tcPr>
            <w:tcW w:w="1985" w:type="dxa"/>
          </w:tcPr>
          <w:p w:rsidR="00B13DFC" w:rsidRDefault="00B13DF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Dane kontaktowe jednostki:</w:t>
            </w:r>
          </w:p>
        </w:tc>
        <w:tc>
          <w:tcPr>
            <w:tcW w:w="7337" w:type="dxa"/>
          </w:tcPr>
          <w:p w:rsidR="00B13DFC" w:rsidRDefault="00B13DF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  <w:p w:rsidR="00B13DFC" w:rsidRDefault="00B13DF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  <w:p w:rsidR="00B13DFC" w:rsidRDefault="00B13DFC" w:rsidP="008D4DAE">
            <w:pPr>
              <w:tabs>
                <w:tab w:val="left" w:pos="4035"/>
              </w:tabs>
              <w:spacing w:after="0" w:line="240" w:lineRule="auto"/>
              <w:rPr>
                <w:b/>
                <w:i/>
              </w:rPr>
            </w:pPr>
          </w:p>
        </w:tc>
      </w:tr>
    </w:tbl>
    <w:p w:rsidR="00B13DFC" w:rsidRPr="00C457D9" w:rsidRDefault="00B13DFC" w:rsidP="00B13DFC">
      <w:pPr>
        <w:tabs>
          <w:tab w:val="left" w:pos="4035"/>
        </w:tabs>
        <w:jc w:val="both"/>
        <w:rPr>
          <w:rFonts w:ascii="Arial" w:hAnsi="Arial" w:cs="Arial"/>
          <w:b/>
          <w:sz w:val="20"/>
          <w:szCs w:val="20"/>
        </w:rPr>
      </w:pPr>
      <w:r w:rsidRPr="00D749EA">
        <w:rPr>
          <w:rFonts w:ascii="Arial" w:hAnsi="Arial" w:cs="Arial"/>
          <w:b/>
          <w:sz w:val="20"/>
          <w:szCs w:val="20"/>
        </w:rPr>
        <w:t xml:space="preserve">Podpisany skan diagnozy potrzeb prosimy wysyłać na e-mail: </w:t>
      </w:r>
      <w:r>
        <w:rPr>
          <w:rFonts w:ascii="Arial" w:hAnsi="Arial" w:cs="Arial"/>
          <w:b/>
          <w:sz w:val="20"/>
          <w:szCs w:val="20"/>
        </w:rPr>
        <w:t>sylwia.dudek</w:t>
      </w:r>
      <w:r w:rsidRPr="00D749EA">
        <w:rPr>
          <w:rFonts w:ascii="Arial" w:eastAsia="Calibri" w:hAnsi="Arial" w:cs="Arial"/>
          <w:b/>
          <w:sz w:val="20"/>
          <w:szCs w:val="20"/>
        </w:rPr>
        <w:t>@</w:t>
      </w:r>
      <w:r>
        <w:rPr>
          <w:rFonts w:ascii="Arial" w:eastAsia="Calibri" w:hAnsi="Arial" w:cs="Arial"/>
          <w:b/>
          <w:sz w:val="20"/>
          <w:szCs w:val="20"/>
        </w:rPr>
        <w:t>sejmik.kielce</w:t>
      </w:r>
      <w:r w:rsidRPr="00D749EA">
        <w:rPr>
          <w:rFonts w:ascii="Arial" w:eastAsia="Calibri" w:hAnsi="Arial" w:cs="Arial"/>
          <w:b/>
          <w:sz w:val="20"/>
          <w:szCs w:val="20"/>
        </w:rPr>
        <w:t>.pl.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847"/>
        <w:gridCol w:w="2779"/>
      </w:tblGrid>
      <w:tr w:rsidR="002E3657" w:rsidRPr="00D0714F" w:rsidTr="00FB3481">
        <w:tc>
          <w:tcPr>
            <w:tcW w:w="2660" w:type="dxa"/>
          </w:tcPr>
          <w:p w:rsidR="002E3657" w:rsidRDefault="002E3657" w:rsidP="00721D40">
            <w:pPr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Zagadnienia tematyczne szkoleń</w:t>
            </w:r>
          </w:p>
          <w:p w:rsidR="002E3657" w:rsidRPr="00D0714F" w:rsidRDefault="002E3657" w:rsidP="00721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Spośród wymienionych poniżej zagadnień proszę wybrać te, którymi jesteście Państwo zainteresowani</w:t>
            </w:r>
          </w:p>
        </w:tc>
        <w:tc>
          <w:tcPr>
            <w:tcW w:w="3847" w:type="dxa"/>
          </w:tcPr>
          <w:p w:rsidR="002E3657" w:rsidRDefault="002E3657" w:rsidP="00A677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, Stanowisko*</w:t>
            </w:r>
          </w:p>
          <w:p w:rsidR="002E3657" w:rsidRDefault="002E3657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pracowników zainteresowanych szkoleniami</w:t>
            </w:r>
          </w:p>
          <w:p w:rsidR="002E3657" w:rsidRDefault="002E3657" w:rsidP="00A67738">
            <w:pPr>
              <w:jc w:val="center"/>
              <w:rPr>
                <w:b/>
                <w:sz w:val="20"/>
                <w:szCs w:val="20"/>
              </w:rPr>
            </w:pPr>
          </w:p>
          <w:p w:rsidR="002E3657" w:rsidRPr="00104CF9" w:rsidRDefault="002E3657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r w:rsidRPr="002F5240">
              <w:rPr>
                <w:sz w:val="18"/>
                <w:szCs w:val="18"/>
              </w:rPr>
              <w:t>Na dany temat  szkolenia może zgłosić się więcej niż 1 osoba</w:t>
            </w:r>
          </w:p>
        </w:tc>
        <w:tc>
          <w:tcPr>
            <w:tcW w:w="2779" w:type="dxa"/>
          </w:tcPr>
          <w:p w:rsidR="002E3657" w:rsidRDefault="002E3657" w:rsidP="00A67738">
            <w:pPr>
              <w:jc w:val="center"/>
              <w:rPr>
                <w:b/>
                <w:sz w:val="20"/>
                <w:szCs w:val="20"/>
              </w:rPr>
            </w:pPr>
            <w:r w:rsidRPr="00104CF9">
              <w:rPr>
                <w:b/>
                <w:sz w:val="20"/>
                <w:szCs w:val="20"/>
              </w:rPr>
              <w:t>Konsultacje zakresu merytorycznego programu szkolenia (uwagi, opinie, propozycje)*</w:t>
            </w:r>
            <w:r>
              <w:rPr>
                <w:b/>
                <w:sz w:val="20"/>
                <w:szCs w:val="20"/>
              </w:rPr>
              <w:t>*</w:t>
            </w:r>
          </w:p>
          <w:p w:rsidR="002E3657" w:rsidRDefault="002E3657" w:rsidP="00A67738">
            <w:pPr>
              <w:spacing w:after="0" w:line="240" w:lineRule="auto"/>
              <w:rPr>
                <w:sz w:val="18"/>
                <w:szCs w:val="18"/>
              </w:rPr>
            </w:pPr>
          </w:p>
          <w:p w:rsidR="002E3657" w:rsidRPr="00456DA4" w:rsidRDefault="002E3657" w:rsidP="00A67738">
            <w:pPr>
              <w:spacing w:after="0" w:line="240" w:lineRule="auto"/>
              <w:rPr>
                <w:sz w:val="18"/>
                <w:szCs w:val="18"/>
              </w:rPr>
            </w:pPr>
            <w:r w:rsidRPr="00456DA4">
              <w:rPr>
                <w:sz w:val="18"/>
                <w:szCs w:val="18"/>
              </w:rPr>
              <w:t>**Pozycja formularza obowiązkowa do uzupełnienia.</w:t>
            </w:r>
          </w:p>
        </w:tc>
      </w:tr>
      <w:tr w:rsidR="00FF577A" w:rsidRPr="00D0714F" w:rsidTr="00597958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sz w:val="20"/>
                <w:szCs w:val="20"/>
              </w:rPr>
              <w:t xml:space="preserve"> 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Międzyresortowe podejście do realizacji zadań wynikających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z ustawy o wspieraniu rodziny i systemie pieczy zastępczej - współpraca służb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3565F2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Procedury związane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odbieraniem dziecka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rodziny.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E05391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sz w:val="20"/>
                <w:szCs w:val="20"/>
              </w:rPr>
              <w:t>J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ak skutecznie budować system wsparcia rodziny.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397629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rodzin wspierających w zakresie pomocy rodzinne przeżywającej trudności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w wypełnianiu funkcji opiekuńczo-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wychowawczej.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A87F1C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Współpraca pomiędzy służbami pracującymi na rzecz dziecka i rodziny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084FE8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Współpraca asystenta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rodzinami oraz służbami wspierającymi rodzinę.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180B45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sz w:val="20"/>
                <w:szCs w:val="20"/>
              </w:rPr>
              <w:t>Problematyka interwencji kryzysowej w rodzinie.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71290E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Rozpoznawanie oraz procedura w sytuacji krzywdzenia dziecka.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EA0816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Diagnozowanie oraz procedura postępowania w sytuacji zaniedbań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opiekuńczo-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wychowawczych wobec dziecka.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FE337D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Zadania organów uczestniczących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w wykonywaniu orzeczeń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przymusowym odebraniu osoby w oparciu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 przepisy art. 598 § 1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kolejne kodeksu postępowania cywilnego.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DD4CE2">
        <w:tc>
          <w:tcPr>
            <w:tcW w:w="2660" w:type="dxa"/>
          </w:tcPr>
          <w:p w:rsidR="00FF577A" w:rsidRPr="00B520F5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Zadania sądów i organów państwowych wynikające z treści kodeksu rodzinnego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</w:t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opiekuńczego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odniesieniu do  problematyki pieczy zastępczej, adopcji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wspierania rodziny.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945B17">
        <w:tc>
          <w:tcPr>
            <w:tcW w:w="2660" w:type="dxa"/>
          </w:tcPr>
          <w:p w:rsidR="00FF577A" w:rsidRPr="00B520F5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Zadania sądów, kuratorów sądowych oraz jednostek organizacyjnych wspierania rodziny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systemu pieczy zastępczej wynikające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treści art. 109 § 4 kodeksu </w:t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rodzinnego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opiekuńczego.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83267E">
        <w:tc>
          <w:tcPr>
            <w:tcW w:w="2660" w:type="dxa"/>
          </w:tcPr>
          <w:p w:rsidR="00FF577A" w:rsidRPr="00B520F5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Budowanie zespołów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metodyka dokonywania </w:t>
            </w:r>
            <w:r w:rsidRPr="00B520F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oceny sytuacji dziecka.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482519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Psychologia rozwojowa dzieci i młodzieży.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710183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Współpraca lokalna. 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001A87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sz w:val="20"/>
                <w:szCs w:val="20"/>
              </w:rPr>
              <w:t xml:space="preserve">Problematyka </w:t>
            </w:r>
            <w:proofErr w:type="spellStart"/>
            <w:r w:rsidRPr="00D56F6A">
              <w:rPr>
                <w:sz w:val="20"/>
                <w:szCs w:val="20"/>
              </w:rPr>
              <w:t>deinstytucjonalizacji</w:t>
            </w:r>
            <w:proofErr w:type="spellEnd"/>
            <w:r w:rsidRPr="00D56F6A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E83E24">
        <w:tc>
          <w:tcPr>
            <w:tcW w:w="2660" w:type="dxa"/>
          </w:tcPr>
          <w:p w:rsidR="00FF577A" w:rsidRPr="00D56F6A" w:rsidRDefault="00FF577A" w:rsidP="000D37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Zagadnienia więzi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i przywiązania</w:t>
            </w: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  <w:tr w:rsidR="00FF577A" w:rsidRPr="00D0714F" w:rsidTr="00407A1C">
        <w:tc>
          <w:tcPr>
            <w:tcW w:w="2660" w:type="dxa"/>
          </w:tcPr>
          <w:p w:rsidR="00FF577A" w:rsidRDefault="00FF577A" w:rsidP="000D37E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6F6A">
              <w:rPr>
                <w:rFonts w:eastAsia="Times New Roman" w:cs="Times New Roman"/>
                <w:sz w:val="20"/>
                <w:szCs w:val="20"/>
                <w:lang w:eastAsia="pl-PL"/>
              </w:rPr>
              <w:t>Inne propozycje</w:t>
            </w:r>
            <w:r w:rsidR="002E36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szkoleń</w:t>
            </w:r>
          </w:p>
          <w:p w:rsidR="00FF577A" w:rsidRPr="00D56F6A" w:rsidRDefault="00FF577A" w:rsidP="000D37E1">
            <w:pPr>
              <w:pStyle w:val="Akapitzlist"/>
              <w:spacing w:before="100" w:beforeAutospacing="1" w:after="100" w:afterAutospacing="1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FF577A" w:rsidRPr="00D0714F" w:rsidRDefault="00FF577A" w:rsidP="008F3434">
            <w:pPr>
              <w:rPr>
                <w:sz w:val="20"/>
                <w:szCs w:val="20"/>
              </w:rPr>
            </w:pPr>
          </w:p>
        </w:tc>
      </w:tr>
    </w:tbl>
    <w:p w:rsidR="00FF577A" w:rsidRPr="009632DB" w:rsidRDefault="00FF577A" w:rsidP="00FF577A">
      <w:pPr>
        <w:spacing w:after="0" w:line="240" w:lineRule="auto"/>
        <w:rPr>
          <w:sz w:val="18"/>
          <w:szCs w:val="18"/>
        </w:rPr>
      </w:pPr>
    </w:p>
    <w:p w:rsidR="00B13DFC" w:rsidRDefault="00B13DFC" w:rsidP="00B13DFC">
      <w:pPr>
        <w:tabs>
          <w:tab w:val="left" w:pos="10759"/>
        </w:tabs>
        <w:rPr>
          <w:sz w:val="20"/>
          <w:szCs w:val="20"/>
        </w:rPr>
      </w:pPr>
    </w:p>
    <w:p w:rsidR="00B13DFC" w:rsidRDefault="00B13DFC" w:rsidP="00B13DFC">
      <w:pPr>
        <w:tabs>
          <w:tab w:val="left" w:pos="10759"/>
        </w:tabs>
        <w:rPr>
          <w:sz w:val="20"/>
          <w:szCs w:val="20"/>
        </w:rPr>
      </w:pPr>
    </w:p>
    <w:p w:rsidR="00B13DFC" w:rsidRDefault="00B13DFC" w:rsidP="00B13DFC">
      <w:pPr>
        <w:tabs>
          <w:tab w:val="left" w:pos="10759"/>
        </w:tabs>
        <w:rPr>
          <w:sz w:val="20"/>
          <w:szCs w:val="20"/>
        </w:rPr>
      </w:pPr>
    </w:p>
    <w:p w:rsidR="00B13DFC" w:rsidRDefault="00B13DFC" w:rsidP="00B13DFC">
      <w:pPr>
        <w:tabs>
          <w:tab w:val="left" w:pos="10759"/>
        </w:tabs>
        <w:rPr>
          <w:sz w:val="20"/>
          <w:szCs w:val="20"/>
        </w:rPr>
      </w:pPr>
      <w:r w:rsidRPr="00744211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………………………………………………………..</w:t>
      </w:r>
      <w:r w:rsidRPr="007442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 w:rsidRPr="00744211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………………………………………………… Pieczątka jednostki wypełniającej ankietę</w:t>
      </w:r>
      <w:r w:rsidRPr="0074421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</w:t>
      </w:r>
      <w:r w:rsidRPr="00744211">
        <w:rPr>
          <w:sz w:val="20"/>
          <w:szCs w:val="20"/>
        </w:rPr>
        <w:t>Podpis Dyrektora/Kierownika jednostki</w:t>
      </w:r>
    </w:p>
    <w:p w:rsidR="00D0714F" w:rsidRPr="00D0714F" w:rsidRDefault="00D0714F" w:rsidP="00B13DFC">
      <w:pPr>
        <w:tabs>
          <w:tab w:val="left" w:pos="10759"/>
        </w:tabs>
        <w:rPr>
          <w:sz w:val="20"/>
          <w:szCs w:val="20"/>
        </w:rPr>
      </w:pPr>
    </w:p>
    <w:sectPr w:rsidR="00D0714F" w:rsidRPr="00D0714F" w:rsidSect="00AC51FC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50" w:rsidRDefault="008F7150" w:rsidP="0044133E">
      <w:pPr>
        <w:spacing w:after="0" w:line="240" w:lineRule="auto"/>
      </w:pPr>
      <w:r>
        <w:separator/>
      </w:r>
    </w:p>
  </w:endnote>
  <w:endnote w:type="continuationSeparator" w:id="0">
    <w:p w:rsidR="008F7150" w:rsidRDefault="008F7150" w:rsidP="004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7F21CB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50" w:rsidRDefault="008F7150" w:rsidP="0044133E">
      <w:pPr>
        <w:spacing w:after="0" w:line="240" w:lineRule="auto"/>
      </w:pPr>
      <w:r>
        <w:separator/>
      </w:r>
    </w:p>
  </w:footnote>
  <w:footnote w:type="continuationSeparator" w:id="0">
    <w:p w:rsidR="008F7150" w:rsidRDefault="008F7150" w:rsidP="004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7F21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-875180</wp:posOffset>
          </wp:positionH>
          <wp:positionV relativeFrom="paragraph">
            <wp:posOffset>-2540</wp:posOffset>
          </wp:positionV>
          <wp:extent cx="7543165" cy="1238250"/>
          <wp:effectExtent l="19050" t="0" r="63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F7E"/>
    <w:multiLevelType w:val="hybridMultilevel"/>
    <w:tmpl w:val="807A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429EC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1CB"/>
    <w:rsid w:val="0004543A"/>
    <w:rsid w:val="00052BAE"/>
    <w:rsid w:val="0006022F"/>
    <w:rsid w:val="00076CE1"/>
    <w:rsid w:val="000D0A8A"/>
    <w:rsid w:val="000D37E1"/>
    <w:rsid w:val="000F7151"/>
    <w:rsid w:val="00104CF9"/>
    <w:rsid w:val="001254F7"/>
    <w:rsid w:val="001B175D"/>
    <w:rsid w:val="0025740D"/>
    <w:rsid w:val="00271370"/>
    <w:rsid w:val="002E3657"/>
    <w:rsid w:val="00363B24"/>
    <w:rsid w:val="003A202B"/>
    <w:rsid w:val="003A5CE4"/>
    <w:rsid w:val="003F1FC2"/>
    <w:rsid w:val="0041657A"/>
    <w:rsid w:val="0044133E"/>
    <w:rsid w:val="004A7377"/>
    <w:rsid w:val="005161FE"/>
    <w:rsid w:val="00540B01"/>
    <w:rsid w:val="00592067"/>
    <w:rsid w:val="005A1448"/>
    <w:rsid w:val="005B72B5"/>
    <w:rsid w:val="005B7F04"/>
    <w:rsid w:val="00605D5A"/>
    <w:rsid w:val="006E38AE"/>
    <w:rsid w:val="007E014E"/>
    <w:rsid w:val="007F21CB"/>
    <w:rsid w:val="008B6238"/>
    <w:rsid w:val="008F7150"/>
    <w:rsid w:val="00955A16"/>
    <w:rsid w:val="00AA5CEF"/>
    <w:rsid w:val="00B13DFC"/>
    <w:rsid w:val="00B14EE8"/>
    <w:rsid w:val="00B520F5"/>
    <w:rsid w:val="00B65617"/>
    <w:rsid w:val="00C065B2"/>
    <w:rsid w:val="00C25BE0"/>
    <w:rsid w:val="00C4592A"/>
    <w:rsid w:val="00CC7DAB"/>
    <w:rsid w:val="00CD08A3"/>
    <w:rsid w:val="00D0714F"/>
    <w:rsid w:val="00D37383"/>
    <w:rsid w:val="00D46692"/>
    <w:rsid w:val="00D553EE"/>
    <w:rsid w:val="00D56F6A"/>
    <w:rsid w:val="00D86C60"/>
    <w:rsid w:val="00DC3BFE"/>
    <w:rsid w:val="00DC6DED"/>
    <w:rsid w:val="00E76FBC"/>
    <w:rsid w:val="00E85619"/>
    <w:rsid w:val="00EE4177"/>
    <w:rsid w:val="00EF1CC7"/>
    <w:rsid w:val="00F42882"/>
    <w:rsid w:val="00F56FBF"/>
    <w:rsid w:val="00F6775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CB"/>
  </w:style>
  <w:style w:type="paragraph" w:styleId="Stopka">
    <w:name w:val="footer"/>
    <w:basedOn w:val="Normalny"/>
    <w:link w:val="Stopka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CB"/>
  </w:style>
  <w:style w:type="table" w:styleId="Tabela-Siatka">
    <w:name w:val="Table Grid"/>
    <w:basedOn w:val="Standardowy"/>
    <w:uiPriority w:val="3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bkret</dc:creator>
  <cp:keywords/>
  <dc:description/>
  <cp:lastModifiedBy>Dudek, Sylwia</cp:lastModifiedBy>
  <cp:revision>27</cp:revision>
  <cp:lastPrinted>2017-06-13T09:04:00Z</cp:lastPrinted>
  <dcterms:created xsi:type="dcterms:W3CDTF">2017-06-09T11:47:00Z</dcterms:created>
  <dcterms:modified xsi:type="dcterms:W3CDTF">2017-06-29T09:30:00Z</dcterms:modified>
</cp:coreProperties>
</file>