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</w:t>
      </w:r>
    </w:p>
    <w:p w:rsidR="00247616" w:rsidRPr="00247616" w:rsidRDefault="00CE4131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Uchwały Nr </w:t>
      </w:r>
      <w:r w:rsidR="00611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0AD1">
        <w:rPr>
          <w:rFonts w:ascii="Times New Roman" w:eastAsia="Times New Roman" w:hAnsi="Times New Roman" w:cs="Times New Roman"/>
          <w:b/>
          <w:bCs/>
          <w:sz w:val="24"/>
          <w:szCs w:val="24"/>
        </w:rPr>
        <w:t>2859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>/17</w:t>
      </w:r>
    </w:p>
    <w:p w:rsidR="00247616" w:rsidRPr="00247616" w:rsidRDefault="00247616" w:rsidP="00247616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Województwa Świętokrzyskiego</w:t>
      </w:r>
    </w:p>
    <w:p w:rsidR="00247616" w:rsidRDefault="00243AC9" w:rsidP="00F22F4D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2F0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 lipca 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>2017 r.</w:t>
      </w:r>
    </w:p>
    <w:p w:rsidR="00F22F4D" w:rsidRDefault="00F22F4D" w:rsidP="00F22F4D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F4D" w:rsidRPr="00247616" w:rsidRDefault="00F22F4D" w:rsidP="00F22F4D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</w:p>
    <w:p w:rsidR="00247616" w:rsidRPr="00247616" w:rsidRDefault="00247616" w:rsidP="00247616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    </w:t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</w:r>
      <w:r w:rsidRPr="00247616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ab/>
        <w:t xml:space="preserve"> OGŁOSZENIE</w:t>
      </w:r>
    </w:p>
    <w:p w:rsidR="00247616" w:rsidRPr="00247616" w:rsidRDefault="00CE4131" w:rsidP="00247616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3C4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0AD1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F4D">
        <w:rPr>
          <w:rFonts w:ascii="Times New Roman" w:eastAsia="Times New Roman" w:hAnsi="Times New Roman" w:cs="Times New Roman"/>
          <w:b/>
          <w:bCs/>
          <w:sz w:val="24"/>
          <w:szCs w:val="24"/>
        </w:rPr>
        <w:t>lipca</w:t>
      </w:r>
      <w:r w:rsidR="00EB2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7616" w:rsidRPr="00247616">
        <w:rPr>
          <w:rFonts w:ascii="Times New Roman" w:eastAsia="Times New Roman" w:hAnsi="Times New Roman" w:cs="Times New Roman"/>
          <w:b/>
          <w:bCs/>
          <w:sz w:val="24"/>
          <w:szCs w:val="24"/>
        </w:rPr>
        <w:t>2017 r.</w:t>
      </w:r>
    </w:p>
    <w:p w:rsidR="001037A0" w:rsidRDefault="001037A0" w:rsidP="00F22F4D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F4D" w:rsidRDefault="00F22F4D" w:rsidP="00F22F4D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F4D" w:rsidRPr="00247616" w:rsidRDefault="00F22F4D" w:rsidP="00F22F4D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F72D5E" w:rsidP="00762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 podstawie art. 14 ust. 1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 pkt 2, art. 41 ust. 2 pkt</w:t>
      </w:r>
      <w:r w:rsidR="00326AD4">
        <w:rPr>
          <w:rFonts w:ascii="Times New Roman" w:eastAsia="Calibri" w:hAnsi="Times New Roman" w:cs="Times New Roman"/>
          <w:color w:val="000000"/>
        </w:rPr>
        <w:t xml:space="preserve"> 1 ustawy z dnia 5 czerwca 1998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r. </w:t>
      </w:r>
      <w:r w:rsidR="00247616" w:rsidRPr="00B90101">
        <w:rPr>
          <w:rFonts w:ascii="Times New Roman" w:eastAsia="Calibri" w:hAnsi="Times New Roman" w:cs="Times New Roman"/>
          <w:color w:val="000000"/>
        </w:rPr>
        <w:br/>
        <w:t>o samorządzie województwa (</w:t>
      </w:r>
      <w:proofErr w:type="spellStart"/>
      <w:r w:rsidR="00247616" w:rsidRPr="00B90101">
        <w:rPr>
          <w:rFonts w:ascii="Times New Roman" w:eastAsia="Calibri" w:hAnsi="Times New Roman" w:cs="Times New Roman"/>
          <w:bCs/>
          <w:color w:val="000000"/>
        </w:rPr>
        <w:t>t.j</w:t>
      </w:r>
      <w:proofErr w:type="spellEnd"/>
      <w:r w:rsidR="00247616" w:rsidRPr="00B90101">
        <w:rPr>
          <w:rFonts w:ascii="Times New Roman" w:eastAsia="Calibri" w:hAnsi="Times New Roman" w:cs="Times New Roman"/>
          <w:bCs/>
          <w:color w:val="000000"/>
        </w:rPr>
        <w:t>. Dz. U. z 2016 r. poz. 486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 z późn. zm.), art. 4 ust. 1 </w:t>
      </w:r>
      <w:r w:rsidR="006842FC">
        <w:rPr>
          <w:rFonts w:ascii="Times New Roman" w:eastAsia="Calibri" w:hAnsi="Times New Roman" w:cs="Times New Roman"/>
          <w:color w:val="000000"/>
        </w:rPr>
        <w:t xml:space="preserve">                        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pkt </w:t>
      </w:r>
      <w:r w:rsidR="00611846">
        <w:rPr>
          <w:rFonts w:ascii="Times New Roman" w:eastAsia="Calibri" w:hAnsi="Times New Roman" w:cs="Times New Roman"/>
          <w:color w:val="000000"/>
        </w:rPr>
        <w:t>6</w:t>
      </w:r>
      <w:r w:rsidR="00247616" w:rsidRPr="00B90101">
        <w:rPr>
          <w:rFonts w:ascii="Times New Roman" w:eastAsia="Calibri" w:hAnsi="Times New Roman" w:cs="Times New Roman"/>
          <w:color w:val="000000"/>
        </w:rPr>
        <w:t>, art. 5 ust. 1, ust. 2 pkt 1, ust. 3 i 4, art. 11 ust. 1</w:t>
      </w:r>
      <w:r w:rsidR="00247616" w:rsidRPr="00B90101">
        <w:rPr>
          <w:rFonts w:ascii="Times New Roman" w:eastAsia="Calibri" w:hAnsi="Times New Roman" w:cs="Times New Roman"/>
        </w:rPr>
        <w:t xml:space="preserve">, 2 i 3, art. 13, art. 14 i art. 15 ust. 1 </w:t>
      </w:r>
      <w:r w:rsidR="00247616" w:rsidRPr="00B90101">
        <w:rPr>
          <w:rFonts w:ascii="Times New Roman" w:eastAsia="Calibri" w:hAnsi="Times New Roman" w:cs="Times New Roman"/>
          <w:color w:val="000000"/>
        </w:rPr>
        <w:t>i 2a ust</w:t>
      </w:r>
      <w:r w:rsidR="001037A0">
        <w:rPr>
          <w:rFonts w:ascii="Times New Roman" w:eastAsia="Calibri" w:hAnsi="Times New Roman" w:cs="Times New Roman"/>
          <w:color w:val="000000"/>
        </w:rPr>
        <w:t xml:space="preserve">awy </w:t>
      </w:r>
      <w:r w:rsidR="00611846">
        <w:rPr>
          <w:rFonts w:ascii="Times New Roman" w:eastAsia="Calibri" w:hAnsi="Times New Roman" w:cs="Times New Roman"/>
          <w:color w:val="000000"/>
        </w:rPr>
        <w:t xml:space="preserve">                  </w:t>
      </w:r>
      <w:r w:rsidR="001037A0">
        <w:rPr>
          <w:rFonts w:ascii="Times New Roman" w:eastAsia="Calibri" w:hAnsi="Times New Roman" w:cs="Times New Roman"/>
          <w:color w:val="000000"/>
        </w:rPr>
        <w:t xml:space="preserve">z dnia 24 kwietnia 2003 r. 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o działalności pożytku publicznego i o wolontariacie </w:t>
      </w:r>
      <w:r w:rsidR="001E18AC" w:rsidRPr="00F72D5E">
        <w:rPr>
          <w:rFonts w:ascii="Times New Roman" w:eastAsia="Calibri" w:hAnsi="Times New Roman" w:cs="Times New Roman"/>
          <w:color w:val="000000"/>
        </w:rPr>
        <w:t>(</w:t>
      </w:r>
      <w:r w:rsidRPr="00F72D5E">
        <w:rPr>
          <w:rFonts w:ascii="Times New Roman" w:eastAsia="Times New Roman" w:hAnsi="Times New Roman" w:cs="Times New Roman"/>
        </w:rPr>
        <w:t>Dz. U. t. j. z 2016, poz. 1817, zm. Dz.U. z 2017, poz. 573</w:t>
      </w:r>
      <w:r w:rsidR="001E18AC" w:rsidRPr="00F72D5E">
        <w:rPr>
          <w:rFonts w:ascii="Times New Roman" w:eastAsia="Calibri" w:hAnsi="Times New Roman" w:cs="Times New Roman"/>
          <w:color w:val="000000"/>
        </w:rPr>
        <w:t>)</w:t>
      </w:r>
      <w:r w:rsidR="00247616" w:rsidRPr="00F72D5E">
        <w:rPr>
          <w:rFonts w:ascii="Times New Roman" w:eastAsia="Calibri" w:hAnsi="Times New Roman" w:cs="Times New Roman"/>
          <w:color w:val="000000"/>
        </w:rPr>
        <w:t xml:space="preserve">,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 xml:space="preserve">rozporządzenia Ministra </w:t>
      </w:r>
      <w:r>
        <w:rPr>
          <w:rFonts w:ascii="Times New Roman" w:eastAsia="Calibri" w:hAnsi="Times New Roman" w:cs="Times New Roman"/>
          <w:bCs/>
          <w:color w:val="000000"/>
        </w:rPr>
        <w:t xml:space="preserve">Rodziny,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>Pracy i Polityki Społecznej z dnia 17 sierpnia 20</w:t>
      </w:r>
      <w:r>
        <w:rPr>
          <w:rFonts w:ascii="Times New Roman" w:eastAsia="Calibri" w:hAnsi="Times New Roman" w:cs="Times New Roman"/>
          <w:bCs/>
          <w:color w:val="000000"/>
        </w:rPr>
        <w:t>16 r. w sprawie wzorów ofert</w:t>
      </w:r>
      <w:r w:rsidR="00326AD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>i ramowych wzorów umów dotyczących realizacji zadań publicznych oraz wzorów sprawozdań z wykonania tych zadań (Dz. U. z 2016 r. poz. 1300),</w:t>
      </w:r>
      <w:r w:rsidR="00611846">
        <w:rPr>
          <w:rFonts w:ascii="Times New Roman" w:eastAsia="Calibri" w:hAnsi="Times New Roman" w:cs="Times New Roman"/>
          <w:color w:val="000000"/>
        </w:rPr>
        <w:t xml:space="preserve"> Uchwały</w:t>
      </w:r>
      <w:r w:rsidR="00326AD4">
        <w:rPr>
          <w:rFonts w:ascii="Times New Roman" w:eastAsia="Calibri" w:hAnsi="Times New Roman" w:cs="Times New Roman"/>
          <w:color w:val="000000"/>
        </w:rPr>
        <w:t xml:space="preserve"> 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Nr  XXVIII/414/16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 25 listopada 2016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 xml:space="preserve">r. </w:t>
      </w:r>
      <w:r w:rsidR="00247616" w:rsidRPr="00B90101">
        <w:rPr>
          <w:rFonts w:ascii="Times New Roman" w:eastAsia="Calibri" w:hAnsi="Times New Roman" w:cs="Times New Roman"/>
          <w:color w:val="000000"/>
        </w:rPr>
        <w:t>w sprawie przyjęcia do realizacji Programu Współpracy Samorz</w:t>
      </w:r>
      <w:r w:rsidR="00326AD4">
        <w:rPr>
          <w:rFonts w:ascii="Times New Roman" w:eastAsia="Calibri" w:hAnsi="Times New Roman" w:cs="Times New Roman"/>
          <w:color w:val="000000"/>
        </w:rPr>
        <w:t xml:space="preserve">ądu Województwa z Organizacjami 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Pozarządowymi na 2017 r., Uchwały </w:t>
      </w:r>
      <w:r w:rsidR="00611846">
        <w:rPr>
          <w:rFonts w:ascii="Times New Roman" w:eastAsia="Calibri" w:hAnsi="Times New Roman" w:cs="Times New Roman"/>
          <w:color w:val="000000"/>
        </w:rPr>
        <w:t xml:space="preserve">                  </w:t>
      </w:r>
      <w:r w:rsidR="00247616" w:rsidRPr="00B90101">
        <w:rPr>
          <w:rFonts w:ascii="Times New Roman" w:eastAsia="Calibri" w:hAnsi="Times New Roman" w:cs="Times New Roman"/>
          <w:color w:val="000000"/>
        </w:rPr>
        <w:t xml:space="preserve">Nr XXIX/422/16 </w:t>
      </w:r>
      <w:r w:rsidR="00247616" w:rsidRPr="00B90101">
        <w:rPr>
          <w:rFonts w:ascii="Times New Roman" w:eastAsia="Calibri" w:hAnsi="Times New Roman" w:cs="Times New Roman"/>
          <w:bCs/>
          <w:color w:val="000000"/>
        </w:rPr>
        <w:t>z dnia</w:t>
      </w:r>
      <w:r w:rsidR="00326AD4">
        <w:rPr>
          <w:rFonts w:ascii="Times New Roman" w:eastAsia="Calibri" w:hAnsi="Times New Roman" w:cs="Times New Roman"/>
          <w:color w:val="000000"/>
        </w:rPr>
        <w:t xml:space="preserve"> 29 grudnia 2016</w:t>
      </w:r>
      <w:r w:rsidR="001E18AC">
        <w:rPr>
          <w:rFonts w:ascii="Times New Roman" w:eastAsia="Calibri" w:hAnsi="Times New Roman" w:cs="Times New Roman"/>
          <w:color w:val="000000"/>
        </w:rPr>
        <w:t xml:space="preserve"> </w:t>
      </w:r>
      <w:r w:rsidR="00247616" w:rsidRPr="00B90101">
        <w:rPr>
          <w:rFonts w:ascii="Times New Roman" w:eastAsia="Calibri" w:hAnsi="Times New Roman" w:cs="Times New Roman"/>
          <w:color w:val="000000"/>
        </w:rPr>
        <w:t>r. w sprawie uchwalenia Budżetu Województwa Świętokrzyskiego na 2017 rok</w:t>
      </w:r>
      <w:r w:rsidR="007621EA" w:rsidRPr="00B90101">
        <w:rPr>
          <w:rFonts w:ascii="Times New Roman" w:eastAsia="Calibri" w:hAnsi="Times New Roman" w:cs="Times New Roman"/>
          <w:color w:val="000000"/>
        </w:rPr>
        <w:t>.</w:t>
      </w:r>
    </w:p>
    <w:p w:rsidR="001037A0" w:rsidRDefault="001037A0" w:rsidP="0061184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37A0" w:rsidRDefault="001037A0" w:rsidP="00F22F4D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F4D" w:rsidRPr="00247616" w:rsidRDefault="00F22F4D" w:rsidP="00F22F4D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Zarząd Województwa Świętokrzyskiego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ogłasza otwarty konkurs ofert</w:t>
      </w:r>
    </w:p>
    <w:p w:rsidR="00247616" w:rsidRPr="00B90101" w:rsidRDefault="00247616" w:rsidP="00247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</w:rPr>
      </w:pPr>
      <w:r w:rsidRPr="00B90101">
        <w:rPr>
          <w:rFonts w:ascii="Times New Roman" w:eastAsia="Times New Roman" w:hAnsi="Times New Roman" w:cs="Times New Roman"/>
          <w:b/>
          <w:color w:val="0000FF"/>
        </w:rPr>
        <w:t>na wspieranie realizacji zadań publicznych w 2017 roku</w:t>
      </w:r>
    </w:p>
    <w:p w:rsidR="00247616" w:rsidRDefault="00247616" w:rsidP="00B90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F4D" w:rsidRPr="00247616" w:rsidRDefault="00F22F4D" w:rsidP="00B90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2AF" w:rsidRPr="00F22F4D" w:rsidRDefault="00F22F4D" w:rsidP="00F22F4D">
      <w:pPr>
        <w:pStyle w:val="Akapitzlist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</w:t>
      </w:r>
      <w:r w:rsidR="00611846" w:rsidRPr="00B90101">
        <w:rPr>
          <w:rFonts w:ascii="Times New Roman" w:eastAsia="Times New Roman" w:hAnsi="Times New Roman" w:cs="Times New Roman"/>
          <w:bCs/>
        </w:rPr>
        <w:t xml:space="preserve"> </w:t>
      </w:r>
      <w:r w:rsidR="00611846"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="00611846" w:rsidRPr="00B90101">
        <w:rPr>
          <w:rFonts w:ascii="Times New Roman" w:eastAsia="Times New Roman" w:hAnsi="Times New Roman" w:cs="Times New Roman"/>
          <w:bCs/>
        </w:rPr>
        <w:t xml:space="preserve">, </w:t>
      </w:r>
      <w:r w:rsidR="00247616" w:rsidRPr="00B90101">
        <w:rPr>
          <w:rFonts w:ascii="Times New Roman" w:eastAsia="Times New Roman" w:hAnsi="Times New Roman" w:cs="Times New Roman"/>
          <w:bCs/>
        </w:rPr>
        <w:t xml:space="preserve">w tym działalności leczniczej w rozumieniu ustawy z dnia </w:t>
      </w:r>
      <w:r w:rsidR="001E18AC">
        <w:rPr>
          <w:rFonts w:ascii="Times New Roman" w:eastAsia="Times New Roman" w:hAnsi="Times New Roman" w:cs="Times New Roman"/>
          <w:bCs/>
        </w:rPr>
        <w:t xml:space="preserve">           </w:t>
      </w:r>
      <w:r w:rsidR="00247616" w:rsidRPr="00B90101">
        <w:rPr>
          <w:rFonts w:ascii="Times New Roman" w:eastAsia="Times New Roman" w:hAnsi="Times New Roman" w:cs="Times New Roman"/>
          <w:bCs/>
        </w:rPr>
        <w:t>15 kwietnia 2011 r. o</w:t>
      </w:r>
      <w:r w:rsidR="00243AC9" w:rsidRPr="00B90101">
        <w:rPr>
          <w:rFonts w:ascii="Times New Roman" w:eastAsia="Times New Roman" w:hAnsi="Times New Roman" w:cs="Times New Roman"/>
          <w:bCs/>
        </w:rPr>
        <w:t xml:space="preserve"> działalności leczniczej</w:t>
      </w:r>
      <w:r w:rsidR="00F72D5E">
        <w:rPr>
          <w:rFonts w:ascii="Times New Roman" w:eastAsia="Times New Roman" w:hAnsi="Times New Roman" w:cs="Times New Roman"/>
          <w:bCs/>
        </w:rPr>
        <w:t>,</w:t>
      </w:r>
    </w:p>
    <w:p w:rsidR="006842FC" w:rsidRDefault="006842FC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F22F4D" w:rsidRDefault="00F22F4D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F22F4D" w:rsidRDefault="00F22F4D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F22F4D" w:rsidRDefault="00F22F4D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F22F4D" w:rsidRDefault="00F22F4D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F22F4D" w:rsidRDefault="00F22F4D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</w:p>
    <w:p w:rsidR="00247616" w:rsidRPr="00B90101" w:rsidRDefault="00247616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</w:rPr>
      </w:pPr>
      <w:r w:rsidRPr="00B90101">
        <w:rPr>
          <w:rFonts w:ascii="Times New Roman" w:eastAsia="Times New Roman" w:hAnsi="Times New Roman" w:cs="Times New Roman"/>
        </w:rPr>
        <w:lastRenderedPageBreak/>
        <w:t>Lista zadań merytorycznych i wysokość środków publicznych w roku 2017 z</w:t>
      </w:r>
      <w:r w:rsidRPr="00B90101">
        <w:rPr>
          <w:rFonts w:ascii="Times New Roman" w:eastAsia="Times New Roman" w:hAnsi="Times New Roman" w:cs="Times New Roman"/>
          <w:i/>
        </w:rPr>
        <w:t xml:space="preserve"> </w:t>
      </w:r>
      <w:r w:rsidRPr="00B90101">
        <w:rPr>
          <w:rFonts w:ascii="Times New Roman" w:eastAsia="Times New Roman" w:hAnsi="Times New Roman" w:cs="Times New Roman"/>
          <w:b/>
          <w:i/>
        </w:rPr>
        <w:t xml:space="preserve">zakresu ochrony </w:t>
      </w:r>
      <w:r w:rsidR="00F22F4D">
        <w:rPr>
          <w:rFonts w:ascii="Times New Roman" w:eastAsia="Times New Roman" w:hAnsi="Times New Roman" w:cs="Times New Roman"/>
          <w:b/>
          <w:i/>
        </w:rPr>
        <w:br/>
      </w:r>
      <w:r w:rsidRPr="00B90101">
        <w:rPr>
          <w:rFonts w:ascii="Times New Roman" w:eastAsia="Times New Roman" w:hAnsi="Times New Roman" w:cs="Times New Roman"/>
          <w:b/>
          <w:i/>
        </w:rPr>
        <w:t>i promocji zdrowia</w:t>
      </w:r>
      <w:r w:rsidRPr="00B90101">
        <w:rPr>
          <w:rFonts w:ascii="Times New Roman" w:eastAsia="Times New Roman" w:hAnsi="Times New Roman" w:cs="Times New Roman"/>
          <w:i/>
        </w:rPr>
        <w:t>,</w:t>
      </w:r>
      <w:r w:rsidRPr="00B90101">
        <w:rPr>
          <w:rFonts w:ascii="Times New Roman" w:eastAsia="Times New Roman" w:hAnsi="Times New Roman" w:cs="Times New Roman"/>
        </w:rPr>
        <w:t xml:space="preserve"> w tym działalności leczniczej w rozumieniu ustawy z dnia 15 kwietnia 2011 r. </w:t>
      </w:r>
      <w:r w:rsidR="001037A0">
        <w:rPr>
          <w:rFonts w:ascii="Times New Roman" w:eastAsia="Times New Roman" w:hAnsi="Times New Roman" w:cs="Times New Roman"/>
        </w:rPr>
        <w:t xml:space="preserve">           </w:t>
      </w:r>
      <w:r w:rsidRPr="00B90101">
        <w:rPr>
          <w:rFonts w:ascii="Times New Roman" w:eastAsia="Times New Roman" w:hAnsi="Times New Roman" w:cs="Times New Roman"/>
        </w:rPr>
        <w:t>o działalności leczniczej</w:t>
      </w:r>
      <w:r w:rsidR="00F72D5E">
        <w:rPr>
          <w:rFonts w:ascii="Times New Roman" w:eastAsia="Times New Roman" w:hAnsi="Times New Roman" w:cs="Times New Roman"/>
          <w:bCs/>
        </w:rPr>
        <w:t>:</w:t>
      </w:r>
    </w:p>
    <w:p w:rsidR="00326AD4" w:rsidRDefault="00326AD4" w:rsidP="001037A0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101" w:rsidRPr="001037A0" w:rsidRDefault="00B90101" w:rsidP="002476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252"/>
        <w:gridCol w:w="1418"/>
      </w:tblGrid>
      <w:tr w:rsidR="00247616" w:rsidRPr="00B90101" w:rsidTr="00D96C27">
        <w:tc>
          <w:tcPr>
            <w:tcW w:w="10632" w:type="dxa"/>
            <w:gridSpan w:val="4"/>
            <w:shd w:val="clear" w:color="auto" w:fill="E5B8B7" w:themeFill="accent2" w:themeFillTint="66"/>
          </w:tcPr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Lista zadań merytorycznych:</w:t>
            </w:r>
          </w:p>
          <w:p w:rsidR="00247616" w:rsidRPr="00B90101" w:rsidRDefault="00247616" w:rsidP="00AD3318">
            <w:pPr>
              <w:ind w:firstLine="9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616" w:rsidRPr="00B90101" w:rsidTr="00D96C27">
        <w:tc>
          <w:tcPr>
            <w:tcW w:w="85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Nazwa zadania merytorycznego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>Preferowane inicjatywy w ramach zadania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  <w:b/>
              </w:rPr>
            </w:pPr>
            <w:r w:rsidRPr="00B90101">
              <w:rPr>
                <w:rFonts w:ascii="Times New Roman" w:eastAsia="Times New Roman" w:hAnsi="Times New Roman" w:cs="Times New Roman"/>
                <w:b/>
              </w:rPr>
              <w:t xml:space="preserve">Kwota dotacji </w:t>
            </w:r>
          </w:p>
        </w:tc>
      </w:tr>
      <w:tr w:rsidR="00247616" w:rsidRPr="00B90101" w:rsidTr="0036181D">
        <w:tc>
          <w:tcPr>
            <w:tcW w:w="851" w:type="dxa"/>
            <w:shd w:val="clear" w:color="auto" w:fill="EAF1DD" w:themeFill="accent3" w:themeFillTint="33"/>
          </w:tcPr>
          <w:p w:rsidR="00247616" w:rsidRPr="00B90101" w:rsidRDefault="00F22F4D" w:rsidP="00AD33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47616" w:rsidRPr="00B901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Szkolenia dla opiekunów (w szczególności członków rodzin) w zakresie opieki nad osobami zależnymi, w tym: osobami starszymi, z chorobą Alzheimera oraz innymi rodzajami otępień</w:t>
            </w:r>
            <w:r w:rsidR="0036181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Przykładowe działania: 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wsparcie psychologiczne przed wypaleniem zawodowym dla opiekunów,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 prowadzenie działalności edukacyjnej/szkoleniowej w zakresie problematyki wieku starczego i sposobu radzenia sobie w sytuacjach kryzysowych,</w:t>
            </w:r>
          </w:p>
          <w:p w:rsidR="00247616" w:rsidRPr="00B90101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 xml:space="preserve">- tworzenie grup wsparcia dla opiekunów osób zależnych,  </w:t>
            </w:r>
          </w:p>
          <w:p w:rsidR="00247616" w:rsidRDefault="00247616" w:rsidP="00AD3318">
            <w:pPr>
              <w:rPr>
                <w:rFonts w:ascii="Times New Roman" w:eastAsia="Times New Roman" w:hAnsi="Times New Roman" w:cs="Times New Roman"/>
              </w:rPr>
            </w:pPr>
            <w:r w:rsidRPr="00B90101">
              <w:rPr>
                <w:rFonts w:ascii="Times New Roman" w:eastAsia="Times New Roman" w:hAnsi="Times New Roman" w:cs="Times New Roman"/>
              </w:rPr>
              <w:t>- inne…</w:t>
            </w:r>
          </w:p>
          <w:p w:rsidR="0036181D" w:rsidRPr="00B90101" w:rsidRDefault="0036181D" w:rsidP="00AD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7616" w:rsidRPr="0036181D" w:rsidRDefault="00F22F4D" w:rsidP="00F22F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23 336,00 zł</w:t>
            </w:r>
          </w:p>
        </w:tc>
      </w:tr>
    </w:tbl>
    <w:p w:rsidR="00D13B7E" w:rsidRDefault="00D13B7E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247616" w:rsidRPr="00B90101" w:rsidRDefault="00F72D5E" w:rsidP="002476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247616" w:rsidRPr="00B90101">
        <w:rPr>
          <w:rFonts w:ascii="Times New Roman" w:eastAsia="Times New Roman" w:hAnsi="Times New Roman" w:cs="Times New Roman"/>
        </w:rPr>
        <w:t>wota dotacji w roku 2017 na realizację</w:t>
      </w:r>
      <w:r w:rsidR="00C66D0B">
        <w:rPr>
          <w:rFonts w:ascii="Times New Roman" w:eastAsia="Times New Roman" w:hAnsi="Times New Roman" w:cs="Times New Roman"/>
        </w:rPr>
        <w:t xml:space="preserve"> ww.</w:t>
      </w:r>
      <w:r w:rsidR="00247616" w:rsidRPr="00B90101">
        <w:rPr>
          <w:rFonts w:ascii="Times New Roman" w:eastAsia="Times New Roman" w:hAnsi="Times New Roman" w:cs="Times New Roman"/>
        </w:rPr>
        <w:t xml:space="preserve"> zadań </w:t>
      </w:r>
      <w:r w:rsidR="00247616" w:rsidRPr="00B90101">
        <w:rPr>
          <w:rFonts w:ascii="Times New Roman" w:eastAsia="Times New Roman" w:hAnsi="Times New Roman" w:cs="Times New Roman"/>
          <w:bCs/>
        </w:rPr>
        <w:t xml:space="preserve">z </w:t>
      </w:r>
      <w:r w:rsidR="00247616" w:rsidRPr="00B90101">
        <w:rPr>
          <w:rFonts w:ascii="Times New Roman" w:eastAsia="Times New Roman" w:hAnsi="Times New Roman" w:cs="Times New Roman"/>
          <w:b/>
          <w:bCs/>
          <w:i/>
        </w:rPr>
        <w:t>zakresu ochrony i promocji zdrowia</w:t>
      </w:r>
      <w:r w:rsidR="00247616" w:rsidRPr="00B90101">
        <w:rPr>
          <w:rFonts w:ascii="Times New Roman" w:eastAsia="Times New Roman" w:hAnsi="Times New Roman" w:cs="Times New Roman"/>
          <w:bCs/>
        </w:rPr>
        <w:t xml:space="preserve">, </w:t>
      </w:r>
      <w:r w:rsidR="00C66D0B">
        <w:rPr>
          <w:rFonts w:ascii="Times New Roman" w:eastAsia="Times New Roman" w:hAnsi="Times New Roman" w:cs="Times New Roman"/>
          <w:bCs/>
        </w:rPr>
        <w:br/>
      </w:r>
      <w:r w:rsidR="00247616" w:rsidRPr="00B90101">
        <w:rPr>
          <w:rFonts w:ascii="Times New Roman" w:eastAsia="Times New Roman" w:hAnsi="Times New Roman" w:cs="Times New Roman"/>
          <w:bCs/>
        </w:rPr>
        <w:t>w tym działalności leczniczej w rozumieniu</w:t>
      </w:r>
      <w:r w:rsidR="005451FE" w:rsidRPr="00B90101">
        <w:rPr>
          <w:rFonts w:ascii="Times New Roman" w:eastAsia="Times New Roman" w:hAnsi="Times New Roman" w:cs="Times New Roman"/>
          <w:bCs/>
        </w:rPr>
        <w:t xml:space="preserve"> ustawy z dnia 15 kwietnia 2011</w:t>
      </w:r>
      <w:r w:rsidR="00B90101">
        <w:rPr>
          <w:rFonts w:ascii="Times New Roman" w:eastAsia="Times New Roman" w:hAnsi="Times New Roman" w:cs="Times New Roman"/>
          <w:bCs/>
        </w:rPr>
        <w:t xml:space="preserve">r. </w:t>
      </w:r>
      <w:r>
        <w:rPr>
          <w:rFonts w:ascii="Times New Roman" w:eastAsia="Times New Roman" w:hAnsi="Times New Roman" w:cs="Times New Roman"/>
          <w:bCs/>
        </w:rPr>
        <w:t>o działalności leczniczej</w:t>
      </w:r>
      <w:r w:rsidR="00A96E75" w:rsidRPr="00EE2261">
        <w:rPr>
          <w:rFonts w:ascii="Times New Roman" w:eastAsia="Times New Roman" w:hAnsi="Times New Roman" w:cs="Times New Roman"/>
          <w:bCs/>
        </w:rPr>
        <w:t>,</w:t>
      </w:r>
      <w:r w:rsidR="00A96E75" w:rsidRPr="00B90101">
        <w:rPr>
          <w:rFonts w:ascii="Times New Roman" w:eastAsia="Times New Roman" w:hAnsi="Times New Roman" w:cs="Times New Roman"/>
          <w:bCs/>
        </w:rPr>
        <w:t xml:space="preserve"> </w:t>
      </w:r>
      <w:r w:rsidR="00247616" w:rsidRPr="00B90101">
        <w:rPr>
          <w:rFonts w:ascii="Times New Roman" w:eastAsia="Times New Roman" w:hAnsi="Times New Roman" w:cs="Times New Roman"/>
          <w:iCs/>
        </w:rPr>
        <w:t>w ramach</w:t>
      </w:r>
      <w:r w:rsidR="006842FC">
        <w:rPr>
          <w:rFonts w:ascii="Times New Roman" w:eastAsia="Times New Roman" w:hAnsi="Times New Roman" w:cs="Times New Roman"/>
          <w:iCs/>
        </w:rPr>
        <w:t xml:space="preserve"> uzupełniającego</w:t>
      </w:r>
      <w:r w:rsidR="00247616" w:rsidRPr="00B90101">
        <w:rPr>
          <w:rFonts w:ascii="Times New Roman" w:eastAsia="Times New Roman" w:hAnsi="Times New Roman" w:cs="Times New Roman"/>
          <w:iCs/>
        </w:rPr>
        <w:t xml:space="preserve"> konkursu ofert </w:t>
      </w:r>
      <w:r>
        <w:rPr>
          <w:rFonts w:ascii="Times New Roman" w:eastAsia="Times New Roman" w:hAnsi="Times New Roman" w:cs="Times New Roman"/>
        </w:rPr>
        <w:t>wynosiła</w:t>
      </w:r>
      <w:r w:rsidR="00247616" w:rsidRPr="00B90101">
        <w:rPr>
          <w:rFonts w:ascii="Times New Roman" w:eastAsia="Times New Roman" w:hAnsi="Times New Roman" w:cs="Times New Roman"/>
        </w:rPr>
        <w:t xml:space="preserve"> </w:t>
      </w:r>
      <w:r w:rsidR="006842FC">
        <w:rPr>
          <w:rFonts w:ascii="Times New Roman" w:eastAsia="Times New Roman" w:hAnsi="Times New Roman" w:cs="Times New Roman"/>
          <w:b/>
        </w:rPr>
        <w:t>111 790</w:t>
      </w:r>
      <w:r w:rsidR="00247616" w:rsidRPr="00B90101">
        <w:rPr>
          <w:rFonts w:ascii="Times New Roman" w:eastAsia="Times New Roman" w:hAnsi="Times New Roman" w:cs="Times New Roman"/>
          <w:b/>
          <w:bCs/>
        </w:rPr>
        <w:t>,00 zł</w:t>
      </w:r>
      <w:r w:rsidR="00247616" w:rsidRPr="00B90101">
        <w:rPr>
          <w:rFonts w:ascii="Times New Roman" w:eastAsia="Times New Roman" w:hAnsi="Times New Roman" w:cs="Times New Roman"/>
        </w:rPr>
        <w:t xml:space="preserve"> (</w:t>
      </w:r>
      <w:r w:rsidR="00A96E75" w:rsidRPr="00B90101">
        <w:rPr>
          <w:rFonts w:ascii="Times New Roman" w:eastAsia="Times New Roman" w:hAnsi="Times New Roman" w:cs="Times New Roman"/>
        </w:rPr>
        <w:t xml:space="preserve">słownie: </w:t>
      </w:r>
      <w:r w:rsidR="006842FC">
        <w:rPr>
          <w:rFonts w:ascii="Times New Roman" w:eastAsia="Times New Roman" w:hAnsi="Times New Roman" w:cs="Times New Roman"/>
        </w:rPr>
        <w:t>sto jedenaście tysięcy siedemset dziewięćdziesiąt</w:t>
      </w:r>
      <w:r>
        <w:rPr>
          <w:rFonts w:ascii="Times New Roman" w:eastAsia="Times New Roman" w:hAnsi="Times New Roman" w:cs="Times New Roman"/>
        </w:rPr>
        <w:t xml:space="preserve"> złotych).</w:t>
      </w:r>
    </w:p>
    <w:p w:rsidR="00A8413A" w:rsidRDefault="00A8413A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FC" w:rsidRDefault="006842FC" w:rsidP="00247616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7A0" w:rsidRPr="00977F38" w:rsidRDefault="001037A0" w:rsidP="00977F38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</w:rPr>
      </w:pPr>
    </w:p>
    <w:p w:rsidR="00DE536B" w:rsidRPr="009351E9" w:rsidRDefault="008A6998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t>Podmioty uprawnione do złożenia oferty:</w:t>
      </w:r>
    </w:p>
    <w:p w:rsidR="008A6998" w:rsidRPr="00F72D5E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F72D5E">
        <w:rPr>
          <w:rFonts w:ascii="Times New Roman" w:eastAsia="Times New Roman" w:hAnsi="Times New Roman" w:cs="Times New Roman"/>
        </w:rPr>
        <w:t xml:space="preserve">Zgodnie z art. 11 ust. 3 ustawy z dnia 24 kwietnia 2003 r. o działalności pożytku publicznego </w:t>
      </w:r>
      <w:r w:rsidR="00DE536B" w:rsidRPr="00F72D5E">
        <w:rPr>
          <w:rFonts w:ascii="Times New Roman" w:eastAsia="Times New Roman" w:hAnsi="Times New Roman" w:cs="Times New Roman"/>
        </w:rPr>
        <w:br/>
      </w:r>
      <w:r w:rsidRPr="00F72D5E">
        <w:rPr>
          <w:rFonts w:ascii="Times New Roman" w:eastAsia="Times New Roman" w:hAnsi="Times New Roman" w:cs="Times New Roman"/>
        </w:rPr>
        <w:t xml:space="preserve">i o wolontariacie </w:t>
      </w:r>
      <w:r w:rsidR="001E18AC" w:rsidRPr="00F72D5E">
        <w:rPr>
          <w:rFonts w:ascii="Times New Roman" w:eastAsia="Times New Roman" w:hAnsi="Times New Roman" w:cs="Times New Roman"/>
        </w:rPr>
        <w:t>(</w:t>
      </w:r>
      <w:r w:rsidR="00F72D5E" w:rsidRPr="00F72D5E">
        <w:rPr>
          <w:rFonts w:ascii="Times New Roman" w:eastAsia="Times New Roman" w:hAnsi="Times New Roman" w:cs="Times New Roman"/>
        </w:rPr>
        <w:t>Dz. U. t. j. z 2016, poz. 1817, zm. Dz.U. z 2017, poz. 573</w:t>
      </w:r>
      <w:r w:rsidR="001E18AC" w:rsidRPr="00F72D5E">
        <w:rPr>
          <w:rFonts w:ascii="Times New Roman" w:eastAsia="Times New Roman" w:hAnsi="Times New Roman" w:cs="Times New Roman"/>
        </w:rPr>
        <w:t>)</w:t>
      </w:r>
      <w:r w:rsidRPr="00F72D5E">
        <w:rPr>
          <w:rFonts w:ascii="Times New Roman" w:eastAsia="Times New Roman" w:hAnsi="Times New Roman" w:cs="Times New Roman"/>
        </w:rPr>
        <w:t xml:space="preserve"> w otwartym konkursie ofert mogą uczestniczyć organizacje pozarządowe, podmioty określone w art. 3 ust. 3 ustawy.</w:t>
      </w:r>
    </w:p>
    <w:p w:rsidR="008A6998" w:rsidRPr="00F72D5E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F72D5E">
        <w:rPr>
          <w:rFonts w:ascii="Times New Roman" w:eastAsia="Times New Roman" w:hAnsi="Times New Roman" w:cs="Times New Roman"/>
        </w:rPr>
        <w:t xml:space="preserve">W przypadku jednostek organizacyjnych fundacji lub organizacji pozarządowych, które </w:t>
      </w:r>
      <w:r w:rsidRPr="00F72D5E">
        <w:rPr>
          <w:rFonts w:ascii="Times New Roman" w:eastAsia="Times New Roman" w:hAnsi="Times New Roman" w:cs="Times New Roman"/>
        </w:rPr>
        <w:br/>
        <w:t xml:space="preserve">nie posiadają osobowości prawnej np. Koła, Oddziały, oferentem jest Zarząd Główny </w:t>
      </w:r>
      <w:r w:rsidRPr="00F72D5E">
        <w:rPr>
          <w:rFonts w:ascii="Times New Roman" w:eastAsia="Times New Roman" w:hAnsi="Times New Roman" w:cs="Times New Roman"/>
        </w:rPr>
        <w:br/>
        <w:t>tej organizacji. W wyżej wymienionym przypadku Zarząd Główny może wystąpić z ofertą tylko dla jednego Oddziału lub Koła na każde z zadań określonych w ogłoszeniu konkursowym.</w:t>
      </w:r>
    </w:p>
    <w:p w:rsidR="008A6998" w:rsidRPr="00F72D5E" w:rsidRDefault="008A6998" w:rsidP="00FD2C6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F72D5E">
        <w:rPr>
          <w:rFonts w:ascii="Times New Roman" w:eastAsia="Calibri" w:hAnsi="Times New Roman" w:cs="Times New Roman"/>
        </w:rPr>
        <w:t>O dotację ubiegać się mogą oferenci spełniający następujące warunki:</w:t>
      </w:r>
    </w:p>
    <w:p w:rsidR="008A6998" w:rsidRPr="00F72D5E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F72D5E">
        <w:rPr>
          <w:rFonts w:ascii="Times New Roman" w:eastAsia="Calibri" w:hAnsi="Times New Roman" w:cs="Times New Roman"/>
        </w:rPr>
        <w:t>cele statutowe oferenta są zgodne z dziedziną, w jakiej realizowane jest zadanie,</w:t>
      </w:r>
    </w:p>
    <w:p w:rsidR="008A6998" w:rsidRPr="00F72D5E" w:rsidRDefault="008A6998" w:rsidP="00FD2C67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F72D5E">
        <w:rPr>
          <w:rFonts w:ascii="Times New Roman" w:eastAsia="Calibri" w:hAnsi="Times New Roman" w:cs="Times New Roman"/>
        </w:rPr>
        <w:t>oferent posiada własne</w:t>
      </w:r>
      <w:r w:rsidR="00D50B61" w:rsidRPr="00F72D5E">
        <w:rPr>
          <w:rFonts w:ascii="Times New Roman" w:eastAsia="Calibri" w:hAnsi="Times New Roman" w:cs="Times New Roman"/>
        </w:rPr>
        <w:t xml:space="preserve"> wyodrębnione</w:t>
      </w:r>
      <w:r w:rsidRPr="00F72D5E">
        <w:rPr>
          <w:rFonts w:ascii="Times New Roman" w:eastAsia="Calibri" w:hAnsi="Times New Roman" w:cs="Times New Roman"/>
        </w:rPr>
        <w:t xml:space="preserve"> konto bankowe, </w:t>
      </w:r>
    </w:p>
    <w:p w:rsidR="008A6998" w:rsidRPr="00F72D5E" w:rsidRDefault="00731711" w:rsidP="00EE2261">
      <w:pPr>
        <w:numPr>
          <w:ilvl w:val="0"/>
          <w:numId w:val="7"/>
        </w:numPr>
        <w:spacing w:after="0"/>
        <w:ind w:left="1134"/>
        <w:jc w:val="both"/>
        <w:rPr>
          <w:rFonts w:ascii="Times New Roman" w:eastAsia="Calibri" w:hAnsi="Times New Roman" w:cs="Times New Roman"/>
        </w:rPr>
      </w:pPr>
      <w:r w:rsidRPr="00F72D5E">
        <w:rPr>
          <w:rFonts w:ascii="Times New Roman" w:hAnsi="Times New Roman"/>
        </w:rPr>
        <w:t>prowadzić działalność na rzecz województwa świętokrzyskiego i jego mieszkańców</w:t>
      </w:r>
      <w:r w:rsidR="008A6998" w:rsidRPr="00F72D5E">
        <w:rPr>
          <w:rFonts w:ascii="Times New Roman" w:eastAsia="Calibri" w:hAnsi="Times New Roman" w:cs="Times New Roman"/>
        </w:rPr>
        <w:t xml:space="preserve">. </w:t>
      </w:r>
    </w:p>
    <w:p w:rsidR="00F22F4D" w:rsidRDefault="00F22F4D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F72D5E" w:rsidRDefault="00F72D5E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F72D5E" w:rsidRDefault="00F72D5E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F72D5E" w:rsidRDefault="00F72D5E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F72D5E" w:rsidRPr="00EE2261" w:rsidRDefault="00F72D5E" w:rsidP="001037A0">
      <w:pPr>
        <w:spacing w:after="0"/>
        <w:jc w:val="both"/>
        <w:rPr>
          <w:rFonts w:ascii="Times New Roman" w:eastAsia="Calibri" w:hAnsi="Times New Roman" w:cs="Times New Roman"/>
        </w:rPr>
      </w:pPr>
    </w:p>
    <w:p w:rsidR="00247616" w:rsidRPr="009351E9" w:rsidRDefault="00247616" w:rsidP="009351E9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9351E9">
        <w:rPr>
          <w:rFonts w:ascii="Times New Roman" w:eastAsia="Times New Roman" w:hAnsi="Times New Roman" w:cs="Times New Roman"/>
          <w:b/>
          <w:bCs/>
        </w:rPr>
        <w:lastRenderedPageBreak/>
        <w:t>Zasady przyznawania dotacji:</w:t>
      </w:r>
    </w:p>
    <w:p w:rsidR="00987E26" w:rsidRPr="005304A0" w:rsidRDefault="00987E26" w:rsidP="00F22F4D">
      <w:pPr>
        <w:pStyle w:val="Akapitzlist"/>
        <w:numPr>
          <w:ilvl w:val="0"/>
          <w:numId w:val="39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Dotacja może być przyznana wyłącznie na wsparcie zadań, o których mowa w ogłoszeniu konkursowym. </w:t>
      </w:r>
    </w:p>
    <w:p w:rsidR="00DF3DF4" w:rsidRPr="005304A0" w:rsidRDefault="00247616" w:rsidP="00F22F4D">
      <w:pPr>
        <w:pStyle w:val="Akapitzlist"/>
        <w:numPr>
          <w:ilvl w:val="0"/>
          <w:numId w:val="39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Uprawniony podmiot ubiegający się o dotację może złożyć tylko jedną ofertę na każde </w:t>
      </w:r>
      <w:r w:rsidR="00CC7E4D" w:rsidRP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zadań  określonych w ogłoszeniu.</w:t>
      </w:r>
    </w:p>
    <w:p w:rsidR="00DF3DF4" w:rsidRPr="005304A0" w:rsidRDefault="00247616" w:rsidP="00F22F4D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Co najmniej dwa uprawnione podmioty działające wspólnie mogą złożyć ofertę wspólną.</w:t>
      </w:r>
      <w:r w:rsidR="00DF3DF4" w:rsidRPr="005304A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DE536B">
        <w:rPr>
          <w:rFonts w:ascii="Times New Roman" w:eastAsia="Calibri" w:hAnsi="Times New Roman" w:cs="Times New Roman"/>
          <w:b/>
          <w:lang w:eastAsia="en-US"/>
        </w:rPr>
        <w:br/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W </w:t>
      </w:r>
      <w:r w:rsidR="00DE536B">
        <w:rPr>
          <w:rFonts w:ascii="Times New Roman" w:eastAsia="Calibri" w:hAnsi="Times New Roman" w:cs="Times New Roman"/>
          <w:lang w:eastAsia="en-US"/>
        </w:rPr>
        <w:t>takim przypadku</w:t>
      </w:r>
      <w:r w:rsidR="00DF3DF4" w:rsidRPr="005304A0">
        <w:rPr>
          <w:rFonts w:ascii="Times New Roman" w:eastAsia="Calibri" w:hAnsi="Times New Roman" w:cs="Times New Roman"/>
          <w:lang w:eastAsia="en-US"/>
        </w:rPr>
        <w:t xml:space="preserve"> zasady konkursu określone w ogłoszeniu dotyczą każdego z Oferentów.</w:t>
      </w:r>
    </w:p>
    <w:p w:rsidR="00987E26" w:rsidRPr="005304A0" w:rsidRDefault="00247616" w:rsidP="00F22F4D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Projekty muszą być skierowane do grup docelowych z obszaru województwa świętokrzyskiego.</w:t>
      </w:r>
    </w:p>
    <w:p w:rsidR="00802AA2" w:rsidRPr="005304A0" w:rsidRDefault="00685AEB" w:rsidP="00F22F4D">
      <w:pPr>
        <w:pStyle w:val="Akapitzlist"/>
        <w:numPr>
          <w:ilvl w:val="0"/>
          <w:numId w:val="39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Środki dotacji nie mogą być przeznaczone na finansowanie działalności gospodarczej Oferenta.</w:t>
      </w:r>
    </w:p>
    <w:p w:rsidR="00802AA2" w:rsidRPr="005304A0" w:rsidRDefault="00802AA2" w:rsidP="00F22F4D">
      <w:pPr>
        <w:pStyle w:val="Akapitzlist"/>
        <w:numPr>
          <w:ilvl w:val="0"/>
          <w:numId w:val="39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Calibri" w:hAnsi="Times New Roman" w:cs="Times New Roman"/>
          <w:lang w:eastAsia="en-US"/>
        </w:rPr>
        <w:t xml:space="preserve">Dotacja </w:t>
      </w:r>
      <w:r w:rsidRPr="005304A0">
        <w:rPr>
          <w:rFonts w:ascii="Times New Roman" w:eastAsia="Calibri" w:hAnsi="Times New Roman" w:cs="Times New Roman"/>
          <w:b/>
          <w:lang w:eastAsia="en-US"/>
        </w:rPr>
        <w:t>nie może być udzielona</w:t>
      </w:r>
      <w:r w:rsidRPr="005304A0">
        <w:rPr>
          <w:rFonts w:ascii="Times New Roman" w:eastAsia="Calibri" w:hAnsi="Times New Roman" w:cs="Times New Roman"/>
          <w:lang w:eastAsia="en-US"/>
        </w:rPr>
        <w:t xml:space="preserve"> na realizację zadań współfinansowanych z budżetu samorządu województwa świętokrzyskiego z innego tytułu/źródła finansowania.</w:t>
      </w:r>
    </w:p>
    <w:p w:rsidR="00987E26" w:rsidRPr="00A43B74" w:rsidRDefault="00987E26" w:rsidP="00F22F4D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hAnsi="Times New Roman"/>
        </w:rPr>
        <w:t xml:space="preserve">Złożenie oferty nie jest równoznaczne z przyznaniem dotacji. </w:t>
      </w:r>
    </w:p>
    <w:p w:rsidR="00A43B74" w:rsidRPr="00A43B74" w:rsidRDefault="00A43B74" w:rsidP="00F22F4D">
      <w:pPr>
        <w:pStyle w:val="Tekstpodstawowy3"/>
        <w:numPr>
          <w:ilvl w:val="0"/>
          <w:numId w:val="39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A43B74">
        <w:rPr>
          <w:sz w:val="22"/>
          <w:szCs w:val="22"/>
        </w:rPr>
        <w:t xml:space="preserve">Zarząd Województwa przyznając dotację może wskazać pozycje kosztorysu objęte dofinansowaniem z budżetu Województwa Świętokrzyskiego. </w:t>
      </w:r>
    </w:p>
    <w:p w:rsidR="00685AEB" w:rsidRPr="005304A0" w:rsidRDefault="00C9062A" w:rsidP="00F22F4D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Wymagany minimalny wkład fin</w:t>
      </w:r>
      <w:r w:rsidR="005451FE" w:rsidRPr="005304A0">
        <w:rPr>
          <w:rFonts w:ascii="Times New Roman" w:eastAsia="Times New Roman" w:hAnsi="Times New Roman" w:cs="Times New Roman"/>
        </w:rPr>
        <w:t>ansowy</w:t>
      </w:r>
      <w:r w:rsidRPr="005304A0">
        <w:rPr>
          <w:rFonts w:ascii="Times New Roman" w:eastAsia="Times New Roman" w:hAnsi="Times New Roman" w:cs="Times New Roman"/>
        </w:rPr>
        <w:t xml:space="preserve">/środki finansowe własne, środki pieniężne </w:t>
      </w:r>
      <w:r w:rsidR="000B1152">
        <w:rPr>
          <w:rFonts w:ascii="Times New Roman" w:eastAsia="Times New Roman" w:hAnsi="Times New Roman" w:cs="Times New Roman"/>
        </w:rPr>
        <w:br/>
      </w:r>
      <w:r w:rsidR="005451FE" w:rsidRPr="005304A0">
        <w:rPr>
          <w:rFonts w:ascii="Times New Roman" w:eastAsia="Times New Roman" w:hAnsi="Times New Roman" w:cs="Times New Roman"/>
        </w:rPr>
        <w:t xml:space="preserve">od odbiorców </w:t>
      </w:r>
      <w:r w:rsidRPr="005304A0">
        <w:rPr>
          <w:rFonts w:ascii="Times New Roman" w:eastAsia="Times New Roman" w:hAnsi="Times New Roman" w:cs="Times New Roman"/>
        </w:rPr>
        <w:t xml:space="preserve">zadania publicznego, środki finansowe z innych źródeł publicznych, pozostałe/ </w:t>
      </w:r>
      <w:r w:rsidRPr="005304A0">
        <w:rPr>
          <w:rFonts w:ascii="Times New Roman" w:eastAsia="Times New Roman" w:hAnsi="Times New Roman" w:cs="Times New Roman"/>
          <w:b/>
        </w:rPr>
        <w:t>wynosi 10% całkowitych kosztów realizacji zadania.</w:t>
      </w:r>
    </w:p>
    <w:p w:rsidR="00B424D8" w:rsidRPr="00AE652A" w:rsidRDefault="00F22F4D" w:rsidP="00F22F4D">
      <w:pPr>
        <w:pStyle w:val="Akapitzlist"/>
        <w:tabs>
          <w:tab w:val="left" w:pos="284"/>
          <w:tab w:val="left" w:pos="426"/>
        </w:tabs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W </w:t>
      </w:r>
      <w:r w:rsidR="00685AEB" w:rsidRPr="005304A0">
        <w:rPr>
          <w:rFonts w:ascii="Times New Roman" w:eastAsia="Times New Roman" w:hAnsi="Times New Roman" w:cs="Times New Roman"/>
        </w:rPr>
        <w:t>przypadku oferty wspólnej  warunki dotyczące wysokości wkładu finansowego, muszą być spełnione w odniesieniu do projektu. Tym s</w:t>
      </w:r>
      <w:r w:rsidR="00DE536B">
        <w:rPr>
          <w:rFonts w:ascii="Times New Roman" w:eastAsia="Times New Roman" w:hAnsi="Times New Roman" w:cs="Times New Roman"/>
        </w:rPr>
        <w:t>amym procentowy wkład finansowy</w:t>
      </w:r>
      <w:r w:rsidR="00685AEB" w:rsidRPr="005304A0">
        <w:rPr>
          <w:rFonts w:ascii="Times New Roman" w:eastAsia="Times New Roman" w:hAnsi="Times New Roman" w:cs="Times New Roman"/>
        </w:rPr>
        <w:t xml:space="preserve"> poszczególnych </w:t>
      </w:r>
      <w:r w:rsidR="00685AEB" w:rsidRPr="00AE652A">
        <w:rPr>
          <w:rFonts w:ascii="Times New Roman" w:eastAsia="Times New Roman" w:hAnsi="Times New Roman" w:cs="Times New Roman"/>
        </w:rPr>
        <w:t>Oferentów składających ofertę wspól</w:t>
      </w:r>
      <w:r w:rsidR="005304A0" w:rsidRPr="00AE652A">
        <w:rPr>
          <w:rFonts w:ascii="Times New Roman" w:eastAsia="Times New Roman" w:hAnsi="Times New Roman" w:cs="Times New Roman"/>
        </w:rPr>
        <w:t xml:space="preserve">ną, może być w różnej wysokości </w:t>
      </w:r>
      <w:r w:rsidR="00685AEB" w:rsidRPr="00AE652A">
        <w:rPr>
          <w:rFonts w:ascii="Times New Roman" w:eastAsia="Times New Roman" w:hAnsi="Times New Roman" w:cs="Times New Roman"/>
        </w:rPr>
        <w:t>pod warunkiem, iż łączna wysokość wkład</w:t>
      </w:r>
      <w:r w:rsidR="00C66D0B" w:rsidRPr="00AE652A">
        <w:rPr>
          <w:rFonts w:ascii="Times New Roman" w:eastAsia="Times New Roman" w:hAnsi="Times New Roman" w:cs="Times New Roman"/>
        </w:rPr>
        <w:t>u finansowego wnoszonego przez O</w:t>
      </w:r>
      <w:r w:rsidR="00685AEB" w:rsidRPr="00AE652A">
        <w:rPr>
          <w:rFonts w:ascii="Times New Roman" w:eastAsia="Times New Roman" w:hAnsi="Times New Roman" w:cs="Times New Roman"/>
        </w:rPr>
        <w:t xml:space="preserve">ferentów wynosić będzie </w:t>
      </w:r>
      <w:r w:rsidR="00685AEB" w:rsidRPr="00AE652A">
        <w:rPr>
          <w:rFonts w:ascii="Times New Roman" w:eastAsia="Times New Roman" w:hAnsi="Times New Roman" w:cs="Times New Roman"/>
          <w:b/>
        </w:rPr>
        <w:t>co najmniej 10% całkowitego kosztu realizacji zadania</w:t>
      </w:r>
      <w:r w:rsidR="00B424D8" w:rsidRPr="00AE652A">
        <w:rPr>
          <w:rFonts w:ascii="Times New Roman" w:eastAsia="Times New Roman" w:hAnsi="Times New Roman" w:cs="Times New Roman"/>
          <w:b/>
        </w:rPr>
        <w:t>,</w:t>
      </w:r>
    </w:p>
    <w:p w:rsidR="006842FC" w:rsidRPr="006842FC" w:rsidRDefault="00B424D8" w:rsidP="00F22F4D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581714">
        <w:rPr>
          <w:rFonts w:ascii="Times New Roman" w:eastAsia="Times New Roman" w:hAnsi="Times New Roman" w:cs="Times New Roman"/>
        </w:rPr>
        <w:t>W</w:t>
      </w:r>
      <w:r w:rsidR="000B1152" w:rsidRPr="00581714">
        <w:rPr>
          <w:rFonts w:ascii="Times New Roman" w:eastAsia="Times New Roman" w:hAnsi="Times New Roman" w:cs="Times New Roman"/>
        </w:rPr>
        <w:t>ymagane jest wypełnienie pkt. IV. 5 oferty tabeli – „Dodatkowe informacje dotyczące rezultatów realizacji zadania publicznego” .</w:t>
      </w:r>
    </w:p>
    <w:p w:rsidR="006842FC" w:rsidRPr="005304A0" w:rsidRDefault="006842FC" w:rsidP="005304A0">
      <w:p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DC7" w:rsidRPr="005304A0" w:rsidRDefault="00802AA2" w:rsidP="009351E9">
      <w:pPr>
        <w:pStyle w:val="Akapitzlist"/>
        <w:numPr>
          <w:ilvl w:val="0"/>
          <w:numId w:val="17"/>
        </w:numPr>
        <w:tabs>
          <w:tab w:val="left" w:pos="284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Times New Roman" w:hAnsi="Times New Roman" w:cs="Times New Roman"/>
          <w:b/>
        </w:rPr>
        <w:t>Koszty zadania publicznego:</w:t>
      </w:r>
    </w:p>
    <w:p w:rsidR="00CA6271" w:rsidRPr="005304A0" w:rsidRDefault="00CA6271" w:rsidP="00161D36">
      <w:pPr>
        <w:pStyle w:val="Akapitzlist"/>
        <w:numPr>
          <w:ilvl w:val="0"/>
          <w:numId w:val="9"/>
        </w:numPr>
        <w:tabs>
          <w:tab w:val="left" w:pos="284"/>
        </w:tabs>
        <w:spacing w:after="0" w:line="300" w:lineRule="atLeast"/>
        <w:ind w:hanging="644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ponoszone w ramach realizacji zadania są kwalifikowalne jeżeli:</w:t>
      </w:r>
    </w:p>
    <w:p w:rsidR="00247616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są </w:t>
      </w:r>
      <w:r w:rsidR="00F43E07">
        <w:rPr>
          <w:rFonts w:ascii="Times New Roman" w:eastAsia="Times New Roman" w:hAnsi="Times New Roman" w:cs="Times New Roman"/>
        </w:rPr>
        <w:t xml:space="preserve">związane bezpośrednio z realizowanym zadaniem i są </w:t>
      </w:r>
      <w:r w:rsidRPr="005304A0">
        <w:rPr>
          <w:rFonts w:ascii="Times New Roman" w:eastAsia="Times New Roman" w:hAnsi="Times New Roman" w:cs="Times New Roman"/>
        </w:rPr>
        <w:t xml:space="preserve">niezbędne do </w:t>
      </w:r>
      <w:r w:rsidR="00F43E07">
        <w:rPr>
          <w:rFonts w:ascii="Times New Roman" w:eastAsia="Times New Roman" w:hAnsi="Times New Roman" w:cs="Times New Roman"/>
        </w:rPr>
        <w:t>jego realizacji</w:t>
      </w:r>
      <w:r w:rsidRPr="005304A0">
        <w:rPr>
          <w:rFonts w:ascii="Times New Roman" w:eastAsia="Times New Roman" w:hAnsi="Times New Roman" w:cs="Times New Roman"/>
        </w:rPr>
        <w:t>,</w:t>
      </w:r>
    </w:p>
    <w:p w:rsidR="00D26188" w:rsidRPr="005304A0" w:rsidRDefault="00D26188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hAnsi="Times New Roman" w:cs="Times New Roman"/>
        </w:rPr>
        <w:t>są racjonalnie skalkulowane w oparciu o ceny rynkowe</w:t>
      </w:r>
      <w:r w:rsidR="00A8413A" w:rsidRPr="005304A0">
        <w:rPr>
          <w:rFonts w:ascii="Times New Roman" w:hAnsi="Times New Roman" w:cs="Times New Roman"/>
          <w:b/>
        </w:rPr>
        <w:t>,</w:t>
      </w:r>
    </w:p>
    <w:p w:rsidR="00F5791C" w:rsidRPr="00005073" w:rsidRDefault="00E34F2F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005073">
        <w:rPr>
          <w:rFonts w:ascii="Times New Roman" w:eastAsia="Times New Roman" w:hAnsi="Times New Roman" w:cs="Times New Roman"/>
        </w:rPr>
        <w:t xml:space="preserve">zostaną uwzględnione w </w:t>
      </w:r>
      <w:r w:rsidR="00247616" w:rsidRPr="00005073">
        <w:rPr>
          <w:rFonts w:ascii="Times New Roman" w:eastAsia="Times New Roman" w:hAnsi="Times New Roman" w:cs="Times New Roman"/>
        </w:rPr>
        <w:t>kosztorysie zadania określonym w ofercie,</w:t>
      </w:r>
      <w:r w:rsidR="00F43E07" w:rsidRPr="00005073">
        <w:rPr>
          <w:rFonts w:ascii="Times New Roman" w:eastAsia="Times New Roman" w:hAnsi="Times New Roman" w:cs="Times New Roman"/>
        </w:rPr>
        <w:t xml:space="preserve"> </w:t>
      </w:r>
    </w:p>
    <w:p w:rsidR="001F3FD5" w:rsidRPr="005304A0" w:rsidRDefault="00247616" w:rsidP="00FD2C67">
      <w:pPr>
        <w:pStyle w:val="Akapitzlist"/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zostały faktycznie poniesione w okresie </w:t>
      </w:r>
      <w:r w:rsidR="00F43E07">
        <w:rPr>
          <w:rFonts w:ascii="Times New Roman" w:eastAsia="Times New Roman" w:hAnsi="Times New Roman" w:cs="Times New Roman"/>
        </w:rPr>
        <w:t>uprawnionym</w:t>
      </w:r>
      <w:r w:rsidR="00F43E07" w:rsidRPr="00F43E07">
        <w:rPr>
          <w:rFonts w:ascii="Times New Roman" w:hAnsi="Times New Roman"/>
        </w:rPr>
        <w:t xml:space="preserve"> </w:t>
      </w:r>
      <w:r w:rsidR="00F43E07" w:rsidRPr="005304A0">
        <w:rPr>
          <w:rFonts w:ascii="Times New Roman" w:hAnsi="Times New Roman"/>
        </w:rPr>
        <w:t xml:space="preserve">(tzn. </w:t>
      </w:r>
      <w:r w:rsidR="00F43E07">
        <w:rPr>
          <w:rFonts w:ascii="Times New Roman" w:hAnsi="Times New Roman"/>
        </w:rPr>
        <w:t xml:space="preserve">nastąpił rozchód </w:t>
      </w:r>
      <w:r w:rsidR="00F43E07" w:rsidRPr="005304A0">
        <w:rPr>
          <w:rFonts w:ascii="Times New Roman" w:hAnsi="Times New Roman"/>
        </w:rPr>
        <w:t>środków finansowych z kasy lub rachunku bankowego oferenta)</w:t>
      </w:r>
      <w:r w:rsidR="00F43E07">
        <w:rPr>
          <w:rFonts w:ascii="Times New Roman" w:hAnsi="Times New Roman"/>
        </w:rPr>
        <w:t xml:space="preserve">, </w:t>
      </w:r>
      <w:r w:rsidR="001F3FD5" w:rsidRPr="005304A0">
        <w:rPr>
          <w:rFonts w:ascii="Times New Roman" w:hAnsi="Times New Roman"/>
          <w:b/>
        </w:rPr>
        <w:t xml:space="preserve"> </w:t>
      </w:r>
    </w:p>
    <w:p w:rsidR="00B55C41" w:rsidRPr="005304A0" w:rsidRDefault="005451FE" w:rsidP="00FD2C67">
      <w:pPr>
        <w:pStyle w:val="Akapitzlist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udokumentowane </w:t>
      </w:r>
      <w:r w:rsidR="001E6039" w:rsidRPr="005304A0">
        <w:rPr>
          <w:rFonts w:ascii="Times New Roman" w:eastAsia="Times New Roman" w:hAnsi="Times New Roman" w:cs="Times New Roman"/>
        </w:rPr>
        <w:t xml:space="preserve">są dowodami </w:t>
      </w:r>
      <w:r w:rsidR="00247616" w:rsidRPr="005304A0">
        <w:rPr>
          <w:rFonts w:ascii="Times New Roman" w:eastAsia="Times New Roman" w:hAnsi="Times New Roman" w:cs="Times New Roman"/>
        </w:rPr>
        <w:t>ks</w:t>
      </w:r>
      <w:r w:rsidR="001F3FD5" w:rsidRPr="005304A0">
        <w:rPr>
          <w:rFonts w:ascii="Times New Roman" w:eastAsia="Times New Roman" w:hAnsi="Times New Roman" w:cs="Times New Roman"/>
        </w:rPr>
        <w:t>ięgowymi/umowami/oświadczeniami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1F3FD5" w:rsidRPr="005304A0">
        <w:rPr>
          <w:rFonts w:ascii="Times New Roman" w:hAnsi="Times New Roman"/>
        </w:rPr>
        <w:t xml:space="preserve">oraz </w:t>
      </w:r>
      <w:r w:rsidR="00F43E07">
        <w:rPr>
          <w:rFonts w:ascii="Times New Roman" w:hAnsi="Times New Roman"/>
        </w:rPr>
        <w:t>są</w:t>
      </w:r>
      <w:r w:rsidR="00F5791C" w:rsidRPr="005304A0">
        <w:rPr>
          <w:rFonts w:ascii="Times New Roman" w:hAnsi="Times New Roman"/>
        </w:rPr>
        <w:t xml:space="preserve"> </w:t>
      </w:r>
      <w:r w:rsidR="00A96E75" w:rsidRPr="005304A0">
        <w:rPr>
          <w:rFonts w:ascii="Times New Roman" w:hAnsi="Times New Roman"/>
        </w:rPr>
        <w:t>prawidłowo odzwierciedlo</w:t>
      </w:r>
      <w:r w:rsidR="001F3FD5" w:rsidRPr="005304A0">
        <w:rPr>
          <w:rFonts w:ascii="Times New Roman" w:hAnsi="Times New Roman"/>
        </w:rPr>
        <w:t xml:space="preserve">ne w ewidencji księgowej, możliwe do zidentyfikowania </w:t>
      </w:r>
      <w:r w:rsidR="00F5791C" w:rsidRPr="005304A0">
        <w:rPr>
          <w:rFonts w:ascii="Times New Roman" w:hAnsi="Times New Roman"/>
        </w:rPr>
        <w:t xml:space="preserve">  </w:t>
      </w:r>
      <w:r w:rsidR="001F3FD5" w:rsidRPr="005304A0">
        <w:rPr>
          <w:rFonts w:ascii="Times New Roman" w:hAnsi="Times New Roman"/>
        </w:rPr>
        <w:t>i zweryfikowania,</w:t>
      </w:r>
      <w:r w:rsidR="00D26188" w:rsidRPr="005304A0">
        <w:rPr>
          <w:rFonts w:ascii="Times New Roman" w:hAnsi="Times New Roman" w:cs="Times New Roman"/>
        </w:rPr>
        <w:t xml:space="preserve"> </w:t>
      </w:r>
    </w:p>
    <w:p w:rsidR="00F5791C" w:rsidRPr="005304A0" w:rsidRDefault="00F5791C" w:rsidP="00FD2C67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spełniają wymogi racjonalnego i oszczędnego gospodarowania środkami publicznymi.</w:t>
      </w:r>
    </w:p>
    <w:p w:rsidR="00F5791C" w:rsidRPr="005304A0" w:rsidRDefault="00F5791C" w:rsidP="00161D3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  <w:b/>
        </w:rPr>
        <w:t>Koszty kwalifikowan</w:t>
      </w:r>
      <w:r w:rsidR="00802AA2" w:rsidRPr="005304A0">
        <w:rPr>
          <w:rFonts w:ascii="Times New Roman" w:hAnsi="Times New Roman" w:cs="Times New Roman"/>
          <w:b/>
        </w:rPr>
        <w:t>e,</w:t>
      </w:r>
      <w:r w:rsidR="00802AA2" w:rsidRPr="005304A0">
        <w:rPr>
          <w:rFonts w:ascii="Times New Roman" w:hAnsi="Times New Roman" w:cs="Times New Roman"/>
        </w:rPr>
        <w:t xml:space="preserve"> które są podstawą prawidłowo </w:t>
      </w:r>
      <w:r w:rsidRPr="005304A0">
        <w:rPr>
          <w:rFonts w:ascii="Times New Roman" w:hAnsi="Times New Roman" w:cs="Times New Roman"/>
        </w:rPr>
        <w:t>sporządzonego budżetu/kosztorysu zadania, stanowią w szczególności wydatki:</w:t>
      </w:r>
    </w:p>
    <w:p w:rsidR="00F5791C" w:rsidRPr="005304A0" w:rsidRDefault="00F5791C" w:rsidP="00FD2C67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hAnsi="Times New Roman" w:cs="Times New Roman"/>
        </w:rPr>
        <w:t xml:space="preserve">merytoryczne, </w:t>
      </w:r>
      <w:r w:rsidR="00FC7DC7" w:rsidRPr="005304A0">
        <w:rPr>
          <w:rFonts w:ascii="Times New Roman" w:hAnsi="Times New Roman" w:cs="Times New Roman"/>
        </w:rPr>
        <w:t>w tym:</w:t>
      </w:r>
    </w:p>
    <w:p w:rsidR="00FC7DC7" w:rsidRPr="005304A0" w:rsidRDefault="00F5791C" w:rsidP="00FD2C67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   </w:t>
      </w:r>
      <w:r w:rsidR="00E63339" w:rsidRPr="005304A0">
        <w:rPr>
          <w:rFonts w:ascii="Times New Roman" w:eastAsia="Times New Roman" w:hAnsi="Times New Roman" w:cs="Times New Roman"/>
          <w:u w:val="single"/>
        </w:rPr>
        <w:t>koszty osobowe merytoryczne</w:t>
      </w:r>
      <w:r w:rsidR="00E63339" w:rsidRPr="005304A0">
        <w:rPr>
          <w:rFonts w:ascii="Times New Roman" w:eastAsia="Times New Roman" w:hAnsi="Times New Roman" w:cs="Times New Roman"/>
        </w:rPr>
        <w:t xml:space="preserve">, czyli </w:t>
      </w:r>
      <w:r w:rsidR="00FC7DC7" w:rsidRPr="005304A0">
        <w:rPr>
          <w:rFonts w:ascii="Times New Roman" w:eastAsia="Times New Roman" w:hAnsi="Times New Roman" w:cs="Times New Roman"/>
        </w:rPr>
        <w:t xml:space="preserve">honoraria i wynagrodzenia </w:t>
      </w:r>
      <w:r w:rsidR="00E63339" w:rsidRPr="005304A0">
        <w:rPr>
          <w:rFonts w:ascii="Times New Roman" w:eastAsia="Times New Roman" w:hAnsi="Times New Roman" w:cs="Times New Roman"/>
        </w:rPr>
        <w:t xml:space="preserve">dla </w:t>
      </w:r>
      <w:r w:rsidR="00FC7DC7" w:rsidRPr="005304A0">
        <w:rPr>
          <w:rFonts w:ascii="Times New Roman" w:eastAsia="Times New Roman" w:hAnsi="Times New Roman" w:cs="Times New Roman"/>
        </w:rPr>
        <w:t>osób bezpośrednio zatrud</w:t>
      </w:r>
      <w:r w:rsidR="00E63339" w:rsidRPr="005304A0">
        <w:rPr>
          <w:rFonts w:ascii="Times New Roman" w:eastAsia="Times New Roman" w:hAnsi="Times New Roman" w:cs="Times New Roman"/>
        </w:rPr>
        <w:t xml:space="preserve">nionych przy realizacji zadania np. </w:t>
      </w:r>
      <w:r w:rsidRPr="005304A0">
        <w:rPr>
          <w:rFonts w:ascii="Times New Roman" w:eastAsia="Times New Roman" w:hAnsi="Times New Roman" w:cs="Times New Roman"/>
        </w:rPr>
        <w:t xml:space="preserve">trenerów, </w:t>
      </w:r>
      <w:r w:rsidR="00E63339" w:rsidRPr="005304A0">
        <w:rPr>
          <w:rFonts w:ascii="Times New Roman" w:eastAsia="Times New Roman" w:hAnsi="Times New Roman" w:cs="Times New Roman"/>
        </w:rPr>
        <w:t xml:space="preserve">ekspertów, artystów, pedagogów, </w:t>
      </w:r>
      <w:r w:rsidRPr="005304A0">
        <w:rPr>
          <w:rFonts w:ascii="Times New Roman" w:eastAsia="Times New Roman" w:hAnsi="Times New Roman" w:cs="Times New Roman"/>
        </w:rPr>
        <w:t xml:space="preserve">psychologów, </w:t>
      </w:r>
      <w:r w:rsidR="00E63339" w:rsidRPr="005304A0">
        <w:rPr>
          <w:rFonts w:ascii="Times New Roman" w:eastAsia="Times New Roman" w:hAnsi="Times New Roman" w:cs="Times New Roman"/>
        </w:rPr>
        <w:t>itp.</w:t>
      </w:r>
      <w:r w:rsidRPr="005304A0">
        <w:rPr>
          <w:rFonts w:ascii="Times New Roman" w:eastAsia="Times New Roman" w:hAnsi="Times New Roman" w:cs="Times New Roman"/>
        </w:rPr>
        <w:t xml:space="preserve"> </w:t>
      </w:r>
      <w:r w:rsidR="008672E3" w:rsidRPr="005304A0">
        <w:rPr>
          <w:rFonts w:ascii="Times New Roman" w:eastAsia="Times New Roman" w:hAnsi="Times New Roman" w:cs="Times New Roman"/>
        </w:rPr>
        <w:t>(koszt umowy zlecenia/</w:t>
      </w:r>
      <w:r w:rsidRPr="005304A0">
        <w:rPr>
          <w:rFonts w:ascii="Times New Roman" w:eastAsia="Times New Roman" w:hAnsi="Times New Roman" w:cs="Times New Roman"/>
        </w:rPr>
        <w:t>umowy o dzieło lub część wynagrodzenia odpowiadająca zaangażowaniu danej osoby w re</w:t>
      </w:r>
      <w:r w:rsidR="00E63339" w:rsidRPr="005304A0">
        <w:rPr>
          <w:rFonts w:ascii="Times New Roman" w:eastAsia="Times New Roman" w:hAnsi="Times New Roman" w:cs="Times New Roman"/>
        </w:rPr>
        <w:t>alizację zadania). K</w:t>
      </w:r>
      <w:r w:rsidR="00FC7DC7" w:rsidRPr="005304A0">
        <w:rPr>
          <w:rFonts w:ascii="Times New Roman" w:eastAsia="Times New Roman" w:hAnsi="Times New Roman" w:cs="Times New Roman"/>
        </w:rPr>
        <w:t>walifikowalne są wszystkie składniki wynagrodzenia, tj. w szczególności: wynagrodzenie netto,</w:t>
      </w:r>
      <w:r w:rsidR="00E63339" w:rsidRPr="005304A0">
        <w:rPr>
          <w:rFonts w:ascii="Times New Roman" w:eastAsia="Times New Roman" w:hAnsi="Times New Roman" w:cs="Times New Roman"/>
        </w:rPr>
        <w:t xml:space="preserve"> </w:t>
      </w:r>
      <w:r w:rsidR="00FC7DC7" w:rsidRPr="005304A0">
        <w:rPr>
          <w:rFonts w:ascii="Times New Roman" w:eastAsia="Times New Roman" w:hAnsi="Times New Roman" w:cs="Times New Roman"/>
        </w:rPr>
        <w:t xml:space="preserve">składki na </w:t>
      </w:r>
      <w:r w:rsidR="00FC7DC7" w:rsidRPr="005304A0">
        <w:rPr>
          <w:rFonts w:ascii="Times New Roman" w:eastAsia="Times New Roman" w:hAnsi="Times New Roman" w:cs="Times New Roman"/>
        </w:rPr>
        <w:lastRenderedPageBreak/>
        <w:t>ubezpieczenia społeczne,</w:t>
      </w:r>
      <w:r w:rsidR="00E63339" w:rsidRPr="005304A0">
        <w:rPr>
          <w:rFonts w:ascii="Times New Roman" w:eastAsia="Times New Roman" w:hAnsi="Times New Roman" w:cs="Times New Roman"/>
        </w:rPr>
        <w:t xml:space="preserve"> zaliczka na podatek dochodowy. W</w:t>
      </w:r>
      <w:r w:rsidR="00FC7DC7" w:rsidRPr="005304A0">
        <w:rPr>
          <w:rFonts w:ascii="Times New Roman" w:eastAsia="Times New Roman" w:hAnsi="Times New Roman" w:cs="Times New Roman"/>
        </w:rPr>
        <w:t>ynagrodzenie brutto z tytułu umowy zlecenia oraz umowy o dzieło są zaliczane do kwalifikowalnych kosztów osobowych;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związane z uczestnictwem bezpośrednich adresatów zadania</w:t>
      </w:r>
      <w:r w:rsidRPr="005304A0">
        <w:rPr>
          <w:rFonts w:ascii="Times New Roman" w:eastAsia="Times New Roman" w:hAnsi="Times New Roman" w:cs="Times New Roman"/>
        </w:rPr>
        <w:t>, w tym np.: materiały szkoleniowe, wynajem sali, wynajem niezbędnego sprzętu, nagrody rzeczowe, wyżywienie uczestników zadania,</w:t>
      </w:r>
      <w:r w:rsidR="008672E3" w:rsidRPr="005304A0">
        <w:rPr>
          <w:rFonts w:ascii="Times New Roman" w:eastAsia="Times New Roman" w:hAnsi="Times New Roman" w:cs="Times New Roman"/>
        </w:rPr>
        <w:t xml:space="preserve"> koszty związane z eksploatacją </w:t>
      </w:r>
      <w:r w:rsidRPr="005304A0">
        <w:rPr>
          <w:rFonts w:ascii="Times New Roman" w:eastAsia="Times New Roman" w:hAnsi="Times New Roman" w:cs="Times New Roman"/>
        </w:rPr>
        <w:t xml:space="preserve">pomieszczeń wykorzystywanych na potrzeby beneficjentów np. noclegowni, świetlic, </w:t>
      </w:r>
      <w:r w:rsidR="008672E3" w:rsidRPr="005304A0">
        <w:rPr>
          <w:rFonts w:ascii="Times New Roman" w:eastAsia="Times New Roman" w:hAnsi="Times New Roman" w:cs="Times New Roman"/>
        </w:rPr>
        <w:t xml:space="preserve">sali szkoleniowych, konferencyjnych, </w:t>
      </w:r>
      <w:r w:rsidRPr="005304A0">
        <w:rPr>
          <w:rFonts w:ascii="Times New Roman" w:eastAsia="Times New Roman" w:hAnsi="Times New Roman" w:cs="Times New Roman"/>
        </w:rPr>
        <w:t>przejazd beneficjentów,</w:t>
      </w:r>
      <w:r w:rsidR="00802AA2" w:rsidRPr="005304A0">
        <w:rPr>
          <w:rFonts w:ascii="Times New Roman" w:eastAsia="Times New Roman" w:hAnsi="Times New Roman" w:cs="Times New Roman"/>
        </w:rPr>
        <w:t xml:space="preserve"> bilety wstępu,</w:t>
      </w:r>
      <w:r w:rsidRPr="005304A0">
        <w:rPr>
          <w:rFonts w:ascii="Times New Roman" w:eastAsia="Times New Roman" w:hAnsi="Times New Roman" w:cs="Times New Roman"/>
        </w:rPr>
        <w:t xml:space="preserve"> itp.; </w:t>
      </w:r>
    </w:p>
    <w:p w:rsidR="008672E3" w:rsidRPr="005304A0" w:rsidRDefault="008672E3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>koszty zakupu nagród rzeczowych</w:t>
      </w:r>
      <w:r w:rsidRPr="005304A0">
        <w:rPr>
          <w:rFonts w:ascii="Times New Roman" w:eastAsia="Times New Roman" w:hAnsi="Times New Roman" w:cs="Times New Roman"/>
        </w:rPr>
        <w:t xml:space="preserve"> (albumy, książki, dyplomy, puchary, drobne upominki);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C66D0B">
        <w:rPr>
          <w:rFonts w:ascii="Times New Roman" w:eastAsia="Times New Roman" w:hAnsi="Times New Roman" w:cs="Times New Roman"/>
          <w:u w:val="single"/>
        </w:rPr>
        <w:t>wyjazdy służbowe osób zaangażowanych w</w:t>
      </w:r>
      <w:r w:rsidR="00097FBA" w:rsidRPr="00C66D0B">
        <w:rPr>
          <w:rFonts w:ascii="Times New Roman" w:eastAsia="Times New Roman" w:hAnsi="Times New Roman" w:cs="Times New Roman"/>
          <w:u w:val="single"/>
        </w:rPr>
        <w:t xml:space="preserve"> realizację zadania</w:t>
      </w:r>
      <w:r w:rsidR="00097FBA">
        <w:rPr>
          <w:rFonts w:ascii="Times New Roman" w:eastAsia="Times New Roman" w:hAnsi="Times New Roman" w:cs="Times New Roman"/>
        </w:rPr>
        <w:t xml:space="preserve"> – związane </w:t>
      </w:r>
      <w:r w:rsidR="00AC74CD" w:rsidRPr="005304A0">
        <w:rPr>
          <w:rFonts w:ascii="Times New Roman" w:eastAsia="Times New Roman" w:hAnsi="Times New Roman" w:cs="Times New Roman"/>
        </w:rPr>
        <w:t xml:space="preserve">z </w:t>
      </w:r>
      <w:r w:rsidRPr="005304A0">
        <w:rPr>
          <w:rFonts w:ascii="Times New Roman" w:eastAsia="Times New Roman" w:hAnsi="Times New Roman" w:cs="Times New Roman"/>
        </w:rPr>
        <w:t>wykonywaniem czynności merytorycznych d</w:t>
      </w:r>
      <w:r w:rsidR="00097FBA">
        <w:rPr>
          <w:rFonts w:ascii="Times New Roman" w:eastAsia="Times New Roman" w:hAnsi="Times New Roman" w:cs="Times New Roman"/>
        </w:rPr>
        <w:t xml:space="preserve">otyczących realizacji zadania. </w:t>
      </w:r>
      <w:r w:rsidRPr="005304A0">
        <w:rPr>
          <w:rFonts w:ascii="Times New Roman" w:eastAsia="Times New Roman" w:hAnsi="Times New Roman" w:cs="Times New Roman"/>
        </w:rPr>
        <w:t xml:space="preserve">W przypadku osób zaangażowanych na podstawie umowy cywilno-prawnej możliwość zwrotu kosztów podróży powinna zostać określona w danej umowie. </w:t>
      </w:r>
    </w:p>
    <w:p w:rsidR="00FC7DC7" w:rsidRPr="005304A0" w:rsidRDefault="00FC7DC7" w:rsidP="00FD2C6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  <w:u w:val="single"/>
        </w:rPr>
        <w:t xml:space="preserve">koszty obejmujące wydatki związane z działaniami promocyjnymi </w:t>
      </w:r>
      <w:r w:rsidR="008672E3" w:rsidRPr="005304A0">
        <w:rPr>
          <w:rFonts w:ascii="Times New Roman" w:eastAsia="Times New Roman" w:hAnsi="Times New Roman" w:cs="Times New Roman"/>
          <w:u w:val="single"/>
        </w:rPr>
        <w:t>zadania</w:t>
      </w:r>
      <w:r w:rsidR="008672E3" w:rsidRPr="005304A0">
        <w:rPr>
          <w:rFonts w:ascii="Times New Roman" w:eastAsia="Times New Roman" w:hAnsi="Times New Roman" w:cs="Times New Roman"/>
        </w:rPr>
        <w:t xml:space="preserve">, </w:t>
      </w:r>
      <w:r w:rsidRPr="005304A0">
        <w:rPr>
          <w:rFonts w:ascii="Times New Roman" w:eastAsia="Times New Roman" w:hAnsi="Times New Roman" w:cs="Times New Roman"/>
        </w:rPr>
        <w:t>m.in.: plakaty, ulotki, ogłoszenia prasowe, banery, gadżety promocyjne, zaproszenia, itp.</w:t>
      </w:r>
    </w:p>
    <w:p w:rsidR="008672E3" w:rsidRPr="005304A0" w:rsidRDefault="008672E3" w:rsidP="00FD2C6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obsługi o charakterze administracyjnym, nadzorczym, kontrolnym</w:t>
      </w:r>
      <w:r w:rsidR="0053290D" w:rsidRPr="005304A0">
        <w:rPr>
          <w:rFonts w:ascii="Times New Roman" w:eastAsia="Times New Roman" w:hAnsi="Times New Roman" w:cs="Times New Roman"/>
        </w:rPr>
        <w:t>, w tym</w:t>
      </w:r>
      <w:r w:rsidRPr="005304A0">
        <w:rPr>
          <w:rFonts w:ascii="Times New Roman" w:eastAsia="Times New Roman" w:hAnsi="Times New Roman" w:cs="Times New Roman"/>
        </w:rPr>
        <w:t xml:space="preserve">: </w:t>
      </w:r>
    </w:p>
    <w:p w:rsidR="0023554C" w:rsidRPr="00161D36" w:rsidRDefault="00833C62" w:rsidP="004C3CCE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/>
        </w:rPr>
      </w:pPr>
      <w:r w:rsidRPr="005304A0">
        <w:rPr>
          <w:rFonts w:ascii="Times New Roman" w:eastAsia="Arial Unicode MS" w:hAnsi="Times New Roman" w:cs="Times New Roman"/>
          <w:u w:val="single"/>
        </w:rPr>
        <w:t>koszty administracyjne i osobowe bezpośrednio związane z realizacją zadania</w:t>
      </w:r>
      <w:r w:rsidRPr="005304A0">
        <w:rPr>
          <w:rFonts w:ascii="Times New Roman" w:eastAsia="Arial Unicode MS" w:hAnsi="Times New Roman" w:cs="Times New Roman"/>
        </w:rPr>
        <w:t xml:space="preserve"> (np. zakup materiałów biurowych, opłaty pocztowe, </w:t>
      </w:r>
      <w:r w:rsidR="00C66D0B">
        <w:rPr>
          <w:rFonts w:ascii="Times New Roman" w:eastAsia="Arial Unicode MS" w:hAnsi="Times New Roman" w:cs="Times New Roman"/>
        </w:rPr>
        <w:t xml:space="preserve">rachunki telefoniczne, </w:t>
      </w:r>
      <w:r w:rsidRPr="005304A0">
        <w:rPr>
          <w:rFonts w:ascii="Times New Roman" w:eastAsia="Arial Unicode MS" w:hAnsi="Times New Roman" w:cs="Times New Roman"/>
        </w:rPr>
        <w:t>część wynagrodzenia pracowników etatowych oddelegowanych do realizacji zadania, w przypadku</w:t>
      </w:r>
      <w:r w:rsidR="00AC74CD" w:rsidRPr="005304A0">
        <w:rPr>
          <w:rFonts w:ascii="Times New Roman" w:eastAsia="Arial Unicode MS" w:hAnsi="Times New Roman" w:cs="Times New Roman"/>
        </w:rPr>
        <w:t>,</w:t>
      </w:r>
      <w:r w:rsidRPr="005304A0">
        <w:rPr>
          <w:rFonts w:ascii="Times New Roman" w:eastAsia="Arial Unicode MS" w:hAnsi="Times New Roman" w:cs="Times New Roman"/>
        </w:rPr>
        <w:t xml:space="preserve"> gdy w dokumencie regulującym stosunek pracy podmiot wykaże, iż powierzył pracownikowi wykonywanie obowiązków w zakresie realizacji zadania</w:t>
      </w:r>
      <w:r w:rsidR="0053290D" w:rsidRPr="005304A0">
        <w:rPr>
          <w:rFonts w:ascii="Times New Roman" w:eastAsia="Arial Unicode MS" w:hAnsi="Times New Roman" w:cs="Times New Roman"/>
        </w:rPr>
        <w:t xml:space="preserve"> np. koordynator, księgowa/y, obsługa </w:t>
      </w:r>
      <w:proofErr w:type="spellStart"/>
      <w:r w:rsidR="0053290D" w:rsidRPr="005304A0">
        <w:rPr>
          <w:rFonts w:ascii="Times New Roman" w:eastAsia="Arial Unicode MS" w:hAnsi="Times New Roman" w:cs="Times New Roman"/>
        </w:rPr>
        <w:t>administracyjno</w:t>
      </w:r>
      <w:proofErr w:type="spellEnd"/>
      <w:r w:rsidR="0053290D" w:rsidRPr="005304A0">
        <w:rPr>
          <w:rFonts w:ascii="Times New Roman" w:eastAsia="Arial Unicode MS" w:hAnsi="Times New Roman" w:cs="Times New Roman"/>
        </w:rPr>
        <w:t xml:space="preserve"> - biurowa</w:t>
      </w:r>
      <w:r w:rsidRPr="005304A0">
        <w:rPr>
          <w:rFonts w:ascii="Times New Roman" w:eastAsia="Arial Unicode MS" w:hAnsi="Times New Roman" w:cs="Times New Roman"/>
        </w:rPr>
        <w:t xml:space="preserve">) </w:t>
      </w:r>
      <w:r w:rsidRPr="005304A0">
        <w:rPr>
          <w:rFonts w:ascii="Times New Roman" w:eastAsia="Arial Unicode MS" w:hAnsi="Times New Roman" w:cs="Times New Roman"/>
          <w:b/>
        </w:rPr>
        <w:t>w wysokości do 10% kosztów zadania ogółem.</w:t>
      </w:r>
    </w:p>
    <w:p w:rsidR="00097FBA" w:rsidRPr="005304A0" w:rsidRDefault="00AC74CD" w:rsidP="00161D36">
      <w:pPr>
        <w:spacing w:after="0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Arial Unicode MS" w:hAnsi="Times New Roman" w:cs="Times New Roman"/>
        </w:rPr>
        <w:t>3</w:t>
      </w:r>
      <w:r w:rsidRPr="005304A0">
        <w:rPr>
          <w:rFonts w:ascii="Times New Roman" w:eastAsia="Arial Unicode MS" w:hAnsi="Times New Roman" w:cs="Times New Roman"/>
          <w:b/>
        </w:rPr>
        <w:t xml:space="preserve">. </w:t>
      </w:r>
      <w:r w:rsidR="00097FBA" w:rsidRPr="005304A0">
        <w:rPr>
          <w:rFonts w:ascii="Times New Roman" w:eastAsia="Times New Roman" w:hAnsi="Times New Roman" w:cs="Times New Roman"/>
        </w:rPr>
        <w:t xml:space="preserve">Kosztów kwalifikowanych </w:t>
      </w:r>
      <w:r w:rsidR="00097FBA" w:rsidRPr="005304A0">
        <w:rPr>
          <w:rFonts w:ascii="Times New Roman" w:eastAsia="Times New Roman" w:hAnsi="Times New Roman" w:cs="Times New Roman"/>
          <w:b/>
        </w:rPr>
        <w:t>nie stanowią</w:t>
      </w:r>
      <w:r w:rsidR="00097FBA" w:rsidRPr="005304A0">
        <w:rPr>
          <w:rFonts w:ascii="Times New Roman" w:eastAsia="Times New Roman" w:hAnsi="Times New Roman" w:cs="Times New Roman"/>
        </w:rPr>
        <w:t xml:space="preserve"> w szczególności:</w:t>
      </w:r>
    </w:p>
    <w:p w:rsidR="00097FBA" w:rsidRPr="00C85FEB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/>
          <w:iCs/>
        </w:rPr>
        <w:t xml:space="preserve">stałe koszty działalności podmiotu, w szczególności wynagrodzenia osobowe </w:t>
      </w:r>
      <w:r w:rsidRPr="005304A0">
        <w:rPr>
          <w:rFonts w:ascii="Times New Roman" w:hAnsi="Times New Roman"/>
          <w:b/>
          <w:iCs/>
        </w:rPr>
        <w:t xml:space="preserve"> </w:t>
      </w:r>
      <w:r w:rsidRPr="005304A0">
        <w:rPr>
          <w:rFonts w:ascii="Times New Roman" w:hAnsi="Times New Roman"/>
          <w:iCs/>
        </w:rPr>
        <w:t>pracowników etatowych i utrzymanie biura (np. opłaty czynszowe, abonamentowe</w:t>
      </w:r>
      <w:r w:rsidR="00C66D0B">
        <w:rPr>
          <w:rFonts w:ascii="Times New Roman" w:hAnsi="Times New Roman"/>
          <w:iCs/>
        </w:rPr>
        <w:t>)</w:t>
      </w:r>
      <w:r w:rsidRPr="005304A0">
        <w:rPr>
          <w:rFonts w:ascii="Times New Roman" w:hAnsi="Times New Roman"/>
          <w:iCs/>
        </w:rPr>
        <w:t xml:space="preserve"> </w:t>
      </w:r>
      <w:r w:rsidRPr="005304A0">
        <w:rPr>
          <w:rFonts w:ascii="Times New Roman" w:eastAsia="Arial Unicode MS" w:hAnsi="Times New Roman" w:cs="Times New Roman"/>
        </w:rPr>
        <w:t>z </w:t>
      </w:r>
      <w:r w:rsidR="0016120F">
        <w:rPr>
          <w:rFonts w:ascii="Times New Roman" w:eastAsia="Arial Unicode MS" w:hAnsi="Times New Roman" w:cs="Times New Roman"/>
        </w:rPr>
        <w:t>wyłączeniem                   pkt</w:t>
      </w:r>
      <w:r w:rsidRPr="00C85FEB">
        <w:rPr>
          <w:rFonts w:ascii="Times New Roman" w:eastAsia="Arial Unicode MS" w:hAnsi="Times New Roman" w:cs="Times New Roman"/>
        </w:rPr>
        <w:t>.</w:t>
      </w:r>
      <w:r w:rsidR="0016120F">
        <w:rPr>
          <w:rFonts w:ascii="Times New Roman" w:eastAsia="Arial Unicode MS" w:hAnsi="Times New Roman" w:cs="Times New Roman"/>
        </w:rPr>
        <w:t xml:space="preserve"> III. </w:t>
      </w:r>
      <w:proofErr w:type="spellStart"/>
      <w:r w:rsidR="0016120F">
        <w:rPr>
          <w:rFonts w:ascii="Times New Roman" w:eastAsia="Arial Unicode MS" w:hAnsi="Times New Roman" w:cs="Times New Roman"/>
        </w:rPr>
        <w:t>ppkt</w:t>
      </w:r>
      <w:proofErr w:type="spellEnd"/>
      <w:r w:rsidR="0016120F">
        <w:rPr>
          <w:rFonts w:ascii="Times New Roman" w:eastAsia="Arial Unicode MS" w:hAnsi="Times New Roman" w:cs="Times New Roman"/>
        </w:rPr>
        <w:t xml:space="preserve">. </w:t>
      </w:r>
      <w:r w:rsidRPr="00C85FEB">
        <w:rPr>
          <w:rFonts w:ascii="Times New Roman" w:eastAsia="Arial Unicode MS" w:hAnsi="Times New Roman" w:cs="Times New Roman"/>
        </w:rPr>
        <w:t>2 lit. b,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koszty nie związane z realizacją zadania, 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poniesione na przygotowanie oferty,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wydatkowane poza terminem realizacji zadania zawartym w umowie,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>koszty zakupów  inwestycyjnych i robót remontowo-budowlanych,</w:t>
      </w:r>
    </w:p>
    <w:p w:rsidR="00097FBA" w:rsidRPr="005304A0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hAnsi="Times New Roman" w:cs="Times New Roman"/>
        </w:rPr>
        <w:t>podatek od towarów i usług VAT, który może być o</w:t>
      </w:r>
      <w:r w:rsidR="0016120F">
        <w:rPr>
          <w:rFonts w:ascii="Times New Roman" w:hAnsi="Times New Roman" w:cs="Times New Roman"/>
        </w:rPr>
        <w:t xml:space="preserve">dzyskany w oparciu o przepisy </w:t>
      </w:r>
      <w:r w:rsidRPr="005304A0">
        <w:rPr>
          <w:rFonts w:ascii="Times New Roman" w:hAnsi="Times New Roman" w:cs="Times New Roman"/>
        </w:rPr>
        <w:t xml:space="preserve">ustawy </w:t>
      </w:r>
      <w:r w:rsidR="0016120F">
        <w:rPr>
          <w:rFonts w:ascii="Times New Roman" w:hAnsi="Times New Roman" w:cs="Times New Roman"/>
        </w:rPr>
        <w:t xml:space="preserve">             </w:t>
      </w:r>
      <w:r w:rsidRPr="005304A0">
        <w:rPr>
          <w:rFonts w:ascii="Times New Roman" w:hAnsi="Times New Roman" w:cs="Times New Roman"/>
        </w:rPr>
        <w:t>z dnia 11 marca 2004 r. o podatku od towarów i usług,</w:t>
      </w:r>
    </w:p>
    <w:p w:rsidR="00097FBA" w:rsidRPr="006842FC" w:rsidRDefault="00097FBA" w:rsidP="00097FBA">
      <w:pPr>
        <w:pStyle w:val="Akapitzlist"/>
        <w:numPr>
          <w:ilvl w:val="0"/>
          <w:numId w:val="13"/>
        </w:numPr>
        <w:spacing w:after="60"/>
        <w:ind w:left="567" w:hanging="283"/>
        <w:jc w:val="both"/>
        <w:rPr>
          <w:rFonts w:ascii="Times New Roman" w:eastAsia="Arial Unicode MS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odsetki z tytułu niezapłaconych w terminie zobowiązań. </w:t>
      </w:r>
    </w:p>
    <w:p w:rsidR="006842FC" w:rsidRPr="00097FBA" w:rsidRDefault="006842FC" w:rsidP="006842FC">
      <w:pPr>
        <w:pStyle w:val="Akapitzlist"/>
        <w:spacing w:after="60"/>
        <w:ind w:left="567"/>
        <w:jc w:val="both"/>
        <w:rPr>
          <w:rFonts w:ascii="Times New Roman" w:eastAsia="Arial Unicode MS" w:hAnsi="Times New Roman" w:cs="Times New Roman"/>
        </w:rPr>
      </w:pPr>
    </w:p>
    <w:p w:rsidR="00E63339" w:rsidRPr="00097FBA" w:rsidRDefault="00097FBA" w:rsidP="000621A2">
      <w:pPr>
        <w:tabs>
          <w:tab w:val="left" w:pos="567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97FBA">
        <w:rPr>
          <w:rFonts w:ascii="Times New Roman" w:eastAsia="Times New Roman" w:hAnsi="Times New Roman" w:cs="Times New Roman"/>
        </w:rPr>
        <w:t>4.</w:t>
      </w:r>
      <w:r w:rsidR="000621A2">
        <w:rPr>
          <w:rFonts w:ascii="Times New Roman" w:eastAsia="Times New Roman" w:hAnsi="Times New Roman" w:cs="Times New Roman"/>
        </w:rPr>
        <w:t xml:space="preserve"> </w:t>
      </w:r>
      <w:r w:rsidR="00E63339" w:rsidRPr="00097FBA">
        <w:rPr>
          <w:rFonts w:ascii="Times New Roman" w:eastAsia="Times New Roman" w:hAnsi="Times New Roman" w:cs="Times New Roman"/>
        </w:rPr>
        <w:t>W kosztorysie zadania można uwzględnić również wkład pozafinansowy,</w:t>
      </w:r>
      <w:r w:rsidR="00D74B70" w:rsidRPr="00097FBA">
        <w:rPr>
          <w:rFonts w:ascii="Times New Roman" w:eastAsia="Times New Roman" w:hAnsi="Times New Roman" w:cs="Times New Roman"/>
        </w:rPr>
        <w:t xml:space="preserve"> czyli</w:t>
      </w:r>
      <w:r w:rsidR="00E63339" w:rsidRPr="00097FBA">
        <w:rPr>
          <w:rFonts w:ascii="Times New Roman" w:eastAsia="Times New Roman" w:hAnsi="Times New Roman" w:cs="Times New Roman"/>
        </w:rPr>
        <w:t xml:space="preserve">: </w:t>
      </w:r>
    </w:p>
    <w:p w:rsidR="0053290D" w:rsidRDefault="00E63339" w:rsidP="00097FBA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</w:rPr>
      </w:pPr>
      <w:r w:rsidRPr="00D74B70">
        <w:rPr>
          <w:rFonts w:ascii="Times New Roman" w:eastAsia="Times New Roman" w:hAnsi="Times New Roman" w:cs="Times New Roman"/>
          <w:b/>
        </w:rPr>
        <w:t xml:space="preserve">wkład </w:t>
      </w:r>
      <w:r w:rsidR="00D74B70" w:rsidRPr="00D74B70">
        <w:rPr>
          <w:rFonts w:ascii="Times New Roman" w:eastAsia="Times New Roman" w:hAnsi="Times New Roman" w:cs="Times New Roman"/>
          <w:b/>
        </w:rPr>
        <w:t xml:space="preserve">osobowy </w:t>
      </w:r>
      <w:r w:rsidR="00D74B70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="00D74B70">
        <w:rPr>
          <w:rFonts w:ascii="Times New Roman" w:eastAsia="Times New Roman" w:hAnsi="Times New Roman" w:cs="Times New Roman"/>
        </w:rPr>
        <w:t>rozumiany jako</w:t>
      </w:r>
      <w:r w:rsidRPr="00E63339">
        <w:rPr>
          <w:rFonts w:ascii="Times New Roman" w:eastAsia="Times New Roman" w:hAnsi="Times New Roman" w:cs="Times New Roman"/>
        </w:rPr>
        <w:t xml:space="preserve"> praca wolontariuszy, praca społeczna członków</w:t>
      </w:r>
      <w:r w:rsidR="00D74B70">
        <w:rPr>
          <w:rFonts w:ascii="Times New Roman" w:eastAsia="Times New Roman" w:hAnsi="Times New Roman" w:cs="Times New Roman"/>
        </w:rPr>
        <w:t xml:space="preserve"> organizacji. Jeżeli zostanie ujęty w kosztorysie </w:t>
      </w:r>
      <w:r w:rsidRPr="00E63339">
        <w:rPr>
          <w:rFonts w:ascii="Times New Roman" w:eastAsia="Times New Roman" w:hAnsi="Times New Roman" w:cs="Times New Roman"/>
        </w:rPr>
        <w:t xml:space="preserve"> powinien </w:t>
      </w:r>
      <w:r w:rsidR="00D74B70">
        <w:rPr>
          <w:rFonts w:ascii="Times New Roman" w:eastAsia="Times New Roman" w:hAnsi="Times New Roman" w:cs="Times New Roman"/>
        </w:rPr>
        <w:t>być odpowiednio udokumentowany: z wolontariuszami zawartymi porozumieniami</w:t>
      </w:r>
      <w:r w:rsidRPr="00E63339">
        <w:rPr>
          <w:rFonts w:ascii="Times New Roman" w:eastAsia="Times New Roman" w:hAnsi="Times New Roman" w:cs="Times New Roman"/>
        </w:rPr>
        <w:t>/</w:t>
      </w:r>
      <w:r w:rsidR="00D74B70">
        <w:rPr>
          <w:rFonts w:ascii="Times New Roman" w:eastAsia="Times New Roman" w:hAnsi="Times New Roman" w:cs="Times New Roman"/>
        </w:rPr>
        <w:t>umowami/kartami pracy, natomiast praca</w:t>
      </w:r>
      <w:r w:rsidR="0053290D">
        <w:rPr>
          <w:rFonts w:ascii="Times New Roman" w:eastAsia="Times New Roman" w:hAnsi="Times New Roman" w:cs="Times New Roman"/>
        </w:rPr>
        <w:t xml:space="preserve"> członków organizacji </w:t>
      </w:r>
      <w:r w:rsidRPr="00E63339">
        <w:rPr>
          <w:rFonts w:ascii="Times New Roman" w:eastAsia="Times New Roman" w:hAnsi="Times New Roman" w:cs="Times New Roman"/>
        </w:rPr>
        <w:t>oświadczeniami o wykonaniu powierzonych zadań,</w:t>
      </w:r>
    </w:p>
    <w:p w:rsidR="00766667" w:rsidRPr="00F22F4D" w:rsidRDefault="0053290D" w:rsidP="00766667">
      <w:pPr>
        <w:pStyle w:val="Akapitzlist"/>
        <w:numPr>
          <w:ilvl w:val="0"/>
          <w:numId w:val="13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53290D">
        <w:rPr>
          <w:rFonts w:ascii="Times New Roman" w:eastAsia="Arial" w:hAnsi="Times New Roman" w:cs="Times New Roman"/>
          <w:b/>
        </w:rPr>
        <w:t>wkład rzeczowy</w:t>
      </w:r>
      <w:r w:rsidRPr="0053290D">
        <w:rPr>
          <w:rFonts w:ascii="Times New Roman" w:eastAsia="Arial" w:hAnsi="Times New Roman" w:cs="Times New Roman"/>
        </w:rPr>
        <w:t xml:space="preserve"> </w:t>
      </w:r>
      <w:r w:rsidR="00E138DF">
        <w:rPr>
          <w:rFonts w:ascii="Times New Roman" w:eastAsia="Times New Roman" w:hAnsi="Times New Roman" w:cs="Times New Roman"/>
          <w:b/>
        </w:rPr>
        <w:t xml:space="preserve">(nie przeliczany na wkład własny finansowy) </w:t>
      </w:r>
      <w:r w:rsidRPr="0053290D">
        <w:rPr>
          <w:rFonts w:ascii="Times New Roman" w:eastAsia="Arial" w:hAnsi="Times New Roman" w:cs="Times New Roman"/>
        </w:rPr>
        <w:t>np. nieruchomości, środki transportu, maszyny, urządzenia. Zasobem rzeczowym może być również zasób udostępniony, względnie us</w:t>
      </w:r>
      <w:r w:rsidR="00766667">
        <w:rPr>
          <w:rFonts w:ascii="Times New Roman" w:eastAsia="Arial" w:hAnsi="Times New Roman" w:cs="Times New Roman"/>
        </w:rPr>
        <w:t xml:space="preserve">ługa świadczona na rzecz tej </w:t>
      </w:r>
      <w:r w:rsidRPr="0053290D">
        <w:rPr>
          <w:rFonts w:ascii="Times New Roman" w:eastAsia="Arial" w:hAnsi="Times New Roman" w:cs="Times New Roman"/>
        </w:rPr>
        <w:t>organizacji przez inny podmiot nieodpłatnie (np. usługa transportowa, hotelowa, poligraficzna itp.) planowana do wykorzystania w realizacji zadania publicznego.</w:t>
      </w:r>
    </w:p>
    <w:p w:rsidR="00AC74CD" w:rsidRPr="00097FBA" w:rsidRDefault="0053290D" w:rsidP="00097FBA">
      <w:pPr>
        <w:pStyle w:val="Akapitzlist"/>
        <w:spacing w:after="0" w:line="30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lastRenderedPageBreak/>
        <w:t>UWAGA!</w:t>
      </w:r>
      <w:r w:rsidR="00326AD4">
        <w:rPr>
          <w:rFonts w:ascii="Times New Roman" w:eastAsia="Arial" w:hAnsi="Times New Roman" w:cs="Times New Roman"/>
          <w:b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WKŁAD RZECZOWY NIE JEST WYCENIANY</w:t>
      </w:r>
      <w:r w:rsidR="00326AD4" w:rsidRPr="00326AD4">
        <w:rPr>
          <w:rFonts w:ascii="Times New Roman" w:eastAsia="Times New Roman" w:hAnsi="Times New Roman" w:cs="Times New Roman"/>
        </w:rPr>
        <w:t xml:space="preserve"> </w:t>
      </w:r>
      <w:r w:rsidR="00326AD4" w:rsidRPr="00326AD4">
        <w:rPr>
          <w:rFonts w:ascii="Times New Roman" w:eastAsia="Times New Roman" w:hAnsi="Times New Roman" w:cs="Times New Roman"/>
          <w:b/>
        </w:rPr>
        <w:t>W KALKULACJI PRZEWIDYWANYCH KOSZTÓW ORAZ W PRZEWIDYWANYCH ŹRÓDŁACH FINANSOWANIA ZADANIA (PUNKT IV.8 I 9 OFERTY).</w:t>
      </w:r>
    </w:p>
    <w:p w:rsidR="00383E3C" w:rsidRPr="005304A0" w:rsidRDefault="00383E3C" w:rsidP="005829AB">
      <w:pPr>
        <w:tabs>
          <w:tab w:val="left" w:pos="360"/>
        </w:tabs>
        <w:spacing w:after="0" w:line="3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829AB" w:rsidRPr="005304A0" w:rsidRDefault="00C03868" w:rsidP="009351E9">
      <w:pPr>
        <w:pStyle w:val="Akapitzlist"/>
        <w:keepNext/>
        <w:numPr>
          <w:ilvl w:val="0"/>
          <w:numId w:val="17"/>
        </w:numPr>
        <w:spacing w:after="0"/>
        <w:ind w:left="284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304A0">
        <w:rPr>
          <w:rFonts w:ascii="Times New Roman" w:eastAsia="Times New Roman" w:hAnsi="Times New Roman" w:cs="Times New Roman"/>
          <w:b/>
          <w:bCs/>
        </w:rPr>
        <w:t>W</w:t>
      </w:r>
      <w:r w:rsidR="005829AB" w:rsidRPr="005304A0">
        <w:rPr>
          <w:rFonts w:ascii="Times New Roman" w:eastAsia="Times New Roman" w:hAnsi="Times New Roman" w:cs="Times New Roman"/>
          <w:b/>
          <w:bCs/>
        </w:rPr>
        <w:t>arunki realizacji zadań: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Szczegółowe terminy, warunki realizacji oraz finansowania i rozliczania zadań każdorazowo określane będą w </w:t>
      </w:r>
      <w:r w:rsidR="00503E86" w:rsidRPr="005304A0">
        <w:rPr>
          <w:rFonts w:ascii="Times New Roman" w:eastAsia="Times New Roman" w:hAnsi="Times New Roman" w:cs="Times New Roman"/>
        </w:rPr>
        <w:t>umowach zawartych pomiędzy</w:t>
      </w:r>
      <w:r w:rsidR="00D50B61" w:rsidRPr="005304A0">
        <w:rPr>
          <w:rFonts w:ascii="Times New Roman" w:eastAsia="Times New Roman" w:hAnsi="Times New Roman" w:cs="Times New Roman"/>
        </w:rPr>
        <w:t xml:space="preserve"> </w:t>
      </w:r>
      <w:r w:rsidRPr="005304A0">
        <w:rPr>
          <w:rFonts w:ascii="Times New Roman" w:eastAsia="Times New Roman" w:hAnsi="Times New Roman" w:cs="Times New Roman"/>
        </w:rPr>
        <w:t xml:space="preserve">Województwem, a podmiotami wybranymi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w wyniku konkursu ofert.</w:t>
      </w:r>
    </w:p>
    <w:p w:rsidR="00C03868" w:rsidRPr="005304A0" w:rsidRDefault="00C03868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Początek  okresu kwalifikowalności wydatków stanowi data podpisania umowy. </w:t>
      </w:r>
    </w:p>
    <w:p w:rsidR="002A2D0B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realizacji zadania nie może być dłuższy niż do</w:t>
      </w:r>
      <w:r w:rsidR="00186DAC">
        <w:rPr>
          <w:rFonts w:ascii="Times New Roman" w:eastAsia="Times New Roman" w:hAnsi="Times New Roman" w:cs="Times New Roman"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31.10.</w:t>
      </w:r>
      <w:r w:rsidRPr="00186DAC">
        <w:rPr>
          <w:rFonts w:ascii="Times New Roman" w:eastAsia="Times New Roman" w:hAnsi="Times New Roman" w:cs="Times New Roman"/>
          <w:b/>
        </w:rPr>
        <w:t>2017</w:t>
      </w:r>
      <w:r w:rsidR="00766667" w:rsidRPr="00186DAC">
        <w:rPr>
          <w:rFonts w:ascii="Times New Roman" w:eastAsia="Times New Roman" w:hAnsi="Times New Roman" w:cs="Times New Roman"/>
          <w:b/>
        </w:rPr>
        <w:t xml:space="preserve"> </w:t>
      </w:r>
      <w:r w:rsidR="00186DAC" w:rsidRPr="00186DAC">
        <w:rPr>
          <w:rFonts w:ascii="Times New Roman" w:eastAsia="Times New Roman" w:hAnsi="Times New Roman" w:cs="Times New Roman"/>
          <w:b/>
        </w:rPr>
        <w:t>r</w:t>
      </w:r>
      <w:r w:rsidRPr="00766667">
        <w:rPr>
          <w:rFonts w:ascii="Times New Roman" w:eastAsia="Times New Roman" w:hAnsi="Times New Roman" w:cs="Times New Roman"/>
          <w:color w:val="FF0000"/>
        </w:rPr>
        <w:t>.</w:t>
      </w:r>
    </w:p>
    <w:p w:rsidR="00C66D0B" w:rsidRPr="005304A0" w:rsidRDefault="00C66D0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Dotacja musi być wykorzystana </w:t>
      </w:r>
      <w:r w:rsidR="007B6AC5">
        <w:rPr>
          <w:rFonts w:ascii="Times New Roman" w:eastAsia="Times New Roman" w:hAnsi="Times New Roman" w:cs="Times New Roman"/>
        </w:rPr>
        <w:t xml:space="preserve">w terminie 14 dni od zakończenia realizacji zadania. </w:t>
      </w:r>
    </w:p>
    <w:p w:rsidR="005829AB" w:rsidRPr="005304A0" w:rsidRDefault="005829AB" w:rsidP="00FD2C67">
      <w:pPr>
        <w:pStyle w:val="Akapitzlist"/>
        <w:numPr>
          <w:ilvl w:val="0"/>
          <w:numId w:val="3"/>
        </w:numPr>
        <w:tabs>
          <w:tab w:val="left" w:pos="2295"/>
        </w:tabs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t xml:space="preserve">Zadania winny być zrealizowane z najwyższą starannością, zgodnie z zawartymi umowami oraz </w:t>
      </w:r>
      <w:r w:rsidR="005304A0">
        <w:rPr>
          <w:rFonts w:ascii="Times New Roman" w:eastAsia="Times New Roman" w:hAnsi="Times New Roman" w:cs="Times New Roman"/>
        </w:rPr>
        <w:br/>
      </w:r>
      <w:r w:rsidRPr="005304A0">
        <w:rPr>
          <w:rFonts w:ascii="Times New Roman" w:eastAsia="Times New Roman" w:hAnsi="Times New Roman" w:cs="Times New Roman"/>
        </w:rPr>
        <w:t>z obowiązującymi standardami i przepisami w zakresie przedstawionym w ofercie.</w:t>
      </w:r>
    </w:p>
    <w:p w:rsidR="00AF5D22" w:rsidRPr="005304A0" w:rsidRDefault="007B6AC5" w:rsidP="00FD2C67">
      <w:pPr>
        <w:pStyle w:val="Akapitzlist"/>
        <w:numPr>
          <w:ilvl w:val="0"/>
          <w:numId w:val="3"/>
        </w:numPr>
        <w:tabs>
          <w:tab w:val="left" w:pos="229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AF5D22" w:rsidRPr="00530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przypadku podpisania umowy </w:t>
      </w:r>
      <w:r w:rsidR="00AF5D22" w:rsidRPr="005304A0">
        <w:rPr>
          <w:rFonts w:ascii="Times New Roman" w:hAnsi="Times New Roman" w:cs="Times New Roman"/>
        </w:rPr>
        <w:t xml:space="preserve">zobowiązany jest na bieżąco informować </w:t>
      </w:r>
      <w:r>
        <w:rPr>
          <w:rFonts w:ascii="Times New Roman" w:hAnsi="Times New Roman" w:cs="Times New Roman"/>
        </w:rPr>
        <w:t>Urząd</w:t>
      </w:r>
      <w:r>
        <w:rPr>
          <w:rFonts w:ascii="Times New Roman" w:hAnsi="Times New Roman" w:cs="Times New Roman"/>
        </w:rPr>
        <w:br/>
      </w:r>
      <w:r w:rsidR="00AF5D22" w:rsidRPr="005304A0">
        <w:rPr>
          <w:rFonts w:ascii="Times New Roman" w:hAnsi="Times New Roman" w:cs="Times New Roman"/>
        </w:rPr>
        <w:t xml:space="preserve">o wszelkich zmianach, w </w:t>
      </w:r>
      <w:r w:rsidR="00044B62" w:rsidRPr="005304A0">
        <w:rPr>
          <w:rFonts w:ascii="Times New Roman" w:hAnsi="Times New Roman" w:cs="Times New Roman"/>
        </w:rPr>
        <w:t xml:space="preserve">tym między innymi: </w:t>
      </w:r>
    </w:p>
    <w:p w:rsidR="009D1248" w:rsidRPr="005304A0" w:rsidRDefault="007B6AC5" w:rsidP="00503E86">
      <w:pPr>
        <w:tabs>
          <w:tab w:val="left" w:pos="-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F5D22" w:rsidRPr="005304A0">
        <w:rPr>
          <w:rFonts w:ascii="Times New Roman" w:hAnsi="Times New Roman" w:cs="Times New Roman"/>
        </w:rPr>
        <w:t xml:space="preserve">w swojej sytuacji prawnej, </w:t>
      </w:r>
      <w:r w:rsidR="00366090" w:rsidRPr="005304A0">
        <w:rPr>
          <w:rFonts w:ascii="Times New Roman" w:hAnsi="Times New Roman" w:cs="Times New Roman"/>
        </w:rPr>
        <w:t>(</w:t>
      </w:r>
      <w:r w:rsidR="00AF5D22" w:rsidRPr="005304A0">
        <w:rPr>
          <w:rFonts w:ascii="Times New Roman" w:hAnsi="Times New Roman" w:cs="Times New Roman"/>
        </w:rPr>
        <w:t>np. zmianie adresu siedziby, osób upoważnionych do reprezentacji, numeru rachunku bankowego,</w:t>
      </w:r>
      <w:r w:rsidR="00044B62" w:rsidRPr="005304A0">
        <w:rPr>
          <w:rFonts w:ascii="Times New Roman" w:hAnsi="Times New Roman" w:cs="Times New Roman"/>
        </w:rPr>
        <w:t xml:space="preserve"> ogłoszeniu likwidacji lub wszczęciu postępowania upadłościowego,</w:t>
      </w:r>
      <w:r w:rsidR="00366090" w:rsidRPr="005304A0">
        <w:rPr>
          <w:rFonts w:ascii="Times New Roman" w:hAnsi="Times New Roman" w:cs="Times New Roman"/>
        </w:rPr>
        <w:t xml:space="preserve"> itp.),</w:t>
      </w:r>
    </w:p>
    <w:p w:rsid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66090" w:rsidRPr="005304A0">
        <w:rPr>
          <w:rFonts w:ascii="Times New Roman" w:hAnsi="Times New Roman" w:cs="Times New Roman"/>
        </w:rPr>
        <w:t xml:space="preserve">w </w:t>
      </w:r>
      <w:r w:rsidR="00AF5D22" w:rsidRPr="005304A0">
        <w:rPr>
          <w:rFonts w:ascii="Times New Roman" w:hAnsi="Times New Roman" w:cs="Times New Roman"/>
        </w:rPr>
        <w:t>realizowanym zadaniu (np. zmianie: miejsca, terminu realizacji zadania, liczby beneficjentów, składu osobow</w:t>
      </w:r>
      <w:r w:rsidR="00B754F7" w:rsidRPr="005304A0">
        <w:rPr>
          <w:rFonts w:ascii="Times New Roman" w:hAnsi="Times New Roman" w:cs="Times New Roman"/>
        </w:rPr>
        <w:t>ego realizującego zadanie, przedział</w:t>
      </w:r>
      <w:r w:rsidR="00503E86" w:rsidRPr="005304A0">
        <w:rPr>
          <w:rFonts w:ascii="Times New Roman" w:hAnsi="Times New Roman" w:cs="Times New Roman"/>
        </w:rPr>
        <w:t>u czasowego</w:t>
      </w:r>
      <w:r w:rsidR="00AF5D22" w:rsidRPr="005304A0">
        <w:rPr>
          <w:rFonts w:ascii="Times New Roman" w:hAnsi="Times New Roman" w:cs="Times New Roman"/>
        </w:rPr>
        <w:t xml:space="preserve"> wykonywania zadania itp</w:t>
      </w:r>
      <w:r w:rsidR="00044B62" w:rsidRPr="005304A0">
        <w:rPr>
          <w:rFonts w:ascii="Times New Roman" w:hAnsi="Times New Roman" w:cs="Times New Roman"/>
        </w:rPr>
        <w:t>.</w:t>
      </w:r>
      <w:r w:rsidR="00366090" w:rsidRPr="005304A0">
        <w:rPr>
          <w:rFonts w:ascii="Times New Roman" w:hAnsi="Times New Roman" w:cs="Times New Roman"/>
        </w:rPr>
        <w:t>)</w:t>
      </w:r>
      <w:r w:rsidR="00503E86" w:rsidRPr="005304A0">
        <w:rPr>
          <w:rFonts w:ascii="Times New Roman" w:hAnsi="Times New Roman" w:cs="Times New Roman"/>
        </w:rPr>
        <w:t>.</w:t>
      </w:r>
      <w:r w:rsidR="00D50B61" w:rsidRPr="005304A0">
        <w:rPr>
          <w:rFonts w:ascii="Times New Roman" w:hAnsi="Times New Roman" w:cs="Times New Roman"/>
        </w:rPr>
        <w:t xml:space="preserve"> </w:t>
      </w:r>
    </w:p>
    <w:p w:rsidR="00503E86" w:rsidRPr="007B6AC5" w:rsidRDefault="007B6AC5" w:rsidP="00503E86">
      <w:pPr>
        <w:tabs>
          <w:tab w:val="left" w:pos="-142"/>
          <w:tab w:val="left" w:pos="142"/>
          <w:tab w:val="num" w:pos="2368"/>
        </w:tabs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7B6AC5">
        <w:rPr>
          <w:rFonts w:ascii="Times New Roman" w:hAnsi="Times New Roman" w:cs="Times New Roman"/>
          <w:b/>
        </w:rPr>
        <w:t xml:space="preserve">UWAGA! </w:t>
      </w:r>
      <w:r w:rsidR="009D1248" w:rsidRPr="007B6AC5">
        <w:rPr>
          <w:rFonts w:ascii="Times New Roman" w:hAnsi="Times New Roman" w:cs="Times New Roman"/>
          <w:b/>
        </w:rPr>
        <w:t>Załączniki (oferta lub zaktualizowana oferta) stanowią inte</w:t>
      </w:r>
      <w:r w:rsidR="00D50B61" w:rsidRPr="007B6AC5">
        <w:rPr>
          <w:rFonts w:ascii="Times New Roman" w:hAnsi="Times New Roman" w:cs="Times New Roman"/>
          <w:b/>
        </w:rPr>
        <w:t xml:space="preserve">gralną część umowy, dlatego </w:t>
      </w:r>
      <w:r w:rsidR="00F54752" w:rsidRPr="007B6AC5">
        <w:rPr>
          <w:rFonts w:ascii="Times New Roman" w:hAnsi="Times New Roman" w:cs="Times New Roman"/>
          <w:b/>
        </w:rPr>
        <w:t>wszelkie</w:t>
      </w:r>
      <w:r w:rsidR="00896B60" w:rsidRPr="007B6AC5">
        <w:rPr>
          <w:rFonts w:ascii="Times New Roman" w:hAnsi="Times New Roman" w:cs="Times New Roman"/>
          <w:b/>
        </w:rPr>
        <w:t xml:space="preserve"> </w:t>
      </w:r>
      <w:r w:rsidR="009D1248" w:rsidRPr="007B6AC5">
        <w:rPr>
          <w:rFonts w:ascii="Times New Roman" w:hAnsi="Times New Roman" w:cs="Times New Roman"/>
          <w:b/>
        </w:rPr>
        <w:t>zmian</w:t>
      </w:r>
      <w:r w:rsidR="00F54752" w:rsidRPr="007B6AC5">
        <w:rPr>
          <w:rFonts w:ascii="Times New Roman" w:hAnsi="Times New Roman" w:cs="Times New Roman"/>
          <w:b/>
        </w:rPr>
        <w:t xml:space="preserve">y, uzupełnienia i oświadczenia składane </w:t>
      </w:r>
      <w:r w:rsidR="004405CD" w:rsidRPr="007B6AC5">
        <w:rPr>
          <w:rFonts w:ascii="Times New Roman" w:hAnsi="Times New Roman" w:cs="Times New Roman"/>
          <w:b/>
        </w:rPr>
        <w:t xml:space="preserve">w związku z </w:t>
      </w:r>
      <w:r w:rsidR="009D1248" w:rsidRPr="007B6AC5">
        <w:rPr>
          <w:rFonts w:ascii="Times New Roman" w:hAnsi="Times New Roman" w:cs="Times New Roman"/>
          <w:b/>
        </w:rPr>
        <w:t xml:space="preserve"> </w:t>
      </w:r>
      <w:r w:rsidR="004405CD" w:rsidRPr="007B6AC5">
        <w:rPr>
          <w:rFonts w:ascii="Times New Roman" w:hAnsi="Times New Roman" w:cs="Times New Roman"/>
          <w:b/>
        </w:rPr>
        <w:t xml:space="preserve">umową wymagają </w:t>
      </w:r>
      <w:r w:rsidR="009D1248" w:rsidRPr="007B6AC5">
        <w:rPr>
          <w:rFonts w:ascii="Times New Roman" w:hAnsi="Times New Roman" w:cs="Times New Roman"/>
          <w:b/>
        </w:rPr>
        <w:t>formy pisemnej pod rygorem nieważności.</w:t>
      </w:r>
    </w:p>
    <w:p w:rsidR="002421DA" w:rsidRDefault="007B6AC5" w:rsidP="004C3CCE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t>Oferent</w:t>
      </w:r>
      <w:r w:rsidR="005829AB" w:rsidRPr="002421DA">
        <w:rPr>
          <w:rFonts w:ascii="Times New Roman" w:eastAsia="Times New Roman" w:hAnsi="Times New Roman" w:cs="Times New Roman"/>
        </w:rPr>
        <w:t xml:space="preserve"> zobowiązany jest do prowadzenia wyodrębnionej dokumentacji finansowo</w:t>
      </w:r>
      <w:r w:rsidR="00383E3C" w:rsidRPr="002421DA">
        <w:rPr>
          <w:rFonts w:ascii="Times New Roman" w:eastAsia="Times New Roman" w:hAnsi="Times New Roman" w:cs="Times New Roman"/>
        </w:rPr>
        <w:t xml:space="preserve"> </w:t>
      </w:r>
      <w:r w:rsidR="005829AB" w:rsidRPr="002421DA">
        <w:rPr>
          <w:rFonts w:ascii="Times New Roman" w:eastAsia="Times New Roman" w:hAnsi="Times New Roman" w:cs="Times New Roman"/>
        </w:rPr>
        <w:t xml:space="preserve">- księgowej </w:t>
      </w:r>
      <w:r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 xml:space="preserve">i ewidencji księgowej zadania publicznego, zgodnie z zasadami wynikającymi z ustawy </w:t>
      </w:r>
      <w:r w:rsidR="005304A0" w:rsidRPr="002421DA">
        <w:rPr>
          <w:rFonts w:ascii="Times New Roman" w:eastAsia="Times New Roman" w:hAnsi="Times New Roman" w:cs="Times New Roman"/>
        </w:rPr>
        <w:br/>
      </w:r>
      <w:r w:rsidR="005829AB" w:rsidRPr="002421DA">
        <w:rPr>
          <w:rFonts w:ascii="Times New Roman" w:eastAsia="Times New Roman" w:hAnsi="Times New Roman" w:cs="Times New Roman"/>
        </w:rPr>
        <w:t>z dnia 29 września 1994 r. o rachunkowości (Dz. U. z dnia 2016 r</w:t>
      </w:r>
      <w:r w:rsidR="00F737DE" w:rsidRPr="002421DA">
        <w:rPr>
          <w:rFonts w:ascii="Times New Roman" w:eastAsia="Times New Roman" w:hAnsi="Times New Roman" w:cs="Times New Roman"/>
        </w:rPr>
        <w:t>.</w:t>
      </w:r>
      <w:r w:rsidRPr="002421DA">
        <w:rPr>
          <w:rFonts w:ascii="Times New Roman" w:eastAsia="Times New Roman" w:hAnsi="Times New Roman" w:cs="Times New Roman"/>
        </w:rPr>
        <w:t xml:space="preserve"> poz.1047) w sposób </w:t>
      </w:r>
      <w:r w:rsidR="005829AB" w:rsidRPr="002421DA">
        <w:rPr>
          <w:rFonts w:ascii="Times New Roman" w:eastAsia="Times New Roman" w:hAnsi="Times New Roman" w:cs="Times New Roman"/>
        </w:rPr>
        <w:t>umożliwiający identyfikację poszczególnych operacji księgowych.</w:t>
      </w:r>
      <w:r w:rsidRPr="002421DA">
        <w:rPr>
          <w:rFonts w:ascii="Times New Roman" w:eastAsia="Times New Roman" w:hAnsi="Times New Roman" w:cs="Times New Roman"/>
        </w:rPr>
        <w:t xml:space="preserve"> </w:t>
      </w:r>
    </w:p>
    <w:p w:rsidR="00766667" w:rsidRPr="006842FC" w:rsidRDefault="00D50B61" w:rsidP="00766667">
      <w:pPr>
        <w:pStyle w:val="Akapitzlist"/>
        <w:numPr>
          <w:ilvl w:val="0"/>
          <w:numId w:val="6"/>
        </w:num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421DA">
        <w:rPr>
          <w:rFonts w:ascii="Times New Roman" w:eastAsia="Times New Roman" w:hAnsi="Times New Roman" w:cs="Times New Roman"/>
        </w:rPr>
        <w:t xml:space="preserve">Odsetki bankowe od przekazanych przez </w:t>
      </w:r>
      <w:r w:rsidR="002421DA">
        <w:rPr>
          <w:rFonts w:ascii="Times New Roman" w:eastAsia="Times New Roman" w:hAnsi="Times New Roman" w:cs="Times New Roman"/>
        </w:rPr>
        <w:t>O</w:t>
      </w:r>
      <w:r w:rsidR="002421DA" w:rsidRPr="002421DA">
        <w:rPr>
          <w:rFonts w:ascii="Times New Roman" w:eastAsia="Times New Roman" w:hAnsi="Times New Roman" w:cs="Times New Roman"/>
        </w:rPr>
        <w:t>głaszającego</w:t>
      </w:r>
      <w:r w:rsidR="002421DA">
        <w:rPr>
          <w:rFonts w:ascii="Times New Roman" w:eastAsia="Times New Roman" w:hAnsi="Times New Roman" w:cs="Times New Roman"/>
        </w:rPr>
        <w:t xml:space="preserve"> środków powstałych</w:t>
      </w:r>
      <w:r w:rsidRPr="002421DA">
        <w:rPr>
          <w:rFonts w:ascii="Times New Roman" w:eastAsia="Times New Roman" w:hAnsi="Times New Roman" w:cs="Times New Roman"/>
        </w:rPr>
        <w:t xml:space="preserve"> na rachunku mogą zostać wykorzystane na realiz</w:t>
      </w:r>
      <w:r w:rsidR="002421DA">
        <w:rPr>
          <w:rFonts w:ascii="Times New Roman" w:eastAsia="Times New Roman" w:hAnsi="Times New Roman" w:cs="Times New Roman"/>
        </w:rPr>
        <w:t>ację zadania publicznego, a nie</w:t>
      </w:r>
      <w:r w:rsidRPr="002421DA">
        <w:rPr>
          <w:rFonts w:ascii="Times New Roman" w:eastAsia="Times New Roman" w:hAnsi="Times New Roman" w:cs="Times New Roman"/>
        </w:rPr>
        <w:t>wykorzystane - podlegają zwrotowi na konto wskazane przez Zleceniodawcę, w terminie określonym w umowie.</w:t>
      </w:r>
      <w:r w:rsidR="005304A0" w:rsidRPr="002421DA">
        <w:rPr>
          <w:rFonts w:ascii="Times New Roman" w:eastAsia="Times New Roman" w:hAnsi="Times New Roman" w:cs="Times New Roman"/>
        </w:rPr>
        <w:t xml:space="preserve"> </w:t>
      </w:r>
    </w:p>
    <w:p w:rsidR="006842FC" w:rsidRDefault="006842FC" w:rsidP="00766667">
      <w:pPr>
        <w:tabs>
          <w:tab w:val="num" w:pos="2368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383E3C" w:rsidRPr="003B4315" w:rsidRDefault="00383E3C" w:rsidP="009351E9">
      <w:pPr>
        <w:pStyle w:val="Akapitzlist"/>
        <w:numPr>
          <w:ilvl w:val="0"/>
          <w:numId w:val="17"/>
        </w:numPr>
        <w:tabs>
          <w:tab w:val="left" w:pos="2295"/>
        </w:tabs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3B4315">
        <w:rPr>
          <w:rFonts w:ascii="Times New Roman" w:eastAsia="Times New Roman" w:hAnsi="Times New Roman" w:cs="Times New Roman"/>
          <w:b/>
        </w:rPr>
        <w:t>Termin i warunki składania ofert:</w:t>
      </w:r>
    </w:p>
    <w:p w:rsidR="00383E3C" w:rsidRPr="006842FC" w:rsidRDefault="00383E3C" w:rsidP="006842FC">
      <w:pPr>
        <w:pStyle w:val="Akapitzlist"/>
        <w:numPr>
          <w:ilvl w:val="0"/>
          <w:numId w:val="4"/>
        </w:numPr>
        <w:spacing w:after="0" w:line="300" w:lineRule="atLeast"/>
        <w:ind w:hanging="76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Oferty należy składać w zaklejonych i opieczętowanych kopertach z dopiskiem:</w:t>
      </w:r>
      <w:r w:rsidRPr="003B4315">
        <w:rPr>
          <w:rFonts w:ascii="Times New Roman" w:eastAsia="Times New Roman" w:hAnsi="Times New Roman" w:cs="Times New Roman"/>
          <w:b/>
        </w:rPr>
        <w:t xml:space="preserve"> „OTWARTY KONKURS OFERT  2017</w:t>
      </w:r>
      <w:r w:rsidR="00766667">
        <w:rPr>
          <w:rFonts w:ascii="Times New Roman" w:eastAsia="Times New Roman" w:hAnsi="Times New Roman" w:cs="Times New Roman"/>
          <w:b/>
        </w:rPr>
        <w:t xml:space="preserve"> </w:t>
      </w:r>
      <w:r w:rsidR="000A0D70" w:rsidRPr="003B4315">
        <w:rPr>
          <w:rFonts w:ascii="Times New Roman" w:eastAsia="Times New Roman" w:hAnsi="Times New Roman" w:cs="Times New Roman"/>
          <w:b/>
        </w:rPr>
        <w:t>r.</w:t>
      </w:r>
      <w:r w:rsidRPr="003B4315">
        <w:rPr>
          <w:rFonts w:ascii="Times New Roman" w:eastAsia="Times New Roman" w:hAnsi="Times New Roman" w:cs="Times New Roman"/>
        </w:rPr>
        <w:t xml:space="preserve"> </w:t>
      </w:r>
      <w:r w:rsidRPr="006842FC">
        <w:rPr>
          <w:rFonts w:ascii="Times New Roman" w:eastAsia="Times New Roman" w:hAnsi="Times New Roman" w:cs="Times New Roman"/>
          <w:b/>
          <w:i/>
        </w:rPr>
        <w:t>z zakresu</w:t>
      </w:r>
      <w:r w:rsidRPr="003B4315">
        <w:rPr>
          <w:rFonts w:ascii="Times New Roman" w:eastAsia="Times New Roman" w:hAnsi="Times New Roman" w:cs="Times New Roman"/>
        </w:rPr>
        <w:t xml:space="preserve"> </w:t>
      </w:r>
      <w:r w:rsidRPr="006842FC">
        <w:rPr>
          <w:rFonts w:ascii="Times New Roman" w:eastAsia="Times New Roman" w:hAnsi="Times New Roman" w:cs="Times New Roman"/>
          <w:b/>
          <w:bCs/>
          <w:i/>
        </w:rPr>
        <w:t>ochrony i promocji zdrowia</w:t>
      </w:r>
      <w:r w:rsidRPr="006842FC">
        <w:rPr>
          <w:rFonts w:ascii="Times New Roman" w:eastAsia="Times New Roman" w:hAnsi="Times New Roman" w:cs="Times New Roman"/>
          <w:bCs/>
        </w:rPr>
        <w:t>, w tym działalności leczniczej w rozumieniu ustawy z dnia 15 kwietnia 2011 r. o</w:t>
      </w:r>
      <w:r w:rsidR="00E632AD" w:rsidRPr="006842FC">
        <w:rPr>
          <w:rFonts w:ascii="Times New Roman" w:eastAsia="Times New Roman" w:hAnsi="Times New Roman" w:cs="Times New Roman"/>
          <w:bCs/>
        </w:rPr>
        <w:t xml:space="preserve"> działalności leczniczej</w:t>
      </w:r>
      <w:r w:rsidR="00F72D5E">
        <w:rPr>
          <w:rFonts w:ascii="Times New Roman" w:eastAsia="Times New Roman" w:hAnsi="Times New Roman" w:cs="Times New Roman"/>
          <w:bCs/>
        </w:rPr>
        <w:t>.</w:t>
      </w:r>
    </w:p>
    <w:p w:rsidR="00383E3C" w:rsidRPr="003B4315" w:rsidRDefault="00383E3C" w:rsidP="00383E3C">
      <w:pPr>
        <w:spacing w:after="0" w:line="300" w:lineRule="atLeast"/>
        <w:ind w:left="-142" w:hanging="142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6F33A9" w:rsidRPr="003B4315" w:rsidRDefault="00383E3C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B4315">
        <w:rPr>
          <w:rFonts w:ascii="Times New Roman" w:eastAsia="Times New Roman" w:hAnsi="Times New Roman" w:cs="Times New Roman"/>
        </w:rPr>
        <w:t>Zada</w:t>
      </w:r>
      <w:r w:rsidR="003B4315">
        <w:rPr>
          <w:rFonts w:ascii="Times New Roman" w:eastAsia="Times New Roman" w:hAnsi="Times New Roman" w:cs="Times New Roman"/>
        </w:rPr>
        <w:t>nie Nr  ……../wpisać nr zadania/, rodzaj ogłoszonego zadania</w:t>
      </w:r>
      <w:r w:rsidRPr="003B4315">
        <w:rPr>
          <w:rFonts w:ascii="Times New Roman" w:eastAsia="Times New Roman" w:hAnsi="Times New Roman" w:cs="Times New Roman"/>
        </w:rPr>
        <w:t xml:space="preserve">………/wpisać </w:t>
      </w:r>
      <w:r w:rsidR="003B4315">
        <w:rPr>
          <w:rFonts w:ascii="Times New Roman" w:eastAsia="Times New Roman" w:hAnsi="Times New Roman" w:cs="Times New Roman"/>
        </w:rPr>
        <w:t>rodzaj zadania</w:t>
      </w:r>
      <w:r w:rsidRPr="003B4315">
        <w:rPr>
          <w:rFonts w:ascii="Times New Roman" w:eastAsia="Times New Roman" w:hAnsi="Times New Roman" w:cs="Times New Roman"/>
        </w:rPr>
        <w:t>/</w:t>
      </w:r>
      <w:r w:rsidR="003B4315">
        <w:rPr>
          <w:rFonts w:ascii="Times New Roman" w:eastAsia="Times New Roman" w:hAnsi="Times New Roman" w:cs="Times New Roman"/>
        </w:rPr>
        <w:t xml:space="preserve"> </w:t>
      </w:r>
      <w:r w:rsidR="00D55D1B">
        <w:rPr>
          <w:rFonts w:ascii="Times New Roman" w:eastAsia="Times New Roman" w:hAnsi="Times New Roman" w:cs="Times New Roman"/>
        </w:rPr>
        <w:br/>
      </w:r>
      <w:r w:rsidRPr="003B4315">
        <w:rPr>
          <w:rFonts w:ascii="Times New Roman" w:eastAsia="Times New Roman" w:hAnsi="Times New Roman" w:cs="Times New Roman"/>
          <w:b/>
          <w:bCs/>
          <w:iCs/>
        </w:rPr>
        <w:t>w</w:t>
      </w:r>
      <w:r w:rsidRPr="003B4315">
        <w:rPr>
          <w:rFonts w:ascii="Times New Roman" w:eastAsia="Times New Roman" w:hAnsi="Times New Roman" w:cs="Times New Roman"/>
          <w:b/>
          <w:bCs/>
        </w:rPr>
        <w:t xml:space="preserve"> nieprzekraczalnym terminie 21 dni kalendarzowych od daty publikacji</w:t>
      </w:r>
      <w:r w:rsidR="001E2CD0" w:rsidRPr="003B4315">
        <w:rPr>
          <w:rFonts w:ascii="Times New Roman" w:eastAsia="Times New Roman" w:hAnsi="Times New Roman" w:cs="Times New Roman"/>
          <w:b/>
          <w:bCs/>
        </w:rPr>
        <w:t xml:space="preserve"> ogłoszenia</w:t>
      </w:r>
      <w:r w:rsidR="006F33A9" w:rsidRPr="00EE2261">
        <w:rPr>
          <w:rFonts w:ascii="Times New Roman" w:eastAsia="Times New Roman" w:hAnsi="Times New Roman" w:cs="Times New Roman"/>
        </w:rPr>
        <w:t>.</w:t>
      </w:r>
      <w:r w:rsidR="006F33A9" w:rsidRPr="003B4315">
        <w:rPr>
          <w:rFonts w:ascii="Times New Roman" w:eastAsia="Times New Roman" w:hAnsi="Times New Roman" w:cs="Times New Roman"/>
          <w:b/>
        </w:rPr>
        <w:t xml:space="preserve"> </w:t>
      </w:r>
      <w:r w:rsidRPr="003B4315">
        <w:rPr>
          <w:rFonts w:ascii="Times New Roman" w:eastAsia="Times New Roman" w:hAnsi="Times New Roman" w:cs="Times New Roman"/>
        </w:rPr>
        <w:t xml:space="preserve">                              </w:t>
      </w:r>
    </w:p>
    <w:p w:rsidR="003B4315" w:rsidRDefault="003B4315" w:rsidP="00F43AB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</w:rPr>
        <w:t>Ofert</w:t>
      </w:r>
      <w:r w:rsidR="001E2CD0" w:rsidRPr="003B4315">
        <w:rPr>
          <w:rFonts w:ascii="Times New Roman" w:eastAsia="Times New Roman" w:hAnsi="Times New Roman" w:cs="Times New Roman"/>
        </w:rPr>
        <w:t>y</w:t>
      </w:r>
      <w:r w:rsidR="006F33A9" w:rsidRPr="003B4315">
        <w:rPr>
          <w:rFonts w:ascii="Times New Roman" w:eastAsia="Times New Roman" w:hAnsi="Times New Roman" w:cs="Times New Roman"/>
        </w:rPr>
        <w:t xml:space="preserve"> należy </w:t>
      </w:r>
      <w:r>
        <w:rPr>
          <w:rFonts w:ascii="Times New Roman" w:eastAsia="Times New Roman" w:hAnsi="Times New Roman" w:cs="Times New Roman"/>
        </w:rPr>
        <w:t>składać</w:t>
      </w:r>
      <w:r w:rsidR="006F33A9" w:rsidRPr="003B4315">
        <w:rPr>
          <w:rFonts w:ascii="Times New Roman" w:eastAsia="Times New Roman" w:hAnsi="Times New Roman" w:cs="Times New Roman"/>
        </w:rPr>
        <w:t xml:space="preserve"> </w:t>
      </w:r>
      <w:r w:rsidR="00383E3C" w:rsidRPr="003B4315">
        <w:rPr>
          <w:rFonts w:ascii="Times New Roman" w:eastAsia="Times New Roman" w:hAnsi="Times New Roman" w:cs="Times New Roman"/>
          <w:b/>
        </w:rPr>
        <w:t xml:space="preserve">w sekretariacie Departamentu Ochrony Zdrowia Urzędu Marszałkowskiego Województwa Świętokrzyskiego al. IX Wieków Kielc 3, 25-516 Kielce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Budynek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 C2, II piętro pok. 203 </w:t>
      </w:r>
      <w:r w:rsidR="005451FE" w:rsidRPr="003B4315">
        <w:rPr>
          <w:rFonts w:ascii="Times New Roman" w:eastAsia="Times New Roman" w:hAnsi="Times New Roman" w:cs="Times New Roman"/>
          <w:iCs/>
        </w:rPr>
        <w:t xml:space="preserve">lub </w:t>
      </w:r>
      <w:r w:rsidR="005451FE" w:rsidRPr="003B4315">
        <w:rPr>
          <w:rFonts w:ascii="Times New Roman" w:eastAsia="Times New Roman" w:hAnsi="Times New Roman" w:cs="Times New Roman"/>
          <w:b/>
          <w:iCs/>
        </w:rPr>
        <w:t xml:space="preserve">przesłać </w:t>
      </w:r>
      <w:r w:rsidR="00383E3C" w:rsidRPr="003B4315">
        <w:rPr>
          <w:rFonts w:ascii="Times New Roman" w:eastAsia="Times New Roman" w:hAnsi="Times New Roman" w:cs="Times New Roman"/>
          <w:b/>
          <w:iCs/>
        </w:rPr>
        <w:t>pocztą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:rsidR="001A5C18" w:rsidRPr="001A5C18" w:rsidRDefault="003B4315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UWAGA:</w:t>
      </w:r>
      <w:r w:rsidR="00326AD4" w:rsidRPr="00326AD4">
        <w:rPr>
          <w:rFonts w:ascii="Times New Roman" w:eastAsia="Times New Roman" w:hAnsi="Times New Roman" w:cs="Times New Roman"/>
          <w:b/>
          <w:iCs/>
        </w:rPr>
        <w:t xml:space="preserve"> 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DECYDUJE DATA WPŁYWU DO URZĘDU MARSZAŁKOWSKIEGO</w:t>
      </w:r>
      <w:r w:rsidR="00326AD4">
        <w:rPr>
          <w:rFonts w:ascii="Times New Roman" w:eastAsia="Times New Roman" w:hAnsi="Times New Roman" w:cs="Times New Roman"/>
          <w:b/>
          <w:iCs/>
        </w:rPr>
        <w:t xml:space="preserve"> (potwierdzona stosowną pieczątką,</w:t>
      </w:r>
      <w:r w:rsidR="00F22F4D">
        <w:rPr>
          <w:rFonts w:ascii="Times New Roman" w:eastAsia="Times New Roman" w:hAnsi="Times New Roman" w:cs="Times New Roman"/>
          <w:b/>
          <w:iCs/>
        </w:rPr>
        <w:t xml:space="preserve"> a nie data stempla pocztowego)</w:t>
      </w:r>
      <w:r w:rsidR="00326AD4" w:rsidRPr="003B4315">
        <w:rPr>
          <w:rFonts w:ascii="Times New Roman" w:eastAsia="Times New Roman" w:hAnsi="Times New Roman" w:cs="Times New Roman"/>
          <w:b/>
          <w:iCs/>
        </w:rPr>
        <w:t>.</w:t>
      </w:r>
    </w:p>
    <w:p w:rsidR="0012151B" w:rsidRPr="005304A0" w:rsidRDefault="0012151B" w:rsidP="00EE7820">
      <w:pPr>
        <w:pStyle w:val="Akapitzlist"/>
        <w:numPr>
          <w:ilvl w:val="0"/>
          <w:numId w:val="4"/>
        </w:numPr>
        <w:spacing w:after="0"/>
        <w:ind w:hanging="76"/>
        <w:jc w:val="both"/>
        <w:rPr>
          <w:rFonts w:ascii="Times New Roman" w:eastAsia="Times New Roman" w:hAnsi="Times New Roman" w:cs="Times New Roman"/>
        </w:rPr>
      </w:pPr>
      <w:r w:rsidRPr="005304A0">
        <w:rPr>
          <w:rFonts w:ascii="Times New Roman" w:eastAsia="Times New Roman" w:hAnsi="Times New Roman" w:cs="Times New Roman"/>
        </w:rPr>
        <w:lastRenderedPageBreak/>
        <w:t>Nie przewiduje się możliwości uzupełniania i korygowania złożonej oferty oraz wymaganych załączników.</w:t>
      </w:r>
    </w:p>
    <w:p w:rsidR="00D55D1B" w:rsidRDefault="009351E9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9351E9">
        <w:rPr>
          <w:rFonts w:ascii="Times New Roman" w:hAnsi="Times New Roman"/>
          <w:b w:val="0"/>
          <w:sz w:val="22"/>
          <w:szCs w:val="22"/>
        </w:rPr>
        <w:t xml:space="preserve">Podmiot zobowiązany jest do złożenia oferty zgodnej ze wzorem określonym w rozporządzeniu Ministra Rodziny, Pracy i Polityki Społecznej z dnia 17 sierpnia 2016 r. w sprawie wzorów ofert ramowych wzorów umów dotyczących realizacji zadań publicznych oraz wzorów sprawozdań </w:t>
      </w:r>
      <w:r w:rsidR="00D55D1B">
        <w:rPr>
          <w:rFonts w:ascii="Times New Roman" w:hAnsi="Times New Roman"/>
          <w:b w:val="0"/>
          <w:sz w:val="22"/>
          <w:szCs w:val="22"/>
        </w:rPr>
        <w:br/>
      </w:r>
      <w:r w:rsidRPr="009351E9">
        <w:rPr>
          <w:rFonts w:ascii="Times New Roman" w:hAnsi="Times New Roman"/>
          <w:b w:val="0"/>
          <w:sz w:val="22"/>
          <w:szCs w:val="22"/>
        </w:rPr>
        <w:t>z wykonania tych za</w:t>
      </w:r>
      <w:r w:rsidR="00710A46">
        <w:rPr>
          <w:rFonts w:ascii="Times New Roman" w:hAnsi="Times New Roman"/>
          <w:b w:val="0"/>
          <w:sz w:val="22"/>
          <w:szCs w:val="22"/>
        </w:rPr>
        <w:t>dań (Dz. U. z 2016 r. poz. 1300)</w:t>
      </w:r>
      <w:r w:rsidRPr="009351E9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55D1B" w:rsidRPr="00D55D1B" w:rsidRDefault="00D55D1B" w:rsidP="00D55D1B">
      <w:pPr>
        <w:pStyle w:val="Tytu"/>
        <w:numPr>
          <w:ilvl w:val="0"/>
          <w:numId w:val="4"/>
        </w:numPr>
        <w:spacing w:line="276" w:lineRule="auto"/>
        <w:ind w:hanging="76"/>
        <w:jc w:val="both"/>
        <w:rPr>
          <w:rFonts w:ascii="Times New Roman" w:hAnsi="Times New Roman"/>
          <w:b w:val="0"/>
          <w:sz w:val="22"/>
          <w:szCs w:val="22"/>
        </w:rPr>
      </w:pPr>
      <w:r w:rsidRPr="00D55D1B">
        <w:rPr>
          <w:rFonts w:ascii="Times New Roman" w:eastAsia="Times New Roman" w:hAnsi="Times New Roman"/>
          <w:sz w:val="22"/>
          <w:szCs w:val="22"/>
        </w:rPr>
        <w:t>Do</w:t>
      </w:r>
      <w:r>
        <w:rPr>
          <w:rFonts w:ascii="Times New Roman" w:eastAsia="Times New Roman" w:hAnsi="Times New Roman"/>
          <w:sz w:val="22"/>
          <w:szCs w:val="22"/>
        </w:rPr>
        <w:t xml:space="preserve">datkowo do oferty </w:t>
      </w:r>
      <w:r w:rsidRPr="00D55D1B">
        <w:rPr>
          <w:rFonts w:ascii="Times New Roman" w:eastAsia="Times New Roman" w:hAnsi="Times New Roman"/>
          <w:sz w:val="22"/>
          <w:szCs w:val="22"/>
        </w:rPr>
        <w:t>należy załączyć:</w:t>
      </w:r>
    </w:p>
    <w:p w:rsidR="00D55D1B" w:rsidRPr="00094E32" w:rsidRDefault="00D55D1B" w:rsidP="0076666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094E32">
        <w:rPr>
          <w:rFonts w:ascii="Times New Roman" w:eastAsia="Times New Roman" w:hAnsi="Times New Roman" w:cs="Times New Roman"/>
        </w:rPr>
        <w:t>odpis z rejestru sądowego/ właściwej ewidencji, który jest zgodny z aktualnym stanem faktycznym i prawnym, niezależnie od tego, kiedy został wydany,</w:t>
      </w:r>
    </w:p>
    <w:p w:rsidR="00D55D1B" w:rsidRPr="00094E32" w:rsidRDefault="00766667" w:rsidP="00766667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 w:rsidR="00094E32">
        <w:rPr>
          <w:rFonts w:ascii="Times New Roman" w:eastAsia="Times New Roman" w:hAnsi="Times New Roman" w:cs="Times New Roman"/>
        </w:rPr>
        <w:t xml:space="preserve">  </w:t>
      </w:r>
      <w:r w:rsidR="00D55D1B" w:rsidRPr="00094E32">
        <w:rPr>
          <w:rFonts w:ascii="Times New Roman" w:eastAsia="Times New Roman" w:hAnsi="Times New Roman" w:cs="Times New Roman"/>
        </w:rPr>
        <w:t xml:space="preserve">w przypadku oddziału terenowego organizacji składającej ofertę współpracy niezbędne jest załączenie pełnomocnictwa zarządu głównego, dla przedstawiciela (przedstawicieli) wyżej wymienionego oddziału, do składania w imieniu tej organizacji oświadczeń woli w zakresie nabywania praw i zaciągania zobowiązań finansowych oraz dysponowania środkami, </w:t>
      </w:r>
    </w:p>
    <w:p w:rsidR="00D55D1B" w:rsidRPr="00094E32" w:rsidRDefault="009E6349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kopię</w:t>
      </w:r>
      <w:r w:rsidR="00D55D1B" w:rsidRPr="00094E32">
        <w:rPr>
          <w:rFonts w:ascii="Times New Roman" w:eastAsia="Times New Roman" w:hAnsi="Times New Roman" w:cs="Times New Roman"/>
        </w:rPr>
        <w:t xml:space="preserve"> aktualnego statutu organizacji lub adres strony internetowej, na której jest on udostępniony,</w:t>
      </w:r>
    </w:p>
    <w:p w:rsidR="00D55D1B" w:rsidRPr="00094E32" w:rsidRDefault="00D55D1B" w:rsidP="00094E32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oferenta, iż jest jedynym posiadaczem wskazanego w ofercie rachunku bankowego, który nie  jest obciążony z jakiegokolwiek tytułu egzekucyjnego,</w:t>
      </w:r>
    </w:p>
    <w:p w:rsidR="00EE2261" w:rsidRDefault="00D55D1B" w:rsidP="003C465A">
      <w:pPr>
        <w:pStyle w:val="Akapitzlist"/>
        <w:numPr>
          <w:ilvl w:val="0"/>
          <w:numId w:val="2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094E32">
        <w:rPr>
          <w:rFonts w:ascii="Times New Roman" w:eastAsia="Times New Roman" w:hAnsi="Times New Roman" w:cs="Times New Roman"/>
        </w:rPr>
        <w:t>oświadczenie oferenta o kwalifikowalności podatku VAT</w:t>
      </w:r>
      <w:r w:rsidR="00094E32">
        <w:rPr>
          <w:rFonts w:ascii="Times New Roman" w:eastAsia="Times New Roman" w:hAnsi="Times New Roman" w:cs="Times New Roman"/>
        </w:rPr>
        <w:t xml:space="preserve">. </w:t>
      </w:r>
    </w:p>
    <w:p w:rsidR="00766667" w:rsidRPr="00766667" w:rsidRDefault="00766667" w:rsidP="00766667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9351E9" w:rsidRPr="00896B60" w:rsidRDefault="009351E9" w:rsidP="00896B60">
      <w:pPr>
        <w:pStyle w:val="Akapitzlist"/>
        <w:numPr>
          <w:ilvl w:val="0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351E9">
        <w:rPr>
          <w:rFonts w:ascii="Times New Roman" w:hAnsi="Times New Roman"/>
          <w:b/>
          <w:sz w:val="24"/>
          <w:szCs w:val="24"/>
        </w:rPr>
        <w:t xml:space="preserve"> </w:t>
      </w:r>
      <w:r w:rsidR="00EE7820">
        <w:rPr>
          <w:rFonts w:ascii="Times New Roman" w:hAnsi="Times New Roman"/>
          <w:b/>
          <w:sz w:val="24"/>
          <w:szCs w:val="24"/>
        </w:rPr>
        <w:t>Zasady wyboru ofert:</w:t>
      </w:r>
    </w:p>
    <w:p w:rsidR="00FF502F" w:rsidRDefault="00D5584D" w:rsidP="00896B60">
      <w:pPr>
        <w:pStyle w:val="Tytu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Ofertę uznaje się za </w:t>
      </w:r>
      <w:r w:rsidR="006D06A0" w:rsidRPr="006D06A0">
        <w:rPr>
          <w:rFonts w:ascii="Times New Roman" w:hAnsi="Times New Roman"/>
          <w:b w:val="0"/>
          <w:sz w:val="22"/>
          <w:szCs w:val="22"/>
        </w:rPr>
        <w:t>zgodną</w:t>
      </w:r>
      <w:r w:rsidRPr="006D06A0">
        <w:rPr>
          <w:rFonts w:ascii="Times New Roman" w:hAnsi="Times New Roman"/>
          <w:b w:val="0"/>
          <w:sz w:val="22"/>
          <w:szCs w:val="22"/>
        </w:rPr>
        <w:t xml:space="preserve"> pod względem formalnym, gdy</w:t>
      </w:r>
      <w:r w:rsidR="00FF502F">
        <w:rPr>
          <w:rFonts w:ascii="Times New Roman" w:hAnsi="Times New Roman"/>
          <w:b w:val="0"/>
          <w:sz w:val="22"/>
          <w:szCs w:val="22"/>
        </w:rPr>
        <w:t>: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została złożona w terminie określonym w ogłoszeniu,</w:t>
      </w:r>
    </w:p>
    <w:p w:rsidR="00FF502F" w:rsidRDefault="00FF502F" w:rsidP="00FF502F">
      <w:pPr>
        <w:pStyle w:val="Tytu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D06A0">
        <w:rPr>
          <w:rFonts w:ascii="Times New Roman" w:hAnsi="Times New Roman"/>
          <w:b w:val="0"/>
          <w:sz w:val="22"/>
          <w:szCs w:val="22"/>
        </w:rPr>
        <w:t xml:space="preserve">zawiera </w:t>
      </w:r>
      <w:r w:rsidR="00D5584D" w:rsidRPr="006D06A0">
        <w:rPr>
          <w:rFonts w:ascii="Times New Roman" w:hAnsi="Times New Roman"/>
          <w:b w:val="0"/>
          <w:sz w:val="22"/>
          <w:szCs w:val="22"/>
        </w:rPr>
        <w:t xml:space="preserve">prawidłowo wypełniony formularz oferty, </w:t>
      </w:r>
    </w:p>
    <w:p w:rsidR="00FF502F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jest </w:t>
      </w:r>
      <w:r w:rsidR="00D5584D" w:rsidRPr="00FF502F">
        <w:rPr>
          <w:rFonts w:ascii="Times New Roman" w:eastAsia="Calibri" w:hAnsi="Times New Roman" w:cs="Times New Roman"/>
        </w:rPr>
        <w:t xml:space="preserve">podpisana przez osoby statutowo upoważnione przez organizację do składania oświadczeń woli w jej imieniu ze skutkami o charakterze finansowym tych oświadczeń oraz opatrzona pieczęcią firmową jednostki. W przypadku składania oferty przez oddział terenowy organizacji (nieposiadający osobowości prawnej) oferta musi być podpisana przez osoby posiadające pełnomocnictwo zarządu głównego do składania w imieniu tej organizacji oświadczeń woli </w:t>
      </w:r>
      <w:r>
        <w:rPr>
          <w:rFonts w:ascii="Times New Roman" w:eastAsia="Calibri" w:hAnsi="Times New Roman" w:cs="Times New Roman"/>
        </w:rPr>
        <w:br/>
      </w:r>
      <w:r w:rsidR="00D5584D" w:rsidRPr="00FF502F">
        <w:rPr>
          <w:rFonts w:ascii="Times New Roman" w:eastAsia="Calibri" w:hAnsi="Times New Roman" w:cs="Times New Roman"/>
        </w:rPr>
        <w:t>w zakresie nabywania praw i zaciągania zobowiązań finansowych oraz dysponowania środkami przeznaczonymi na realizację zadania, o którego wsparcie stara się ta jednostka organizacyjna</w:t>
      </w:r>
      <w:r>
        <w:rPr>
          <w:rFonts w:ascii="Times New Roman" w:eastAsia="Calibri" w:hAnsi="Times New Roman" w:cs="Times New Roman"/>
        </w:rPr>
        <w:t>,</w:t>
      </w:r>
    </w:p>
    <w:p w:rsidR="008F14F0" w:rsidRDefault="00FF502F" w:rsidP="00FF50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zawiera komplet  dokumentów wymaganych od Oferenta (</w:t>
      </w:r>
      <w:r w:rsidR="00710A46">
        <w:rPr>
          <w:rFonts w:ascii="Times New Roman" w:eastAsia="Calibri" w:hAnsi="Times New Roman" w:cs="Times New Roman"/>
        </w:rPr>
        <w:t>oświadczenia</w:t>
      </w:r>
      <w:r>
        <w:rPr>
          <w:rFonts w:ascii="Times New Roman" w:eastAsia="Calibri" w:hAnsi="Times New Roman" w:cs="Times New Roman"/>
        </w:rPr>
        <w:t>, załączniki)</w:t>
      </w:r>
      <w:r w:rsidR="008F14F0">
        <w:rPr>
          <w:rFonts w:ascii="Times New Roman" w:eastAsia="Calibri" w:hAnsi="Times New Roman" w:cs="Times New Roman"/>
        </w:rPr>
        <w:t>,</w:t>
      </w:r>
    </w:p>
    <w:p w:rsidR="008F14F0" w:rsidRPr="008F14F0" w:rsidRDefault="00710A46" w:rsidP="008F14F0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spełnia</w:t>
      </w:r>
      <w:r w:rsidR="008F14F0">
        <w:rPr>
          <w:rFonts w:ascii="Times New Roman" w:eastAsia="Calibri" w:hAnsi="Times New Roman" w:cs="Times New Roman"/>
        </w:rPr>
        <w:t xml:space="preserve"> przesłanki </w:t>
      </w:r>
      <w:r>
        <w:rPr>
          <w:rFonts w:ascii="Times New Roman" w:eastAsia="Calibri" w:hAnsi="Times New Roman" w:cs="Times New Roman"/>
        </w:rPr>
        <w:t xml:space="preserve">określone w </w:t>
      </w:r>
      <w:r w:rsidR="008F14F0">
        <w:rPr>
          <w:rFonts w:ascii="Times New Roman" w:eastAsia="Calibri" w:hAnsi="Times New Roman" w:cs="Times New Roman"/>
        </w:rPr>
        <w:t>części  I pkt. 1- 3 ogłoszenia</w:t>
      </w:r>
      <w:r w:rsidR="00D5584D" w:rsidRPr="00FF502F">
        <w:rPr>
          <w:rFonts w:ascii="Times New Roman" w:eastAsia="Calibri" w:hAnsi="Times New Roman" w:cs="Times New Roman"/>
        </w:rPr>
        <w:t xml:space="preserve">. </w:t>
      </w:r>
    </w:p>
    <w:p w:rsidR="008F14F0" w:rsidRDefault="008F14F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E54E38">
        <w:rPr>
          <w:rFonts w:ascii="Times New Roman" w:hAnsi="Times New Roman" w:cs="Times New Roman"/>
        </w:rPr>
        <w:t xml:space="preserve">Oferty nie spełniające wymogów, określonych w </w:t>
      </w:r>
      <w:r>
        <w:rPr>
          <w:rFonts w:ascii="Times New Roman" w:hAnsi="Times New Roman" w:cs="Times New Roman"/>
        </w:rPr>
        <w:t>pkt</w:t>
      </w:r>
      <w:r w:rsidRPr="00E54E38">
        <w:rPr>
          <w:rFonts w:ascii="Times New Roman" w:hAnsi="Times New Roman" w:cs="Times New Roman"/>
        </w:rPr>
        <w:t>.1 zostaną odrzucone ze względów formalnych</w:t>
      </w:r>
      <w:r>
        <w:rPr>
          <w:rFonts w:ascii="Times New Roman" w:hAnsi="Times New Roman" w:cs="Times New Roman"/>
        </w:rPr>
        <w:t>.</w:t>
      </w:r>
    </w:p>
    <w:p w:rsidR="006D06A0" w:rsidRPr="006D06A0" w:rsidRDefault="006D06A0" w:rsidP="008F14F0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6D06A0">
        <w:rPr>
          <w:rFonts w:ascii="Times New Roman" w:eastAsia="Times New Roman" w:hAnsi="Times New Roman" w:cs="Times New Roman"/>
        </w:rPr>
        <w:t xml:space="preserve">W przypadku złożenia przez oferenta więcej niż jednej oferty (na różne zadania zawarte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 xml:space="preserve">w tym ogłoszeniu) dopuszcza się załączenie jednego kompletu załączników ze wskazaniem </w:t>
      </w:r>
      <w:r w:rsidR="00315945">
        <w:rPr>
          <w:rFonts w:ascii="Times New Roman" w:eastAsia="Times New Roman" w:hAnsi="Times New Roman" w:cs="Times New Roman"/>
        </w:rPr>
        <w:br/>
      </w:r>
      <w:r w:rsidRPr="006D06A0">
        <w:rPr>
          <w:rFonts w:ascii="Times New Roman" w:eastAsia="Times New Roman" w:hAnsi="Times New Roman" w:cs="Times New Roman"/>
        </w:rPr>
        <w:t>na pierwszej stronie każdej z ofert, przy której ofercie się znajdują.</w:t>
      </w:r>
    </w:p>
    <w:p w:rsidR="00297D00" w:rsidRDefault="006D06A0" w:rsidP="00297D00">
      <w:pPr>
        <w:numPr>
          <w:ilvl w:val="0"/>
          <w:numId w:val="18"/>
        </w:numPr>
        <w:spacing w:after="0"/>
        <w:ind w:left="284" w:hanging="284"/>
        <w:rPr>
          <w:rFonts w:ascii="Times New Roman" w:eastAsia="Times New Roman" w:hAnsi="Times New Roman" w:cs="Times New Roman"/>
          <w:b/>
        </w:rPr>
      </w:pPr>
      <w:r w:rsidRPr="006D06A0">
        <w:rPr>
          <w:rFonts w:ascii="Times New Roman" w:eastAsia="Times New Roman" w:hAnsi="Times New Roman" w:cs="Times New Roman"/>
        </w:rPr>
        <w:t>Dokumenty przedłożone jako kserokopie należy poświadczyć za zgodność z oryginałem.</w:t>
      </w:r>
      <w:r w:rsidR="00EE7820" w:rsidRPr="00EE7820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DD6F78" w:rsidRPr="00DD6F78" w:rsidRDefault="00297D00" w:rsidP="0076666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297D00">
        <w:rPr>
          <w:rFonts w:ascii="Times New Roman" w:eastAsia="Times New Roman" w:hAnsi="Times New Roman" w:cs="Times New Roman"/>
        </w:rPr>
        <w:t xml:space="preserve">Konkurs rozstrzyga Zarząd w formie uchwały, po zapoznaniu się ze </w:t>
      </w:r>
      <w:r w:rsidR="00DD6F78" w:rsidRPr="00186DAC">
        <w:rPr>
          <w:rFonts w:ascii="Times New Roman" w:eastAsia="Times New Roman" w:hAnsi="Times New Roman" w:cs="Times New Roman"/>
        </w:rPr>
        <w:t>protokołem</w:t>
      </w:r>
      <w:r w:rsidRPr="00186DAC">
        <w:rPr>
          <w:rFonts w:ascii="Times New Roman" w:eastAsia="Times New Roman" w:hAnsi="Times New Roman" w:cs="Times New Roman"/>
        </w:rPr>
        <w:t xml:space="preserve"> </w:t>
      </w:r>
      <w:r w:rsidRPr="00297D00">
        <w:rPr>
          <w:rFonts w:ascii="Times New Roman" w:eastAsia="Times New Roman" w:hAnsi="Times New Roman" w:cs="Times New Roman"/>
        </w:rPr>
        <w:t xml:space="preserve">Komisji. </w:t>
      </w:r>
    </w:p>
    <w:p w:rsidR="00297D00" w:rsidRPr="00297D00" w:rsidRDefault="00186DAC" w:rsidP="00DD6F78">
      <w:pPr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="00DD6F78" w:rsidRPr="00186DAC">
        <w:rPr>
          <w:rFonts w:ascii="Times New Roman" w:eastAsia="Times New Roman" w:hAnsi="Times New Roman" w:cs="Times New Roman"/>
        </w:rPr>
        <w:t xml:space="preserve">rotokół </w:t>
      </w:r>
      <w:r w:rsidR="00297D00" w:rsidRPr="00297D00">
        <w:rPr>
          <w:rFonts w:ascii="Times New Roman" w:eastAsia="Times New Roman" w:hAnsi="Times New Roman" w:cs="Times New Roman"/>
        </w:rPr>
        <w:t xml:space="preserve"> zawiera w szczególności: </w:t>
      </w:r>
    </w:p>
    <w:p w:rsidR="00297D00" w:rsidRPr="009C06C6" w:rsidRDefault="00297D00" w:rsidP="00DD6F78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liczby ofert, które wpłynęły na otwarty konkurs ofert w terminie oraz ofert zgłoszonych po terminie;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t xml:space="preserve">wskazanie ofert odrzuconych na etapie oceny formalnej wraz z podaniem przyczyn odrzucenia </w:t>
      </w:r>
      <w:r w:rsidR="00DD6F78">
        <w:rPr>
          <w:rFonts w:ascii="Times New Roman" w:eastAsia="Times New Roman" w:hAnsi="Times New Roman" w:cs="Times New Roman"/>
        </w:rPr>
        <w:t xml:space="preserve"> </w:t>
      </w:r>
      <w:r w:rsidR="001A1002">
        <w:rPr>
          <w:rFonts w:ascii="Times New Roman" w:eastAsia="Times New Roman" w:hAnsi="Times New Roman" w:cs="Times New Roman"/>
        </w:rPr>
        <w:t>(w załączniku do protokołu</w:t>
      </w:r>
      <w:r w:rsidRPr="009C06C6">
        <w:rPr>
          <w:rFonts w:ascii="Times New Roman" w:eastAsia="Times New Roman" w:hAnsi="Times New Roman" w:cs="Times New Roman"/>
        </w:rPr>
        <w:t xml:space="preserve">);  </w:t>
      </w:r>
    </w:p>
    <w:p w:rsidR="00297D00" w:rsidRPr="009C06C6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9C06C6">
        <w:rPr>
          <w:rFonts w:ascii="Times New Roman" w:eastAsia="Times New Roman" w:hAnsi="Times New Roman" w:cs="Times New Roman"/>
        </w:rPr>
        <w:lastRenderedPageBreak/>
        <w:t xml:space="preserve">informację o wyłączeniu się członków komisji z jej prac ze wskazaniem powodów tego wyłączenia; </w:t>
      </w:r>
    </w:p>
    <w:p w:rsidR="00297D00" w:rsidRPr="009C06C6" w:rsidRDefault="009E6349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przyjęte kryteria oceny ofert</w:t>
      </w:r>
      <w:r w:rsidR="00297D00" w:rsidRPr="009C06C6">
        <w:rPr>
          <w:rFonts w:ascii="Times New Roman" w:eastAsia="Times New Roman" w:hAnsi="Times New Roman" w:cs="Times New Roman"/>
        </w:rPr>
        <w:t xml:space="preserve">; </w:t>
      </w:r>
    </w:p>
    <w:p w:rsidR="008F14F0" w:rsidRPr="007E408F" w:rsidRDefault="00297D00" w:rsidP="00766667">
      <w:pPr>
        <w:pStyle w:val="Akapitzlist"/>
        <w:numPr>
          <w:ilvl w:val="1"/>
          <w:numId w:val="3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</w:rPr>
      </w:pPr>
      <w:r w:rsidRPr="009C06C6">
        <w:rPr>
          <w:rFonts w:ascii="Times New Roman" w:eastAsia="Times New Roman" w:hAnsi="Times New Roman" w:cs="Times New Roman"/>
        </w:rPr>
        <w:t xml:space="preserve">zestawienie wszystkich ofert ocenianych merytorycznie ze wskazaniem liczby przyznanych punktów </w:t>
      </w:r>
      <w:r w:rsidR="009E6349">
        <w:rPr>
          <w:rFonts w:ascii="Times New Roman" w:eastAsia="Times New Roman" w:hAnsi="Times New Roman" w:cs="Times New Roman"/>
        </w:rPr>
        <w:t>oraz</w:t>
      </w:r>
      <w:r w:rsidRPr="009C06C6">
        <w:rPr>
          <w:rFonts w:ascii="Times New Roman" w:eastAsia="Times New Roman" w:hAnsi="Times New Roman" w:cs="Times New Roman"/>
        </w:rPr>
        <w:t xml:space="preserve"> propozycją kwot dotacji dla ofert wybranych</w:t>
      </w:r>
      <w:r w:rsidR="009E6349">
        <w:rPr>
          <w:rFonts w:ascii="Times New Roman" w:eastAsia="Times New Roman" w:hAnsi="Times New Roman" w:cs="Times New Roman"/>
        </w:rPr>
        <w:t xml:space="preserve"> (w załączniku do </w:t>
      </w:r>
      <w:r w:rsidR="00DD6F78" w:rsidRPr="00186DAC">
        <w:rPr>
          <w:rFonts w:ascii="Times New Roman" w:eastAsia="Times New Roman" w:hAnsi="Times New Roman" w:cs="Times New Roman"/>
        </w:rPr>
        <w:t>protokołu</w:t>
      </w:r>
      <w:r w:rsidR="009E6349" w:rsidRPr="00186DAC">
        <w:rPr>
          <w:rFonts w:ascii="Times New Roman" w:eastAsia="Times New Roman" w:hAnsi="Times New Roman" w:cs="Times New Roman"/>
        </w:rPr>
        <w:t>)</w:t>
      </w:r>
      <w:r w:rsidR="009E6349">
        <w:rPr>
          <w:rFonts w:ascii="Times New Roman" w:eastAsia="Times New Roman" w:hAnsi="Times New Roman" w:cs="Times New Roman"/>
        </w:rPr>
        <w:t xml:space="preserve"> </w:t>
      </w:r>
      <w:r w:rsidR="009E6349" w:rsidRPr="00BD3EF3">
        <w:rPr>
          <w:rFonts w:ascii="Times New Roman" w:eastAsia="Times New Roman" w:hAnsi="Times New Roman" w:cs="Times New Roman"/>
        </w:rPr>
        <w:t>ze</w:t>
      </w:r>
      <w:r w:rsidRPr="00BD3EF3">
        <w:rPr>
          <w:rFonts w:ascii="Times New Roman" w:eastAsia="Times New Roman" w:hAnsi="Times New Roman" w:cs="Times New Roman"/>
        </w:rPr>
        <w:t xml:space="preserve"> wskazanie</w:t>
      </w:r>
      <w:r w:rsidR="009E6349" w:rsidRPr="00BD3EF3">
        <w:rPr>
          <w:rFonts w:ascii="Times New Roman" w:eastAsia="Times New Roman" w:hAnsi="Times New Roman" w:cs="Times New Roman"/>
        </w:rPr>
        <w:t>m</w:t>
      </w:r>
      <w:r w:rsidRPr="00BD3EF3">
        <w:rPr>
          <w:rFonts w:ascii="Times New Roman" w:eastAsia="Times New Roman" w:hAnsi="Times New Roman" w:cs="Times New Roman"/>
        </w:rPr>
        <w:t xml:space="preserve"> prz</w:t>
      </w:r>
      <w:r w:rsidR="00DD6F78" w:rsidRPr="00BD3EF3">
        <w:rPr>
          <w:rFonts w:ascii="Times New Roman" w:eastAsia="Times New Roman" w:hAnsi="Times New Roman" w:cs="Times New Roman"/>
        </w:rPr>
        <w:t>esłanek, którymi kierowała się K</w:t>
      </w:r>
      <w:r w:rsidRPr="00BD3EF3">
        <w:rPr>
          <w:rFonts w:ascii="Times New Roman" w:eastAsia="Times New Roman" w:hAnsi="Times New Roman" w:cs="Times New Roman"/>
        </w:rPr>
        <w:t xml:space="preserve">omisja przy </w:t>
      </w:r>
      <w:r w:rsidR="00F8329C" w:rsidRPr="00BD3EF3">
        <w:rPr>
          <w:rFonts w:ascii="Times New Roman" w:eastAsia="Times New Roman" w:hAnsi="Times New Roman" w:cs="Times New Roman"/>
        </w:rPr>
        <w:t>wyborze</w:t>
      </w:r>
      <w:r w:rsidRPr="00BD3EF3">
        <w:rPr>
          <w:rFonts w:ascii="Times New Roman" w:eastAsia="Times New Roman" w:hAnsi="Times New Roman" w:cs="Times New Roman"/>
        </w:rPr>
        <w:t>.</w:t>
      </w:r>
    </w:p>
    <w:p w:rsidR="007E408F" w:rsidRPr="00B32056" w:rsidRDefault="007E408F" w:rsidP="007E40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32056">
        <w:rPr>
          <w:rFonts w:ascii="Times New Roman" w:eastAsia="Times New Roman" w:hAnsi="Times New Roman" w:cs="Times New Roman"/>
        </w:rPr>
        <w:t>Od Uchwały Zarządu w sprawie wyboru ofert i udzielenia dotacji nie ma</w:t>
      </w:r>
      <w:r w:rsidR="00B32056" w:rsidRPr="00B32056">
        <w:rPr>
          <w:rFonts w:ascii="Times New Roman" w:eastAsia="Times New Roman" w:hAnsi="Times New Roman" w:cs="Times New Roman"/>
        </w:rPr>
        <w:t xml:space="preserve"> zastosowania tryb odwoławczy. </w:t>
      </w:r>
    </w:p>
    <w:p w:rsidR="009C06C6" w:rsidRPr="00545D23" w:rsidRDefault="009C06C6" w:rsidP="00766667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C06C6">
        <w:rPr>
          <w:rFonts w:ascii="Times New Roman" w:hAnsi="Times New Roman" w:cs="Times New Roman"/>
        </w:rPr>
        <w:t xml:space="preserve">Przyznana </w:t>
      </w:r>
      <w:r w:rsidRPr="00545D23">
        <w:rPr>
          <w:rFonts w:ascii="Times New Roman" w:hAnsi="Times New Roman" w:cs="Times New Roman"/>
        </w:rPr>
        <w:t xml:space="preserve">dotacja może być niższa niż wnioskowana m.in. wówczas, gdy: </w:t>
      </w:r>
    </w:p>
    <w:p w:rsidR="009C06C6" w:rsidRPr="00545D23" w:rsidRDefault="00B97144" w:rsidP="00766667">
      <w:pPr>
        <w:pStyle w:val="Akapitzlist"/>
        <w:numPr>
          <w:ilvl w:val="1"/>
          <w:numId w:val="32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25229">
        <w:rPr>
          <w:rFonts w:ascii="Times New Roman" w:hAnsi="Times New Roman" w:cs="Times New Roman"/>
        </w:rPr>
        <w:t xml:space="preserve">eny nie odpowiadają stawkom rynkowym, zostały uwzględnione koszty niekwalifikowane, wskazane zostały </w:t>
      </w:r>
      <w:proofErr w:type="spellStart"/>
      <w:r w:rsidR="00D25229">
        <w:rPr>
          <w:rFonts w:ascii="Times New Roman" w:hAnsi="Times New Roman" w:cs="Times New Roman"/>
        </w:rPr>
        <w:t>niepriorytetowe</w:t>
      </w:r>
      <w:proofErr w:type="spellEnd"/>
      <w:r w:rsidR="00D25229">
        <w:rPr>
          <w:rFonts w:ascii="Times New Roman" w:hAnsi="Times New Roman" w:cs="Times New Roman"/>
        </w:rPr>
        <w:t xml:space="preserve"> działania</w:t>
      </w:r>
      <w:r>
        <w:rPr>
          <w:rFonts w:ascii="Times New Roman" w:hAnsi="Times New Roman" w:cs="Times New Roman"/>
        </w:rPr>
        <w:t>.</w:t>
      </w:r>
      <w:r w:rsidR="00D25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Wó</w:t>
      </w:r>
      <w:r w:rsidR="00D25229">
        <w:rPr>
          <w:rFonts w:ascii="Times New Roman" w:hAnsi="Times New Roman" w:cs="Times New Roman"/>
        </w:rPr>
        <w:t>wczas Komisja Konkursowa może zarekomendować Zarządowi Województwa zmiany kosztorysu zadania, które mogą zostać objęte dofinansowaniem</w:t>
      </w:r>
      <w:r w:rsidR="007E408F">
        <w:rPr>
          <w:rFonts w:ascii="Times New Roman" w:hAnsi="Times New Roman" w:cs="Times New Roman"/>
        </w:rPr>
        <w:t xml:space="preserve">; </w:t>
      </w:r>
    </w:p>
    <w:p w:rsidR="00545D23" w:rsidRPr="00545D23" w:rsidRDefault="00DD6F78" w:rsidP="00545D23">
      <w:pPr>
        <w:pStyle w:val="Akapitzlist"/>
        <w:numPr>
          <w:ilvl w:val="1"/>
          <w:numId w:val="32"/>
        </w:numPr>
        <w:ind w:left="284"/>
        <w:jc w:val="both"/>
        <w:rPr>
          <w:rFonts w:ascii="Times New Roman" w:hAnsi="Times New Roman" w:cs="Times New Roman"/>
        </w:rPr>
      </w:pPr>
      <w:r w:rsidRPr="00545D23">
        <w:rPr>
          <w:rFonts w:ascii="Times New Roman" w:hAnsi="Times New Roman" w:cs="Times New Roman"/>
        </w:rPr>
        <w:t>ł</w:t>
      </w:r>
      <w:r w:rsidR="009C06C6" w:rsidRPr="00545D23">
        <w:rPr>
          <w:rFonts w:ascii="Times New Roman" w:hAnsi="Times New Roman" w:cs="Times New Roman"/>
        </w:rPr>
        <w:t xml:space="preserve">ączna kwota dofinansowania wnioskowana przez podmioty, których oferty uzyskały rekomendacje Komisji do otrzymania dotacji, przekracza wysokość środków przeznaczonych w ramach konkursu na wsparcie/powierzenie zadań. </w:t>
      </w:r>
    </w:p>
    <w:p w:rsidR="00545D23" w:rsidRPr="00B97144" w:rsidRDefault="00545D23" w:rsidP="00B9714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</w:rPr>
      </w:pPr>
      <w:r w:rsidRPr="00B97144">
        <w:rPr>
          <w:rFonts w:ascii="Times New Roman" w:hAnsi="Times New Roman" w:cs="Times New Roman"/>
        </w:rPr>
        <w:t>W przypadku, gdy na jedno z zadań nie wpłynie żadna oferta lub</w:t>
      </w:r>
      <w:r w:rsidR="00C710DD" w:rsidRPr="00C710DD">
        <w:t xml:space="preserve"> </w:t>
      </w:r>
      <w:r w:rsidR="00C710DD" w:rsidRPr="00B97144">
        <w:rPr>
          <w:rFonts w:ascii="Times New Roman" w:hAnsi="Times New Roman" w:cs="Times New Roman"/>
        </w:rPr>
        <w:t>pozostaną niewykorzystane środki w ramach zadania (np. złożone oferty będzie cechowała mała innowacyjność proponowanych działań),</w:t>
      </w:r>
      <w:r w:rsidRPr="00B97144">
        <w:rPr>
          <w:rFonts w:ascii="Times New Roman" w:hAnsi="Times New Roman" w:cs="Times New Roman"/>
        </w:rPr>
        <w:t xml:space="preserve"> Komisja Konkursowa może przedłożyć Zarządowi Województwa Świętokrzyskiego propozycje rozstrzygnięcia poprzez przesunięcie środków z tego zadania, na zadanie, na które wpłynęło więcej atrakcyjnych pod względem merytorycznym ofert spełniających wymogi ogłoszenia konkursowego.</w:t>
      </w:r>
    </w:p>
    <w:p w:rsidR="00680741" w:rsidRDefault="00220CCC" w:rsidP="0076666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680741">
        <w:rPr>
          <w:rFonts w:ascii="Times New Roman" w:hAnsi="Times New Roman" w:cs="Times New Roman"/>
        </w:rPr>
        <w:t>W prz</w:t>
      </w:r>
      <w:r w:rsidR="00D25229">
        <w:rPr>
          <w:rFonts w:ascii="Times New Roman" w:hAnsi="Times New Roman" w:cs="Times New Roman"/>
        </w:rPr>
        <w:t>ypadkach, o których mowa w pkt.7</w:t>
      </w:r>
      <w:r w:rsidRPr="00680741">
        <w:rPr>
          <w:rFonts w:ascii="Times New Roman" w:hAnsi="Times New Roman" w:cs="Times New Roman"/>
        </w:rPr>
        <w:t xml:space="preserve"> Oferent może</w:t>
      </w:r>
      <w:r w:rsidR="00680741">
        <w:rPr>
          <w:rFonts w:ascii="Times New Roman" w:hAnsi="Times New Roman" w:cs="Times New Roman"/>
        </w:rPr>
        <w:t>:</w:t>
      </w:r>
    </w:p>
    <w:p w:rsidR="00680741" w:rsidRPr="00680741" w:rsidRDefault="00680741" w:rsidP="0076666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przyjąć zmniejszenie zakresu rzeczowego i </w:t>
      </w:r>
      <w:r w:rsidR="00D25229">
        <w:rPr>
          <w:rFonts w:ascii="Times New Roman" w:hAnsi="Times New Roman"/>
        </w:rPr>
        <w:t xml:space="preserve">zmianę </w:t>
      </w:r>
      <w:r w:rsidR="00220CCC" w:rsidRPr="00680741">
        <w:rPr>
          <w:rFonts w:ascii="Times New Roman" w:hAnsi="Times New Roman"/>
        </w:rPr>
        <w:t>kosztorysu zadania</w:t>
      </w:r>
      <w:r>
        <w:rPr>
          <w:rFonts w:ascii="Times New Roman" w:hAnsi="Times New Roman"/>
        </w:rPr>
        <w:t>,</w:t>
      </w:r>
    </w:p>
    <w:p w:rsidR="006842FC" w:rsidRDefault="00680741" w:rsidP="006842FC">
      <w:pPr>
        <w:pStyle w:val="Akapitzlist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220CCC" w:rsidRPr="00680741">
        <w:rPr>
          <w:rFonts w:ascii="Times New Roman" w:hAnsi="Times New Roman"/>
        </w:rPr>
        <w:t xml:space="preserve">wycofać swoją ofertę. </w:t>
      </w:r>
      <w:r>
        <w:rPr>
          <w:rFonts w:ascii="Times New Roman" w:hAnsi="Times New Roman"/>
        </w:rPr>
        <w:t>W tym przypadku O</w:t>
      </w:r>
      <w:r w:rsidRPr="00680741">
        <w:rPr>
          <w:rFonts w:ascii="Times New Roman" w:hAnsi="Times New Roman" w:cs="Times New Roman"/>
        </w:rPr>
        <w:t xml:space="preserve">ferent nie będzie związany złożoną ofertą. Rezygnacja z realizacji zadania powinna zostać złożona na piśmie w terminie 14 dni </w:t>
      </w:r>
      <w:r w:rsidR="007F5F0B">
        <w:rPr>
          <w:rFonts w:ascii="Times New Roman" w:hAnsi="Times New Roman" w:cs="Times New Roman"/>
        </w:rPr>
        <w:br/>
      </w:r>
      <w:r w:rsidRPr="00680741">
        <w:rPr>
          <w:rFonts w:ascii="Times New Roman" w:hAnsi="Times New Roman" w:cs="Times New Roman"/>
        </w:rPr>
        <w:t>od momentu poinformowania o przyznaniu dotacji i być podpisana przez osoby uprawnion</w:t>
      </w:r>
      <w:r w:rsidR="0055455B">
        <w:rPr>
          <w:rFonts w:ascii="Times New Roman" w:hAnsi="Times New Roman" w:cs="Times New Roman"/>
        </w:rPr>
        <w:t>e.</w:t>
      </w:r>
    </w:p>
    <w:p w:rsidR="001E18AC" w:rsidRPr="001E18AC" w:rsidRDefault="001E18AC" w:rsidP="001E18AC">
      <w:pPr>
        <w:spacing w:after="0"/>
        <w:jc w:val="both"/>
        <w:rPr>
          <w:rFonts w:ascii="Times New Roman" w:hAnsi="Times New Roman" w:cs="Times New Roman"/>
        </w:rPr>
      </w:pPr>
    </w:p>
    <w:p w:rsidR="00FF502F" w:rsidRPr="00710A46" w:rsidRDefault="00B424D8" w:rsidP="006842FC">
      <w:pPr>
        <w:pStyle w:val="Akapitzlis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</w:rPr>
      </w:pPr>
      <w:r w:rsidRPr="00710A46">
        <w:rPr>
          <w:rFonts w:ascii="Times New Roman" w:eastAsia="Times New Roman" w:hAnsi="Times New Roman" w:cs="Times New Roman"/>
          <w:b/>
        </w:rPr>
        <w:t>Kryteria wyboru ofert</w:t>
      </w:r>
    </w:p>
    <w:p w:rsidR="006E3685" w:rsidRDefault="00B424D8" w:rsidP="00B424D8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  <w:r w:rsidRPr="00B424D8">
        <w:rPr>
          <w:rFonts w:ascii="Times New Roman" w:eastAsia="Times New Roman" w:hAnsi="Times New Roman" w:cs="Times New Roman"/>
        </w:rPr>
        <w:t>W trakcie oceny merytorycznej będą uwzględniane następujące kryteria:</w:t>
      </w:r>
      <w:r w:rsidRPr="00B424D8">
        <w:rPr>
          <w:rFonts w:ascii="Times New Roman" w:eastAsia="Calibri" w:hAnsi="Times New Roman" w:cs="Times New Roman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83"/>
        <w:gridCol w:w="1988"/>
        <w:gridCol w:w="2409"/>
      </w:tblGrid>
      <w:tr w:rsidR="00161D36" w:rsidRPr="00D87FFA" w:rsidTr="00161D36">
        <w:tc>
          <w:tcPr>
            <w:tcW w:w="4783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Kryteria oceny</w:t>
            </w:r>
          </w:p>
        </w:tc>
        <w:tc>
          <w:tcPr>
            <w:tcW w:w="1988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Maksymalna ocena punktowa</w:t>
            </w:r>
          </w:p>
        </w:tc>
        <w:tc>
          <w:tcPr>
            <w:tcW w:w="2409" w:type="dxa"/>
            <w:shd w:val="clear" w:color="auto" w:fill="E5B8B7" w:themeFill="accent2" w:themeFillTint="66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Przyznana ocena punktowa – do uzupełnienia </w:t>
            </w:r>
          </w:p>
        </w:tc>
      </w:tr>
      <w:tr w:rsidR="00161D36" w:rsidRPr="00D87FFA" w:rsidTr="00161D36">
        <w:trPr>
          <w:trHeight w:val="257"/>
        </w:trPr>
        <w:tc>
          <w:tcPr>
            <w:tcW w:w="9180" w:type="dxa"/>
            <w:gridSpan w:val="3"/>
            <w:shd w:val="clear" w:color="auto" w:fill="EAF1DD" w:themeFill="accent3" w:themeFillTint="33"/>
            <w:vAlign w:val="center"/>
          </w:tcPr>
          <w:p w:rsidR="00161D36" w:rsidRPr="00D87FFA" w:rsidRDefault="00161D36" w:rsidP="00161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Ocena merytoryczna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61D36" w:rsidRPr="00D87FFA" w:rsidTr="00ED39EA">
        <w:tc>
          <w:tcPr>
            <w:tcW w:w="4783" w:type="dxa"/>
            <w:vAlign w:val="bottom"/>
          </w:tcPr>
          <w:p w:rsidR="002929D0" w:rsidRDefault="00917B8A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wykonania zadania </w:t>
            </w:r>
            <w:r w:rsidR="00DA06B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8D65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proponowana forma, innowacyjność, jakość)</w:t>
            </w:r>
            <w:r w:rsidR="00DA06BD"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B2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i kwalifikacje osób uczestniczących w realizacji zadania, w szczególności:</w:t>
            </w:r>
          </w:p>
          <w:p w:rsidR="00C710DD" w:rsidRPr="00C710DD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10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a) innowacyjność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</w:t>
            </w:r>
            <w:r w:rsidR="002929D0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opis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 (ilość uczestników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sposób wyboru</w:t>
            </w:r>
            <w:r w:rsidR="0076798C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grupy docelowej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ED39EA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trafność doboru działań w odniesieniu do wskazanej grupy beneficjentów/problemu</w:t>
            </w:r>
          </w:p>
          <w:p w:rsidR="0076798C" w:rsidRPr="002929D0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39E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zasięg terytorialny zadania, </w:t>
            </w:r>
          </w:p>
          <w:p w:rsidR="00161D36" w:rsidRDefault="00C710D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e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1A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17B8A"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ocena kwalifikacji i doświadczenia personelu proponowanego do realizacji zadania,</w:t>
            </w:r>
          </w:p>
          <w:p w:rsidR="00F22F4D" w:rsidRDefault="00F22F4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22F4D" w:rsidRPr="002929D0" w:rsidRDefault="00F22F4D" w:rsidP="002929D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161D36" w:rsidRPr="00D87FFA" w:rsidRDefault="00917B8A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FF43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587C3D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87C3D" w:rsidRDefault="00587C3D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A5C18" w:rsidRDefault="001A5C18" w:rsidP="008D6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61D36" w:rsidRPr="00D87FFA" w:rsidRDefault="00587C3D" w:rsidP="008D65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rPr>
          <w:trHeight w:val="341"/>
        </w:trPr>
        <w:tc>
          <w:tcPr>
            <w:tcW w:w="4783" w:type="dxa"/>
          </w:tcPr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Ocena kalkula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>cji kosztów realizacji zadania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tym </w:t>
            </w:r>
            <w:r w:rsidR="00FF43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szczególności: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a) ocena racjonalności i efektywności zaplanowanych wydatków;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niezbędności wydatków do realizacji zadania i osiągania jego celów;</w:t>
            </w:r>
          </w:p>
          <w:p w:rsidR="00AF27CA" w:rsidRPr="007B2C20" w:rsidRDefault="00AF27CA" w:rsidP="00AE2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 xml:space="preserve">ocena prawidłowości sporządzenia kosztorysu i kwalifikowalności kosztów (przejrzystość i poprawność rachunkowa, zgodność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br/>
              <w:t>z założonymi limitami określonymi w ogłoszeniu konkursowym,)</w:t>
            </w:r>
          </w:p>
          <w:p w:rsidR="00AE2D83" w:rsidRDefault="00AF27CA" w:rsidP="00AE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  <w:r w:rsidR="001A5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C20">
              <w:rPr>
                <w:rFonts w:ascii="Times New Roman" w:hAnsi="Times New Roman" w:cs="Times New Roman"/>
                <w:sz w:val="20"/>
                <w:szCs w:val="20"/>
              </w:rPr>
              <w:t>ocena zgodności proponowanych stawek jednostkowych ze stawkami rynkowymi</w:t>
            </w:r>
            <w:r w:rsidR="00AE2D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1D36" w:rsidRPr="00AE2D83" w:rsidRDefault="00161D36" w:rsidP="00AE2D83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161D36" w:rsidRPr="00D87FFA" w:rsidRDefault="002929D0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FF436B" w:rsidRPr="00D87FFA" w:rsidTr="00587C3D">
        <w:tc>
          <w:tcPr>
            <w:tcW w:w="4783" w:type="dxa"/>
            <w:vAlign w:val="center"/>
          </w:tcPr>
          <w:p w:rsidR="00FF436B" w:rsidRDefault="00FF436B" w:rsidP="006B11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20">
              <w:rPr>
                <w:rFonts w:ascii="Times New Roman" w:hAnsi="Times New Roman" w:cs="Times New Roman"/>
                <w:b/>
                <w:sz w:val="20"/>
                <w:szCs w:val="20"/>
              </w:rPr>
              <w:t>Ocena kalkulacji kosztów realizacji zadania, w tym udział wkładu własnego, w tym środków finansowych własnych lub pochodzących z innych źródeł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10-20%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21-30%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- 2</w:t>
            </w:r>
          </w:p>
          <w:p w:rsidR="00FF436B" w:rsidRPr="00D87FFA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31-40%</w:t>
            </w:r>
            <w:r w:rsidRPr="00D87F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- 3</w:t>
            </w:r>
          </w:p>
          <w:p w:rsidR="00FF436B" w:rsidRDefault="00FF436B" w:rsidP="00FF436B">
            <w:pPr>
              <w:shd w:val="clear" w:color="auto" w:fill="FFFFFF" w:themeFill="background1"/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41-50%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- 4 </w:t>
            </w:r>
          </w:p>
          <w:p w:rsidR="00FF436B" w:rsidRDefault="00FF436B" w:rsidP="00FF43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powyżej 50%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- 10</w:t>
            </w:r>
          </w:p>
          <w:p w:rsidR="00FF436B" w:rsidRPr="006B11C5" w:rsidRDefault="00FF436B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vAlign w:val="center"/>
          </w:tcPr>
          <w:p w:rsidR="00FF436B" w:rsidRDefault="00FF436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vAlign w:val="center"/>
          </w:tcPr>
          <w:p w:rsidR="00FF436B" w:rsidRDefault="002929D0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587C3D">
        <w:tc>
          <w:tcPr>
            <w:tcW w:w="4783" w:type="dxa"/>
            <w:vAlign w:val="center"/>
          </w:tcPr>
          <w:p w:rsidR="006B11C5" w:rsidRPr="006B11C5" w:rsidRDefault="006B11C5" w:rsidP="006B11C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wkładu osobowego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(pozafinansowego) </w:t>
            </w:r>
            <w:r w:rsidRPr="006B11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 tym:</w:t>
            </w:r>
          </w:p>
          <w:p w:rsidR="00161D36" w:rsidRPr="002929D0" w:rsidRDefault="006B11C5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osobowe – ocena zaplecza osobowego   (świadczenia wolontariuszy, praca społeczna członków) i sposób jego wykorzystania</w:t>
            </w:r>
            <w:r w:rsidR="002929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929D0" w:rsidRPr="002929D0" w:rsidRDefault="00E138DF" w:rsidP="002929D0">
            <w:pPr>
              <w:pStyle w:val="Akapitzlist"/>
              <w:numPr>
                <w:ilvl w:val="0"/>
                <w:numId w:val="41"/>
              </w:num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zasoby rzeczowe – jeśli oferent uwzględni je w pkt. 13 oferty</w:t>
            </w:r>
          </w:p>
        </w:tc>
        <w:tc>
          <w:tcPr>
            <w:tcW w:w="1988" w:type="dxa"/>
            <w:vAlign w:val="center"/>
          </w:tcPr>
          <w:p w:rsidR="00161D36" w:rsidRPr="00D87FFA" w:rsidRDefault="00537FAB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  <w:p w:rsidR="00161D36" w:rsidRPr="00D87FFA" w:rsidRDefault="00161D36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  <w:tr w:rsidR="00161D36" w:rsidRPr="00D87FFA" w:rsidTr="00161D36">
        <w:trPr>
          <w:trHeight w:val="397"/>
        </w:trPr>
        <w:tc>
          <w:tcPr>
            <w:tcW w:w="4783" w:type="dxa"/>
            <w:vAlign w:val="center"/>
          </w:tcPr>
          <w:p w:rsidR="00161D36" w:rsidRPr="00296E6E" w:rsidRDefault="00296E6E" w:rsidP="00917B8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Ocena rzetelności i terminowości oraz sposobu rozliczenia środków na realizację zadań publicznych w latach poprzednich </w:t>
            </w:r>
            <w:r w:rsidR="00AF2B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(wyniki kontroli)</w:t>
            </w:r>
          </w:p>
        </w:tc>
        <w:tc>
          <w:tcPr>
            <w:tcW w:w="1988" w:type="dxa"/>
            <w:vAlign w:val="center"/>
          </w:tcPr>
          <w:p w:rsidR="00161D36" w:rsidRPr="00D87FFA" w:rsidRDefault="00AE2D83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od 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– </w:t>
            </w:r>
            <w:r w:rsidR="00296E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1A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do 0*</w:t>
            </w:r>
          </w:p>
        </w:tc>
        <w:tc>
          <w:tcPr>
            <w:tcW w:w="2409" w:type="dxa"/>
          </w:tcPr>
          <w:p w:rsidR="00161D36" w:rsidRPr="00D87FFA" w:rsidRDefault="00161D36" w:rsidP="00161D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61D36" w:rsidRPr="00D87FFA" w:rsidTr="00587C3D">
        <w:tc>
          <w:tcPr>
            <w:tcW w:w="4783" w:type="dxa"/>
            <w:shd w:val="clear" w:color="auto" w:fill="FFFFFF" w:themeFill="background1"/>
            <w:vAlign w:val="center"/>
          </w:tcPr>
          <w:p w:rsidR="00161D36" w:rsidRDefault="00587C3D" w:rsidP="00AE2D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Liczba punktów ogółem 60</w:t>
            </w:r>
          </w:p>
          <w:p w:rsidR="00F22F4D" w:rsidRPr="00D87FFA" w:rsidRDefault="00F22F4D" w:rsidP="00AE2D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shd w:val="clear" w:color="auto" w:fill="FFFFFF" w:themeFill="background1"/>
            <w:vAlign w:val="center"/>
          </w:tcPr>
          <w:p w:rsidR="00161D36" w:rsidRPr="00587C3D" w:rsidRDefault="00587C3D" w:rsidP="00161D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87C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D36" w:rsidRPr="00D87FFA" w:rsidRDefault="00587C3D" w:rsidP="00587C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(do uzupełnienia)</w:t>
            </w:r>
          </w:p>
        </w:tc>
      </w:tr>
    </w:tbl>
    <w:p w:rsidR="001A5C18" w:rsidRDefault="00AE2D83" w:rsidP="001A5C18">
      <w:pPr>
        <w:spacing w:after="0"/>
        <w:jc w:val="both"/>
        <w:rPr>
          <w:rFonts w:ascii="Times New Roman" w:hAnsi="Times New Roman" w:cs="Times New Roman"/>
          <w:sz w:val="20"/>
        </w:rPr>
      </w:pPr>
      <w:r w:rsidRPr="00A43B74">
        <w:rPr>
          <w:rFonts w:ascii="Times New Roman" w:eastAsia="Calibri" w:hAnsi="Times New Roman" w:cs="Times New Roman"/>
          <w:sz w:val="20"/>
        </w:rPr>
        <w:t>*</w:t>
      </w:r>
      <w:r w:rsidRPr="00A43B74">
        <w:rPr>
          <w:rFonts w:ascii="Times New Roman" w:hAnsi="Times New Roman" w:cs="Times New Roman"/>
          <w:sz w:val="20"/>
        </w:rPr>
        <w:t xml:space="preserve">0 punktów dla podmiotów, których dotychczasowa rzetelność i terminowość rozliczenia środków została oceniona na maksymalnym poziomie oraz dla podmiotów dotychczas nie rozliczających realizacji zadań publicznych. </w:t>
      </w:r>
    </w:p>
    <w:p w:rsidR="006842FC" w:rsidRPr="00AE2D83" w:rsidRDefault="006842FC" w:rsidP="001A5C18">
      <w:pPr>
        <w:spacing w:after="0"/>
        <w:jc w:val="both"/>
        <w:rPr>
          <w:rFonts w:ascii="Times New Roman" w:hAnsi="Times New Roman" w:cs="Times New Roman"/>
        </w:rPr>
      </w:pPr>
    </w:p>
    <w:p w:rsidR="003C465A" w:rsidRDefault="003C465A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rozstrzygnięciu konkursu: </w:t>
      </w:r>
    </w:p>
    <w:p w:rsidR="001A5C18" w:rsidRPr="00F24B8D" w:rsidRDefault="001A5C18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F24B8D">
        <w:rPr>
          <w:rFonts w:ascii="Times New Roman" w:eastAsia="Times New Roman" w:hAnsi="Times New Roman" w:cs="Times New Roman"/>
        </w:rPr>
        <w:t>Złożone oferty rozpatrzone zostaną przez Komisję Konkursową powołaną przez Zarząd Województwa w terminie 30 dni od dnia upływu terminu składania ofert.</w:t>
      </w:r>
    </w:p>
    <w:p w:rsidR="003C465A" w:rsidRPr="005B116D" w:rsidRDefault="00F7640B" w:rsidP="003C465A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Wyniki</w:t>
      </w:r>
      <w:r w:rsidR="003C465A" w:rsidRPr="003C465A">
        <w:rPr>
          <w:rFonts w:ascii="Times New Roman" w:eastAsia="Times New Roman" w:hAnsi="Times New Roman" w:cs="Times New Roman"/>
        </w:rPr>
        <w:t xml:space="preserve"> konkursu zostaną ogł</w:t>
      </w:r>
      <w:r w:rsidR="003C465A">
        <w:rPr>
          <w:rFonts w:ascii="Times New Roman" w:eastAsia="Times New Roman" w:hAnsi="Times New Roman" w:cs="Times New Roman"/>
        </w:rPr>
        <w:t>oszone na stronie internetowej U</w:t>
      </w:r>
      <w:r w:rsidR="003C465A" w:rsidRPr="003C465A">
        <w:rPr>
          <w:rFonts w:ascii="Times New Roman" w:eastAsia="Times New Roman" w:hAnsi="Times New Roman" w:cs="Times New Roman"/>
        </w:rPr>
        <w:t xml:space="preserve">rzędu </w:t>
      </w:r>
      <w:r w:rsidR="003C465A">
        <w:rPr>
          <w:rFonts w:ascii="Times New Roman" w:eastAsia="Times New Roman" w:hAnsi="Times New Roman" w:cs="Times New Roman"/>
        </w:rPr>
        <w:t>M</w:t>
      </w:r>
      <w:r w:rsidR="003C465A" w:rsidRPr="003C465A">
        <w:rPr>
          <w:rFonts w:ascii="Times New Roman" w:eastAsia="Times New Roman" w:hAnsi="Times New Roman" w:cs="Times New Roman"/>
        </w:rPr>
        <w:t>arszałkowskiego w</w:t>
      </w:r>
      <w:r w:rsidR="003C465A">
        <w:rPr>
          <w:rFonts w:ascii="Times New Roman" w:eastAsia="Times New Roman" w:hAnsi="Times New Roman" w:cs="Times New Roman"/>
        </w:rPr>
        <w:t>ojewództwa świętokrzyskiego w K</w:t>
      </w:r>
      <w:r w:rsidR="003C465A" w:rsidRPr="003C465A">
        <w:rPr>
          <w:rFonts w:ascii="Times New Roman" w:eastAsia="Times New Roman" w:hAnsi="Times New Roman" w:cs="Times New Roman"/>
        </w:rPr>
        <w:t xml:space="preserve">ielcach </w:t>
      </w:r>
      <w:hyperlink r:id="rId9" w:history="1">
        <w:r w:rsidR="003C465A" w:rsidRPr="003C465A">
          <w:rPr>
            <w:rFonts w:ascii="Times New Roman" w:eastAsia="Times New Roman" w:hAnsi="Times New Roman" w:cs="Times New Roman"/>
            <w:b/>
          </w:rPr>
          <w:t>www.sejmik.kielce.pl</w:t>
        </w:r>
      </w:hyperlink>
      <w:r w:rsidR="003C465A" w:rsidRPr="003C465A">
        <w:rPr>
          <w:rFonts w:ascii="Times New Roman" w:hAnsi="Times New Roman" w:cs="Times New Roman"/>
        </w:rPr>
        <w:t xml:space="preserve"> </w:t>
      </w:r>
      <w:r w:rsidR="003C465A" w:rsidRPr="003C465A">
        <w:rPr>
          <w:rFonts w:ascii="Times New Roman" w:eastAsia="Times New Roman" w:hAnsi="Times New Roman" w:cs="Times New Roman"/>
        </w:rPr>
        <w:t xml:space="preserve">w zakładce konkursy, </w:t>
      </w:r>
      <w:r>
        <w:rPr>
          <w:rFonts w:ascii="Times New Roman" w:eastAsia="Times New Roman" w:hAnsi="Times New Roman" w:cs="Times New Roman"/>
        </w:rPr>
        <w:br/>
      </w:r>
      <w:r w:rsidR="003C465A" w:rsidRPr="003C465A">
        <w:rPr>
          <w:rFonts w:ascii="Times New Roman" w:eastAsia="Times New Roman" w:hAnsi="Times New Roman" w:cs="Times New Roman"/>
        </w:rPr>
        <w:t xml:space="preserve">w biuletynie informacji publicznej </w:t>
      </w:r>
      <w:r w:rsidR="00F17376">
        <w:rPr>
          <w:rFonts w:ascii="Times New Roman" w:eastAsia="Times New Roman" w:hAnsi="Times New Roman" w:cs="Times New Roman"/>
        </w:rPr>
        <w:t>oraz na tablicy ogłoszeń urzędu</w:t>
      </w:r>
      <w:r w:rsidR="00F24B8D">
        <w:rPr>
          <w:rFonts w:ascii="Times New Roman" w:eastAsia="Times New Roman" w:hAnsi="Times New Roman" w:cs="Times New Roman"/>
        </w:rPr>
        <w:t>.</w:t>
      </w:r>
    </w:p>
    <w:p w:rsidR="005B116D" w:rsidRPr="005B116D" w:rsidRDefault="005B116D" w:rsidP="005B116D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1B683D">
        <w:rPr>
          <w:rFonts w:ascii="Times New Roman" w:eastAsia="Times New Roman" w:hAnsi="Times New Roman" w:cs="Times New Roman"/>
        </w:rPr>
        <w:t>Podmioty które otrzymają dotację, zostaną poinformowane w formie pisemnej.</w:t>
      </w:r>
    </w:p>
    <w:p w:rsidR="002929D0" w:rsidRPr="001A5C18" w:rsidRDefault="002929D0" w:rsidP="001A5C1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AF2AD8" w:rsidRPr="00AF2AD8" w:rsidRDefault="00AF2AD8" w:rsidP="00AF2AD8">
      <w:pPr>
        <w:pStyle w:val="Akapitzlist"/>
        <w:numPr>
          <w:ilvl w:val="0"/>
          <w:numId w:val="17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  <w:r w:rsidRPr="00AF2AD8">
        <w:rPr>
          <w:rFonts w:ascii="Times New Roman" w:eastAsia="Times New Roman" w:hAnsi="Times New Roman" w:cs="Times New Roman"/>
          <w:b/>
        </w:rPr>
        <w:t xml:space="preserve">Podpisanie umowy: </w:t>
      </w:r>
    </w:p>
    <w:p w:rsidR="00B34E29" w:rsidRPr="00545D23" w:rsidRDefault="00AF2AD8" w:rsidP="00B34E29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545D23">
        <w:rPr>
          <w:rFonts w:ascii="Times New Roman" w:eastAsia="Times New Roman" w:hAnsi="Times New Roman" w:cs="Times New Roman"/>
        </w:rPr>
        <w:t>Warunkiem przekazania dotacji na realizację zadania jest zawarcie pisemnej umowy z oferentem. Przed podpisaniem umowy podmiot zostanie poinformowany o zestawie dokumentów</w:t>
      </w:r>
      <w:r w:rsidR="00710A46" w:rsidRPr="00545D23">
        <w:rPr>
          <w:rFonts w:ascii="Times New Roman" w:eastAsia="Times New Roman" w:hAnsi="Times New Roman" w:cs="Times New Roman"/>
        </w:rPr>
        <w:t>,</w:t>
      </w:r>
      <w:r w:rsidRPr="00545D23">
        <w:rPr>
          <w:rFonts w:ascii="Times New Roman" w:eastAsia="Times New Roman" w:hAnsi="Times New Roman" w:cs="Times New Roman"/>
        </w:rPr>
        <w:t xml:space="preserve"> których dostarczenie będzie niezbędne do jej </w:t>
      </w:r>
      <w:r w:rsidR="00710A46" w:rsidRPr="00545D23">
        <w:rPr>
          <w:rFonts w:ascii="Times New Roman" w:eastAsia="Times New Roman" w:hAnsi="Times New Roman" w:cs="Times New Roman"/>
        </w:rPr>
        <w:t>zawarcia</w:t>
      </w:r>
      <w:r w:rsidRPr="00545D23">
        <w:rPr>
          <w:rFonts w:ascii="Times New Roman" w:eastAsia="Times New Roman" w:hAnsi="Times New Roman" w:cs="Times New Roman"/>
        </w:rPr>
        <w:t>.</w:t>
      </w:r>
    </w:p>
    <w:p w:rsidR="00AF2AD8" w:rsidRDefault="00AF2AD8" w:rsidP="00AF2AD8">
      <w:pPr>
        <w:pStyle w:val="Akapitzlist"/>
        <w:numPr>
          <w:ilvl w:val="1"/>
          <w:numId w:val="17"/>
        </w:numPr>
        <w:spacing w:after="0" w:line="300" w:lineRule="atLeast"/>
        <w:ind w:left="284" w:hanging="284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 xml:space="preserve">przyznania innej kwoty niż wnioskowana Oferent </w:t>
      </w:r>
      <w:r w:rsidRPr="00AF2AD8">
        <w:rPr>
          <w:rFonts w:ascii="Times New Roman" w:eastAsia="Times New Roman" w:hAnsi="Times New Roman" w:cs="Times New Roman"/>
        </w:rPr>
        <w:t>zobowiązany jest do</w:t>
      </w:r>
      <w:r>
        <w:rPr>
          <w:rFonts w:ascii="Times New Roman" w:eastAsia="Times New Roman" w:hAnsi="Times New Roman" w:cs="Times New Roman"/>
        </w:rPr>
        <w:t>:</w:t>
      </w:r>
    </w:p>
    <w:p w:rsidR="00AF2AD8" w:rsidRP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lastRenderedPageBreak/>
        <w:t xml:space="preserve"> przedłożenia zaktualizowanej oferty </w:t>
      </w:r>
      <w:r>
        <w:rPr>
          <w:rFonts w:ascii="Times New Roman" w:eastAsia="Times New Roman" w:hAnsi="Times New Roman" w:cs="Times New Roman"/>
        </w:rPr>
        <w:t xml:space="preserve">realizacji zadania publicznego, w tym w szczególności: opisu poszczególnych działań, </w:t>
      </w:r>
      <w:r w:rsidR="002929D0">
        <w:rPr>
          <w:rFonts w:ascii="Times New Roman" w:eastAsia="Times New Roman" w:hAnsi="Times New Roman" w:cs="Times New Roman"/>
        </w:rPr>
        <w:t>harmonogramu, kalkulacji</w:t>
      </w:r>
      <w:r>
        <w:rPr>
          <w:rFonts w:ascii="Times New Roman" w:eastAsia="Times New Roman" w:hAnsi="Times New Roman" w:cs="Times New Roman"/>
        </w:rPr>
        <w:t xml:space="preserve"> przewidywanych kosztów realizacji zadania,</w:t>
      </w:r>
    </w:p>
    <w:p w:rsidR="00AF2AD8" w:rsidRDefault="00AF2AD8" w:rsidP="00AF2AD8">
      <w:pPr>
        <w:pStyle w:val="Akapitzlist"/>
        <w:numPr>
          <w:ilvl w:val="1"/>
          <w:numId w:val="35"/>
        </w:numPr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 w:rsidRPr="00AF2AD8">
        <w:rPr>
          <w:rFonts w:ascii="Times New Roman" w:eastAsia="Times New Roman" w:hAnsi="Times New Roman" w:cs="Times New Roman"/>
        </w:rPr>
        <w:t>zachowania procentowego udziału dotacji w całkowitym koszcie zadania w stopniu nie mniejszym niż określony w ofercie, będącej przedmiotem oceny.</w:t>
      </w:r>
    </w:p>
    <w:p w:rsidR="00AF2AD8" w:rsidRPr="00AF2AD8" w:rsidRDefault="00AF2AD8" w:rsidP="00AF2AD8">
      <w:pPr>
        <w:pStyle w:val="Akapitzlist"/>
        <w:spacing w:after="0" w:line="300" w:lineRule="atLeast"/>
        <w:ind w:left="567" w:hanging="283"/>
        <w:jc w:val="both"/>
        <w:rPr>
          <w:rFonts w:ascii="Times New Roman" w:eastAsia="Times New Roman" w:hAnsi="Times New Roman" w:cs="Times New Roman"/>
          <w:color w:val="C00000"/>
        </w:rPr>
      </w:pPr>
    </w:p>
    <w:p w:rsidR="006075B0" w:rsidRPr="00326AD4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326AD4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326AD4">
        <w:rPr>
          <w:rFonts w:ascii="Times New Roman" w:eastAsia="Times New Roman" w:hAnsi="Times New Roman" w:cs="Times New Roman"/>
          <w:b/>
          <w:bCs/>
        </w:rPr>
        <w:t xml:space="preserve">zadaniach publicznych tego samego rodzaju przez Samorząd Województwa Świętokrzyskiego w roku 2016:  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</w:rPr>
      </w:pPr>
    </w:p>
    <w:p w:rsidR="006075B0" w:rsidRPr="00F72D5E" w:rsidRDefault="006075B0" w:rsidP="00F72D5E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</w:rPr>
        <w:t>Łączna kwota dotacji w roku 2016 przeznaczonyc</w:t>
      </w:r>
      <w:r w:rsidR="00F72D5E">
        <w:rPr>
          <w:rFonts w:ascii="Times New Roman" w:eastAsia="Times New Roman" w:hAnsi="Times New Roman" w:cs="Times New Roman"/>
        </w:rPr>
        <w:t>h na realizację zadań z zakresu o</w:t>
      </w:r>
      <w:r w:rsidRPr="00F72D5E">
        <w:rPr>
          <w:rFonts w:ascii="Times New Roman" w:eastAsia="Times New Roman" w:hAnsi="Times New Roman" w:cs="Times New Roman"/>
        </w:rPr>
        <w:t xml:space="preserve">chrony i promocji zdrowia wynosiła </w:t>
      </w:r>
      <w:r w:rsidRPr="00F72D5E">
        <w:rPr>
          <w:rFonts w:ascii="Times New Roman" w:eastAsia="Times New Roman" w:hAnsi="Times New Roman" w:cs="Times New Roman"/>
          <w:b/>
        </w:rPr>
        <w:t>200 000,00 zł (słownie: dwieście tysięcy złotych).</w:t>
      </w:r>
    </w:p>
    <w:p w:rsidR="006075B0" w:rsidRPr="00326AD4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S</w:t>
      </w:r>
      <w:r w:rsidRPr="00326AD4">
        <w:rPr>
          <w:rFonts w:ascii="Times New Roman" w:eastAsia="Times New Roman" w:hAnsi="Times New Roman" w:cs="Times New Roman"/>
        </w:rPr>
        <w:t xml:space="preserve">zczegółowy wykaz organizacji i wysokość przyznanych środków w roku 2016 dostępny jest </w:t>
      </w:r>
      <w:r w:rsidRPr="00326AD4">
        <w:rPr>
          <w:rFonts w:ascii="Times New Roman" w:eastAsia="Times New Roman" w:hAnsi="Times New Roman" w:cs="Times New Roman"/>
        </w:rPr>
        <w:br/>
        <w:t>w  Departamencie Ochrony Zdrowia</w:t>
      </w:r>
      <w:r w:rsidRPr="00326AD4">
        <w:rPr>
          <w:rFonts w:ascii="Times New Roman" w:eastAsia="Times New Roman" w:hAnsi="Times New Roman" w:cs="Times New Roman"/>
          <w:iCs/>
        </w:rPr>
        <w:t xml:space="preserve"> oraz na stronie internetowej </w:t>
      </w:r>
      <w:hyperlink r:id="rId10" w:history="1">
        <w:r w:rsidRPr="00326AD4">
          <w:rPr>
            <w:rFonts w:ascii="Times New Roman" w:eastAsia="Times New Roman" w:hAnsi="Times New Roman" w:cs="Times New Roman"/>
            <w:iCs/>
          </w:rPr>
          <w:t>www.sejmik.kielce.pl</w:t>
        </w:r>
      </w:hyperlink>
      <w:r w:rsidRPr="00326AD4">
        <w:rPr>
          <w:rFonts w:ascii="Times New Roman" w:eastAsia="Times New Roman" w:hAnsi="Times New Roman" w:cs="Times New Roman"/>
        </w:rPr>
        <w:t>,</w:t>
      </w:r>
      <w:r w:rsidRPr="00326AD4">
        <w:rPr>
          <w:rFonts w:ascii="Times New Roman" w:eastAsia="Times New Roman" w:hAnsi="Times New Roman" w:cs="Times New Roman"/>
          <w:iCs/>
        </w:rPr>
        <w:t xml:space="preserve"> BIP.  </w:t>
      </w:r>
    </w:p>
    <w:p w:rsidR="006075B0" w:rsidRDefault="006075B0" w:rsidP="006075B0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6075B0" w:rsidRPr="006075B0" w:rsidRDefault="006075B0" w:rsidP="002929D0">
      <w:pPr>
        <w:pStyle w:val="Akapitzlist"/>
        <w:numPr>
          <w:ilvl w:val="0"/>
          <w:numId w:val="17"/>
        </w:numPr>
        <w:spacing w:after="0" w:line="300" w:lineRule="atLeast"/>
        <w:ind w:left="567" w:hanging="567"/>
        <w:jc w:val="both"/>
        <w:rPr>
          <w:rFonts w:ascii="Times New Roman" w:eastAsia="Times New Roman" w:hAnsi="Times New Roman" w:cs="Times New Roman"/>
          <w:b/>
        </w:rPr>
      </w:pPr>
      <w:r w:rsidRPr="006075B0">
        <w:rPr>
          <w:rFonts w:ascii="Times New Roman" w:eastAsia="Times New Roman" w:hAnsi="Times New Roman" w:cs="Times New Roman"/>
          <w:b/>
        </w:rPr>
        <w:t>Dodatkowe informacje:</w:t>
      </w:r>
    </w:p>
    <w:p w:rsidR="00896B60" w:rsidRPr="006075B0" w:rsidRDefault="006075B0" w:rsidP="00896B60">
      <w:pPr>
        <w:pStyle w:val="Akapitzlist"/>
        <w:tabs>
          <w:tab w:val="num" w:pos="360"/>
        </w:tabs>
        <w:spacing w:after="0" w:line="300" w:lineRule="atLeast"/>
        <w:ind w:left="76"/>
        <w:jc w:val="both"/>
        <w:rPr>
          <w:rFonts w:ascii="Times New Roman" w:eastAsia="Times New Roman" w:hAnsi="Times New Roman" w:cs="Times New Roman"/>
        </w:rPr>
      </w:pPr>
      <w:r w:rsidRPr="006075B0">
        <w:rPr>
          <w:rFonts w:ascii="Times New Roman" w:eastAsia="Times New Roman" w:hAnsi="Times New Roman" w:cs="Times New Roman"/>
        </w:rPr>
        <w:t>Dodatkowych informacji można uzyskać pod nr telefonu: (41) 342-15-42</w:t>
      </w:r>
    </w:p>
    <w:p w:rsidR="00B32F07" w:rsidRDefault="00B32F07" w:rsidP="00773EA4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AD4" w:rsidRDefault="00326AD4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3A2" w:rsidRDefault="000403A2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5B0" w:rsidRDefault="006075B0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A23" w:rsidRDefault="00A77A23" w:rsidP="00503E8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A23" w:rsidSect="006842FC">
      <w:footerReference w:type="default" r:id="rId11"/>
      <w:headerReference w:type="first" r:id="rId12"/>
      <w:footerReference w:type="first" r:id="rId13"/>
      <w:pgSz w:w="11906" w:h="16838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01" w:rsidRDefault="00371D01" w:rsidP="00A519F0">
      <w:pPr>
        <w:spacing w:after="0" w:line="240" w:lineRule="auto"/>
      </w:pPr>
      <w:r>
        <w:separator/>
      </w:r>
    </w:p>
  </w:endnote>
  <w:endnote w:type="continuationSeparator" w:id="0">
    <w:p w:rsidR="00371D01" w:rsidRDefault="00371D0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049295"/>
      <w:docPartObj>
        <w:docPartGallery w:val="Page Numbers (Bottom of Page)"/>
        <w:docPartUnique/>
      </w:docPartObj>
    </w:sdtPr>
    <w:sdtEndPr/>
    <w:sdtContent>
      <w:p w:rsidR="00ED39EA" w:rsidRDefault="005D199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9EA" w:rsidRDefault="00ED39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EA" w:rsidRDefault="00ED39E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01" w:rsidRDefault="00371D01" w:rsidP="00A519F0">
      <w:pPr>
        <w:spacing w:after="0" w:line="240" w:lineRule="auto"/>
      </w:pPr>
      <w:r>
        <w:separator/>
      </w:r>
    </w:p>
  </w:footnote>
  <w:footnote w:type="continuationSeparator" w:id="0">
    <w:p w:rsidR="00371D01" w:rsidRDefault="00371D0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EA" w:rsidRDefault="00ED39E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9EA" w:rsidRDefault="00ED39EA">
    <w:pPr>
      <w:pStyle w:val="Nagwek"/>
    </w:pPr>
  </w:p>
  <w:p w:rsidR="00ED39EA" w:rsidRDefault="00ED39EA">
    <w:pPr>
      <w:pStyle w:val="Nagwek"/>
    </w:pPr>
  </w:p>
  <w:p w:rsidR="00ED39EA" w:rsidRDefault="00ED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F"/>
    <w:multiLevelType w:val="hybridMultilevel"/>
    <w:tmpl w:val="30129314"/>
    <w:lvl w:ilvl="0" w:tplc="6F20A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DD"/>
    <w:multiLevelType w:val="hybridMultilevel"/>
    <w:tmpl w:val="EAAC6E02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D6628"/>
    <w:multiLevelType w:val="hybridMultilevel"/>
    <w:tmpl w:val="904E8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F24D6"/>
    <w:multiLevelType w:val="hybridMultilevel"/>
    <w:tmpl w:val="18D2733E"/>
    <w:lvl w:ilvl="0" w:tplc="921CB93A">
      <w:start w:val="7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112B"/>
    <w:multiLevelType w:val="hybridMultilevel"/>
    <w:tmpl w:val="B5ECB486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A83"/>
    <w:multiLevelType w:val="hybridMultilevel"/>
    <w:tmpl w:val="C96C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BD7"/>
    <w:multiLevelType w:val="hybridMultilevel"/>
    <w:tmpl w:val="695696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A38F784">
      <w:start w:val="1"/>
      <w:numFmt w:val="lowerLetter"/>
      <w:lvlText w:val="%2)"/>
      <w:lvlJc w:val="left"/>
      <w:pPr>
        <w:ind w:left="1724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D232B"/>
    <w:multiLevelType w:val="hybridMultilevel"/>
    <w:tmpl w:val="A3E297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20B57EA"/>
    <w:multiLevelType w:val="hybridMultilevel"/>
    <w:tmpl w:val="D102EE1C"/>
    <w:lvl w:ilvl="0" w:tplc="58B21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A6F82"/>
    <w:multiLevelType w:val="hybridMultilevel"/>
    <w:tmpl w:val="28408924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4EC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9B8"/>
    <w:multiLevelType w:val="hybridMultilevel"/>
    <w:tmpl w:val="0CEE7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65464"/>
    <w:multiLevelType w:val="hybridMultilevel"/>
    <w:tmpl w:val="62C81804"/>
    <w:lvl w:ilvl="0" w:tplc="1D72E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02F9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72FC4"/>
    <w:multiLevelType w:val="hybridMultilevel"/>
    <w:tmpl w:val="2B5AA096"/>
    <w:lvl w:ilvl="0" w:tplc="2C10A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1DE23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3E34"/>
    <w:multiLevelType w:val="hybridMultilevel"/>
    <w:tmpl w:val="8C8C7B8E"/>
    <w:lvl w:ilvl="0" w:tplc="69FA2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23958"/>
    <w:multiLevelType w:val="hybridMultilevel"/>
    <w:tmpl w:val="125C9A26"/>
    <w:lvl w:ilvl="0" w:tplc="7AE65B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8F1732B"/>
    <w:multiLevelType w:val="hybridMultilevel"/>
    <w:tmpl w:val="53380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02A81D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A35F25"/>
    <w:multiLevelType w:val="hybridMultilevel"/>
    <w:tmpl w:val="B384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D7D59"/>
    <w:multiLevelType w:val="hybridMultilevel"/>
    <w:tmpl w:val="2DF69238"/>
    <w:lvl w:ilvl="0" w:tplc="422E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4AB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C70B0"/>
    <w:multiLevelType w:val="hybridMultilevel"/>
    <w:tmpl w:val="D722B7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2D3504"/>
    <w:multiLevelType w:val="hybridMultilevel"/>
    <w:tmpl w:val="A528971C"/>
    <w:lvl w:ilvl="0" w:tplc="D5187FB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392B685C"/>
    <w:multiLevelType w:val="hybridMultilevel"/>
    <w:tmpl w:val="E1E6B93C"/>
    <w:lvl w:ilvl="0" w:tplc="1CB0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75FAB"/>
    <w:multiLevelType w:val="hybridMultilevel"/>
    <w:tmpl w:val="D2AA7A28"/>
    <w:lvl w:ilvl="0" w:tplc="9ECCA948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3E35342B"/>
    <w:multiLevelType w:val="hybridMultilevel"/>
    <w:tmpl w:val="DE46D836"/>
    <w:lvl w:ilvl="0" w:tplc="10841D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3FF42646"/>
    <w:multiLevelType w:val="hybridMultilevel"/>
    <w:tmpl w:val="C00E5148"/>
    <w:lvl w:ilvl="0" w:tplc="84A0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E10524"/>
    <w:multiLevelType w:val="hybridMultilevel"/>
    <w:tmpl w:val="DFB00EC2"/>
    <w:lvl w:ilvl="0" w:tplc="7F60E8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9BF7BE5"/>
    <w:multiLevelType w:val="hybridMultilevel"/>
    <w:tmpl w:val="A34C345E"/>
    <w:lvl w:ilvl="0" w:tplc="4F8074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D56790"/>
    <w:multiLevelType w:val="hybridMultilevel"/>
    <w:tmpl w:val="7346C896"/>
    <w:lvl w:ilvl="0" w:tplc="0062FB40">
      <w:start w:val="9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C0609"/>
    <w:multiLevelType w:val="hybridMultilevel"/>
    <w:tmpl w:val="F9D64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E0060"/>
    <w:multiLevelType w:val="hybridMultilevel"/>
    <w:tmpl w:val="045A39A8"/>
    <w:lvl w:ilvl="0" w:tplc="B73C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5D9"/>
    <w:multiLevelType w:val="hybridMultilevel"/>
    <w:tmpl w:val="DF0EA8F6"/>
    <w:lvl w:ilvl="0" w:tplc="6CAEB8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F02E76"/>
    <w:multiLevelType w:val="hybridMultilevel"/>
    <w:tmpl w:val="02A25362"/>
    <w:lvl w:ilvl="0" w:tplc="43CEB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E4D7F"/>
    <w:multiLevelType w:val="hybridMultilevel"/>
    <w:tmpl w:val="C6924730"/>
    <w:lvl w:ilvl="0" w:tplc="9D4A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DEECB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E6329"/>
    <w:multiLevelType w:val="hybridMultilevel"/>
    <w:tmpl w:val="CAC46CEC"/>
    <w:lvl w:ilvl="0" w:tplc="C2CEDF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D47A2"/>
    <w:multiLevelType w:val="hybridMultilevel"/>
    <w:tmpl w:val="AE0EE014"/>
    <w:lvl w:ilvl="0" w:tplc="12BE81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D52875"/>
    <w:multiLevelType w:val="hybridMultilevel"/>
    <w:tmpl w:val="AA1ED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41EF0"/>
    <w:multiLevelType w:val="hybridMultilevel"/>
    <w:tmpl w:val="C80284A0"/>
    <w:lvl w:ilvl="0" w:tplc="64DCADA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17"/>
  </w:num>
  <w:num w:numId="4">
    <w:abstractNumId w:val="22"/>
  </w:num>
  <w:num w:numId="5">
    <w:abstractNumId w:val="37"/>
  </w:num>
  <w:num w:numId="6">
    <w:abstractNumId w:val="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6"/>
  </w:num>
  <w:num w:numId="10">
    <w:abstractNumId w:val="19"/>
  </w:num>
  <w:num w:numId="11">
    <w:abstractNumId w:val="8"/>
  </w:num>
  <w:num w:numId="12">
    <w:abstractNumId w:val="21"/>
  </w:num>
  <w:num w:numId="13">
    <w:abstractNumId w:val="25"/>
  </w:num>
  <w:num w:numId="14">
    <w:abstractNumId w:val="38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1"/>
  </w:num>
  <w:num w:numId="24">
    <w:abstractNumId w:val="36"/>
  </w:num>
  <w:num w:numId="25">
    <w:abstractNumId w:val="30"/>
  </w:num>
  <w:num w:numId="26">
    <w:abstractNumId w:val="28"/>
  </w:num>
  <w:num w:numId="27">
    <w:abstractNumId w:val="39"/>
  </w:num>
  <w:num w:numId="28">
    <w:abstractNumId w:val="10"/>
  </w:num>
  <w:num w:numId="29">
    <w:abstractNumId w:val="29"/>
  </w:num>
  <w:num w:numId="30">
    <w:abstractNumId w:val="18"/>
  </w:num>
  <w:num w:numId="31">
    <w:abstractNumId w:val="4"/>
  </w:num>
  <w:num w:numId="32">
    <w:abstractNumId w:val="35"/>
  </w:num>
  <w:num w:numId="33">
    <w:abstractNumId w:val="6"/>
  </w:num>
  <w:num w:numId="34">
    <w:abstractNumId w:val="33"/>
  </w:num>
  <w:num w:numId="35">
    <w:abstractNumId w:val="20"/>
  </w:num>
  <w:num w:numId="36">
    <w:abstractNumId w:val="2"/>
  </w:num>
  <w:num w:numId="37">
    <w:abstractNumId w:val="13"/>
  </w:num>
  <w:num w:numId="38">
    <w:abstractNumId w:val="5"/>
  </w:num>
  <w:num w:numId="39">
    <w:abstractNumId w:val="34"/>
  </w:num>
  <w:num w:numId="40">
    <w:abstractNumId w:val="12"/>
  </w:num>
  <w:num w:numId="41">
    <w:abstractNumId w:val="3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9"/>
    <w:rsid w:val="00005073"/>
    <w:rsid w:val="00007482"/>
    <w:rsid w:val="00010985"/>
    <w:rsid w:val="00011184"/>
    <w:rsid w:val="0003584C"/>
    <w:rsid w:val="000403A2"/>
    <w:rsid w:val="000428CF"/>
    <w:rsid w:val="00042FD7"/>
    <w:rsid w:val="00043E5A"/>
    <w:rsid w:val="00044B62"/>
    <w:rsid w:val="0004781D"/>
    <w:rsid w:val="00052C6D"/>
    <w:rsid w:val="000548C9"/>
    <w:rsid w:val="00055EA0"/>
    <w:rsid w:val="000621A2"/>
    <w:rsid w:val="00066D34"/>
    <w:rsid w:val="00067588"/>
    <w:rsid w:val="000744E2"/>
    <w:rsid w:val="00074717"/>
    <w:rsid w:val="00074BD8"/>
    <w:rsid w:val="000862E4"/>
    <w:rsid w:val="0009344C"/>
    <w:rsid w:val="000946D6"/>
    <w:rsid w:val="00094E32"/>
    <w:rsid w:val="0009749B"/>
    <w:rsid w:val="00097FBA"/>
    <w:rsid w:val="000A0D70"/>
    <w:rsid w:val="000A1517"/>
    <w:rsid w:val="000B1152"/>
    <w:rsid w:val="000C484B"/>
    <w:rsid w:val="000D7829"/>
    <w:rsid w:val="000E0E47"/>
    <w:rsid w:val="000E1A3F"/>
    <w:rsid w:val="000E4243"/>
    <w:rsid w:val="000E5D4D"/>
    <w:rsid w:val="000E7DA8"/>
    <w:rsid w:val="001037A0"/>
    <w:rsid w:val="00105105"/>
    <w:rsid w:val="001054D4"/>
    <w:rsid w:val="00106248"/>
    <w:rsid w:val="001136C8"/>
    <w:rsid w:val="001200BC"/>
    <w:rsid w:val="0012151B"/>
    <w:rsid w:val="0012272C"/>
    <w:rsid w:val="001230B8"/>
    <w:rsid w:val="00123DB0"/>
    <w:rsid w:val="00125271"/>
    <w:rsid w:val="00137370"/>
    <w:rsid w:val="00146CC8"/>
    <w:rsid w:val="00151CAF"/>
    <w:rsid w:val="0016120F"/>
    <w:rsid w:val="00161D36"/>
    <w:rsid w:val="00172EAA"/>
    <w:rsid w:val="00177117"/>
    <w:rsid w:val="00181E91"/>
    <w:rsid w:val="00186DAC"/>
    <w:rsid w:val="001A1002"/>
    <w:rsid w:val="001A5C18"/>
    <w:rsid w:val="001A7AF5"/>
    <w:rsid w:val="001B1034"/>
    <w:rsid w:val="001B515F"/>
    <w:rsid w:val="001B683D"/>
    <w:rsid w:val="001C3D54"/>
    <w:rsid w:val="001C747A"/>
    <w:rsid w:val="001D6F9A"/>
    <w:rsid w:val="001E18AC"/>
    <w:rsid w:val="001E2CD0"/>
    <w:rsid w:val="001E5DEE"/>
    <w:rsid w:val="001E6039"/>
    <w:rsid w:val="001F2C4A"/>
    <w:rsid w:val="001F3904"/>
    <w:rsid w:val="001F3A7C"/>
    <w:rsid w:val="001F3FD5"/>
    <w:rsid w:val="001F7ADC"/>
    <w:rsid w:val="00212FD8"/>
    <w:rsid w:val="002140D0"/>
    <w:rsid w:val="00220CCC"/>
    <w:rsid w:val="00224400"/>
    <w:rsid w:val="00225523"/>
    <w:rsid w:val="00225F66"/>
    <w:rsid w:val="00227B0E"/>
    <w:rsid w:val="0023554C"/>
    <w:rsid w:val="00236973"/>
    <w:rsid w:val="002421DA"/>
    <w:rsid w:val="00243AC9"/>
    <w:rsid w:val="00244698"/>
    <w:rsid w:val="00247081"/>
    <w:rsid w:val="00247616"/>
    <w:rsid w:val="00255A80"/>
    <w:rsid w:val="002623B1"/>
    <w:rsid w:val="00264398"/>
    <w:rsid w:val="002715A4"/>
    <w:rsid w:val="002725E0"/>
    <w:rsid w:val="00277846"/>
    <w:rsid w:val="002825AA"/>
    <w:rsid w:val="0028387C"/>
    <w:rsid w:val="00290BEC"/>
    <w:rsid w:val="00292263"/>
    <w:rsid w:val="002929D0"/>
    <w:rsid w:val="002951CF"/>
    <w:rsid w:val="00296E6E"/>
    <w:rsid w:val="00297D00"/>
    <w:rsid w:val="002A2D0B"/>
    <w:rsid w:val="002A7A4A"/>
    <w:rsid w:val="002A7FDA"/>
    <w:rsid w:val="002C3F2A"/>
    <w:rsid w:val="002C58C2"/>
    <w:rsid w:val="002D1E31"/>
    <w:rsid w:val="002D6CD8"/>
    <w:rsid w:val="002E2A45"/>
    <w:rsid w:val="002E75F9"/>
    <w:rsid w:val="002F0AD1"/>
    <w:rsid w:val="002F3A88"/>
    <w:rsid w:val="002F597A"/>
    <w:rsid w:val="002F774F"/>
    <w:rsid w:val="00315945"/>
    <w:rsid w:val="003261A1"/>
    <w:rsid w:val="00326AD4"/>
    <w:rsid w:val="003340FE"/>
    <w:rsid w:val="0033428F"/>
    <w:rsid w:val="00355EAF"/>
    <w:rsid w:val="00357661"/>
    <w:rsid w:val="0036181D"/>
    <w:rsid w:val="00364779"/>
    <w:rsid w:val="00366090"/>
    <w:rsid w:val="00371D01"/>
    <w:rsid w:val="00375B6A"/>
    <w:rsid w:val="00380767"/>
    <w:rsid w:val="00381819"/>
    <w:rsid w:val="00382A23"/>
    <w:rsid w:val="00383E3C"/>
    <w:rsid w:val="00385E63"/>
    <w:rsid w:val="00390EB6"/>
    <w:rsid w:val="003A6617"/>
    <w:rsid w:val="003B0FA9"/>
    <w:rsid w:val="003B2880"/>
    <w:rsid w:val="003B4315"/>
    <w:rsid w:val="003B5730"/>
    <w:rsid w:val="003C4372"/>
    <w:rsid w:val="003C465A"/>
    <w:rsid w:val="003C4DB7"/>
    <w:rsid w:val="003D22E1"/>
    <w:rsid w:val="003D4F6D"/>
    <w:rsid w:val="003D5ACD"/>
    <w:rsid w:val="003E34A6"/>
    <w:rsid w:val="003E4E52"/>
    <w:rsid w:val="003F58D6"/>
    <w:rsid w:val="0040235E"/>
    <w:rsid w:val="00403A98"/>
    <w:rsid w:val="0040435A"/>
    <w:rsid w:val="00404407"/>
    <w:rsid w:val="00405066"/>
    <w:rsid w:val="004060DD"/>
    <w:rsid w:val="00410AD8"/>
    <w:rsid w:val="00415D76"/>
    <w:rsid w:val="00422798"/>
    <w:rsid w:val="00424D4F"/>
    <w:rsid w:val="00425FBD"/>
    <w:rsid w:val="004405CD"/>
    <w:rsid w:val="00440968"/>
    <w:rsid w:val="00446BAB"/>
    <w:rsid w:val="00457F95"/>
    <w:rsid w:val="00464BED"/>
    <w:rsid w:val="00466969"/>
    <w:rsid w:val="00470800"/>
    <w:rsid w:val="0047595A"/>
    <w:rsid w:val="00482922"/>
    <w:rsid w:val="00485E10"/>
    <w:rsid w:val="004866ED"/>
    <w:rsid w:val="00491C91"/>
    <w:rsid w:val="004A446A"/>
    <w:rsid w:val="004A5075"/>
    <w:rsid w:val="004B1AB4"/>
    <w:rsid w:val="004B2B44"/>
    <w:rsid w:val="004C172A"/>
    <w:rsid w:val="004C1797"/>
    <w:rsid w:val="004C3CCE"/>
    <w:rsid w:val="004D3193"/>
    <w:rsid w:val="004D59B3"/>
    <w:rsid w:val="004D7EDF"/>
    <w:rsid w:val="004E685A"/>
    <w:rsid w:val="004E7611"/>
    <w:rsid w:val="004F1F72"/>
    <w:rsid w:val="004F3071"/>
    <w:rsid w:val="00503E86"/>
    <w:rsid w:val="0052791E"/>
    <w:rsid w:val="005304A0"/>
    <w:rsid w:val="0053290D"/>
    <w:rsid w:val="00537FAB"/>
    <w:rsid w:val="005402BF"/>
    <w:rsid w:val="005451FE"/>
    <w:rsid w:val="00545D23"/>
    <w:rsid w:val="00546485"/>
    <w:rsid w:val="00551C48"/>
    <w:rsid w:val="0055455B"/>
    <w:rsid w:val="005550B9"/>
    <w:rsid w:val="0056262C"/>
    <w:rsid w:val="005626C8"/>
    <w:rsid w:val="005709D4"/>
    <w:rsid w:val="00581714"/>
    <w:rsid w:val="005829AB"/>
    <w:rsid w:val="00587C3D"/>
    <w:rsid w:val="00593A21"/>
    <w:rsid w:val="005A33A3"/>
    <w:rsid w:val="005A5B9C"/>
    <w:rsid w:val="005B037C"/>
    <w:rsid w:val="005B116D"/>
    <w:rsid w:val="005B36A0"/>
    <w:rsid w:val="005B5CA7"/>
    <w:rsid w:val="005D0EC4"/>
    <w:rsid w:val="005D199F"/>
    <w:rsid w:val="005E199A"/>
    <w:rsid w:val="005F0467"/>
    <w:rsid w:val="005F4FD8"/>
    <w:rsid w:val="006075B0"/>
    <w:rsid w:val="00611846"/>
    <w:rsid w:val="00616ADD"/>
    <w:rsid w:val="00627F71"/>
    <w:rsid w:val="006302B8"/>
    <w:rsid w:val="00654483"/>
    <w:rsid w:val="006564E0"/>
    <w:rsid w:val="00657232"/>
    <w:rsid w:val="006649C7"/>
    <w:rsid w:val="00665EEE"/>
    <w:rsid w:val="00666375"/>
    <w:rsid w:val="006666CD"/>
    <w:rsid w:val="00671DE0"/>
    <w:rsid w:val="006758C1"/>
    <w:rsid w:val="00680741"/>
    <w:rsid w:val="006842FC"/>
    <w:rsid w:val="00685AEB"/>
    <w:rsid w:val="00687A6C"/>
    <w:rsid w:val="00691E8E"/>
    <w:rsid w:val="006A5380"/>
    <w:rsid w:val="006B11C5"/>
    <w:rsid w:val="006B2A32"/>
    <w:rsid w:val="006B6C3E"/>
    <w:rsid w:val="006C3AB0"/>
    <w:rsid w:val="006C4FF9"/>
    <w:rsid w:val="006C5C87"/>
    <w:rsid w:val="006C66F8"/>
    <w:rsid w:val="006D06A0"/>
    <w:rsid w:val="006D274E"/>
    <w:rsid w:val="006D2886"/>
    <w:rsid w:val="006E03C4"/>
    <w:rsid w:val="006E3685"/>
    <w:rsid w:val="006F33A9"/>
    <w:rsid w:val="00702349"/>
    <w:rsid w:val="00703DF2"/>
    <w:rsid w:val="00705676"/>
    <w:rsid w:val="0071030D"/>
    <w:rsid w:val="00710A46"/>
    <w:rsid w:val="0072372E"/>
    <w:rsid w:val="0072673D"/>
    <w:rsid w:val="00727226"/>
    <w:rsid w:val="00727607"/>
    <w:rsid w:val="0073014A"/>
    <w:rsid w:val="007306B7"/>
    <w:rsid w:val="00731711"/>
    <w:rsid w:val="0075200E"/>
    <w:rsid w:val="007621EA"/>
    <w:rsid w:val="00763266"/>
    <w:rsid w:val="00763D57"/>
    <w:rsid w:val="00766667"/>
    <w:rsid w:val="0076798C"/>
    <w:rsid w:val="00773EA4"/>
    <w:rsid w:val="00776186"/>
    <w:rsid w:val="007824EC"/>
    <w:rsid w:val="00783F2A"/>
    <w:rsid w:val="00784F86"/>
    <w:rsid w:val="00785103"/>
    <w:rsid w:val="00787DEF"/>
    <w:rsid w:val="00793F6E"/>
    <w:rsid w:val="007978F8"/>
    <w:rsid w:val="007A2753"/>
    <w:rsid w:val="007B2C20"/>
    <w:rsid w:val="007B6AC5"/>
    <w:rsid w:val="007C1985"/>
    <w:rsid w:val="007C31EA"/>
    <w:rsid w:val="007C61EF"/>
    <w:rsid w:val="007C75BF"/>
    <w:rsid w:val="007E06A1"/>
    <w:rsid w:val="007E408F"/>
    <w:rsid w:val="007E4B81"/>
    <w:rsid w:val="007F1332"/>
    <w:rsid w:val="007F2052"/>
    <w:rsid w:val="007F44E1"/>
    <w:rsid w:val="007F5312"/>
    <w:rsid w:val="007F5F0B"/>
    <w:rsid w:val="007F6899"/>
    <w:rsid w:val="00802AA2"/>
    <w:rsid w:val="00803174"/>
    <w:rsid w:val="008046B7"/>
    <w:rsid w:val="00833C62"/>
    <w:rsid w:val="008355B9"/>
    <w:rsid w:val="0083700C"/>
    <w:rsid w:val="00850AAA"/>
    <w:rsid w:val="00861E11"/>
    <w:rsid w:val="008620F3"/>
    <w:rsid w:val="00866718"/>
    <w:rsid w:val="008672E3"/>
    <w:rsid w:val="00884630"/>
    <w:rsid w:val="00884B15"/>
    <w:rsid w:val="00896B60"/>
    <w:rsid w:val="00897F3F"/>
    <w:rsid w:val="008A6998"/>
    <w:rsid w:val="008B2275"/>
    <w:rsid w:val="008C4E95"/>
    <w:rsid w:val="008C576A"/>
    <w:rsid w:val="008D24BB"/>
    <w:rsid w:val="008D6574"/>
    <w:rsid w:val="008E2007"/>
    <w:rsid w:val="008E2662"/>
    <w:rsid w:val="008E506E"/>
    <w:rsid w:val="008E5EA0"/>
    <w:rsid w:val="008E7157"/>
    <w:rsid w:val="008F14F0"/>
    <w:rsid w:val="008F30E0"/>
    <w:rsid w:val="008F7908"/>
    <w:rsid w:val="00900B8C"/>
    <w:rsid w:val="009034F5"/>
    <w:rsid w:val="009079CD"/>
    <w:rsid w:val="009154E6"/>
    <w:rsid w:val="00916637"/>
    <w:rsid w:val="009176DB"/>
    <w:rsid w:val="00917B8A"/>
    <w:rsid w:val="00917B9D"/>
    <w:rsid w:val="009217BE"/>
    <w:rsid w:val="00922D76"/>
    <w:rsid w:val="009351E9"/>
    <w:rsid w:val="009361CB"/>
    <w:rsid w:val="009366BA"/>
    <w:rsid w:val="00945EB2"/>
    <w:rsid w:val="00952CC0"/>
    <w:rsid w:val="00954C70"/>
    <w:rsid w:val="009551B7"/>
    <w:rsid w:val="00955B02"/>
    <w:rsid w:val="00977F38"/>
    <w:rsid w:val="00981328"/>
    <w:rsid w:val="0098347B"/>
    <w:rsid w:val="00984824"/>
    <w:rsid w:val="00986847"/>
    <w:rsid w:val="00987E26"/>
    <w:rsid w:val="009A7A4D"/>
    <w:rsid w:val="009A7AEB"/>
    <w:rsid w:val="009B47AD"/>
    <w:rsid w:val="009B6EC7"/>
    <w:rsid w:val="009C06C6"/>
    <w:rsid w:val="009D1248"/>
    <w:rsid w:val="009D34EB"/>
    <w:rsid w:val="009D5322"/>
    <w:rsid w:val="009E30F7"/>
    <w:rsid w:val="009E6349"/>
    <w:rsid w:val="009F053B"/>
    <w:rsid w:val="009F1712"/>
    <w:rsid w:val="009F45FA"/>
    <w:rsid w:val="00A02E60"/>
    <w:rsid w:val="00A0410F"/>
    <w:rsid w:val="00A127EB"/>
    <w:rsid w:val="00A31FBC"/>
    <w:rsid w:val="00A36FB4"/>
    <w:rsid w:val="00A406DF"/>
    <w:rsid w:val="00A43B64"/>
    <w:rsid w:val="00A43B74"/>
    <w:rsid w:val="00A519F0"/>
    <w:rsid w:val="00A562B5"/>
    <w:rsid w:val="00A57D66"/>
    <w:rsid w:val="00A66045"/>
    <w:rsid w:val="00A6742B"/>
    <w:rsid w:val="00A73853"/>
    <w:rsid w:val="00A73AC3"/>
    <w:rsid w:val="00A762D4"/>
    <w:rsid w:val="00A77A23"/>
    <w:rsid w:val="00A8413A"/>
    <w:rsid w:val="00A85928"/>
    <w:rsid w:val="00A92E91"/>
    <w:rsid w:val="00A96E75"/>
    <w:rsid w:val="00AA0E68"/>
    <w:rsid w:val="00AA219D"/>
    <w:rsid w:val="00AA552C"/>
    <w:rsid w:val="00AB388E"/>
    <w:rsid w:val="00AC74CD"/>
    <w:rsid w:val="00AD3318"/>
    <w:rsid w:val="00AE2D83"/>
    <w:rsid w:val="00AE652A"/>
    <w:rsid w:val="00AF27CA"/>
    <w:rsid w:val="00AF2AD8"/>
    <w:rsid w:val="00AF2B05"/>
    <w:rsid w:val="00AF5D22"/>
    <w:rsid w:val="00AF77C0"/>
    <w:rsid w:val="00B05C17"/>
    <w:rsid w:val="00B076BD"/>
    <w:rsid w:val="00B152C5"/>
    <w:rsid w:val="00B3091C"/>
    <w:rsid w:val="00B31BF1"/>
    <w:rsid w:val="00B32056"/>
    <w:rsid w:val="00B32F07"/>
    <w:rsid w:val="00B34E29"/>
    <w:rsid w:val="00B40C99"/>
    <w:rsid w:val="00B424D8"/>
    <w:rsid w:val="00B43FAE"/>
    <w:rsid w:val="00B45C77"/>
    <w:rsid w:val="00B47D40"/>
    <w:rsid w:val="00B55C41"/>
    <w:rsid w:val="00B643A4"/>
    <w:rsid w:val="00B65A31"/>
    <w:rsid w:val="00B7030F"/>
    <w:rsid w:val="00B754F7"/>
    <w:rsid w:val="00B76461"/>
    <w:rsid w:val="00B90101"/>
    <w:rsid w:val="00B9268C"/>
    <w:rsid w:val="00B94CD2"/>
    <w:rsid w:val="00B97144"/>
    <w:rsid w:val="00BA4BAB"/>
    <w:rsid w:val="00BA7BED"/>
    <w:rsid w:val="00BB2F08"/>
    <w:rsid w:val="00BB4716"/>
    <w:rsid w:val="00BC67BE"/>
    <w:rsid w:val="00BD3EF3"/>
    <w:rsid w:val="00BD573C"/>
    <w:rsid w:val="00BD5744"/>
    <w:rsid w:val="00BD6AB2"/>
    <w:rsid w:val="00C0221D"/>
    <w:rsid w:val="00C03868"/>
    <w:rsid w:val="00C05109"/>
    <w:rsid w:val="00C07560"/>
    <w:rsid w:val="00C2080A"/>
    <w:rsid w:val="00C22681"/>
    <w:rsid w:val="00C26276"/>
    <w:rsid w:val="00C31416"/>
    <w:rsid w:val="00C32C57"/>
    <w:rsid w:val="00C35C6E"/>
    <w:rsid w:val="00C40BD9"/>
    <w:rsid w:val="00C42E00"/>
    <w:rsid w:val="00C47F11"/>
    <w:rsid w:val="00C6272C"/>
    <w:rsid w:val="00C65053"/>
    <w:rsid w:val="00C65154"/>
    <w:rsid w:val="00C66D0B"/>
    <w:rsid w:val="00C673D2"/>
    <w:rsid w:val="00C67D65"/>
    <w:rsid w:val="00C710DD"/>
    <w:rsid w:val="00C77573"/>
    <w:rsid w:val="00C80D8A"/>
    <w:rsid w:val="00C85FEB"/>
    <w:rsid w:val="00C878FD"/>
    <w:rsid w:val="00C9062A"/>
    <w:rsid w:val="00C93AA2"/>
    <w:rsid w:val="00C93AFF"/>
    <w:rsid w:val="00CA6271"/>
    <w:rsid w:val="00CB534E"/>
    <w:rsid w:val="00CB6F3E"/>
    <w:rsid w:val="00CB76E3"/>
    <w:rsid w:val="00CC182E"/>
    <w:rsid w:val="00CC7E4D"/>
    <w:rsid w:val="00CD2118"/>
    <w:rsid w:val="00CD4A51"/>
    <w:rsid w:val="00CD6281"/>
    <w:rsid w:val="00CE1708"/>
    <w:rsid w:val="00CE4131"/>
    <w:rsid w:val="00CE4278"/>
    <w:rsid w:val="00D050D9"/>
    <w:rsid w:val="00D13B7E"/>
    <w:rsid w:val="00D14AEF"/>
    <w:rsid w:val="00D15F58"/>
    <w:rsid w:val="00D20C76"/>
    <w:rsid w:val="00D20F1D"/>
    <w:rsid w:val="00D213CD"/>
    <w:rsid w:val="00D21EF6"/>
    <w:rsid w:val="00D25229"/>
    <w:rsid w:val="00D26188"/>
    <w:rsid w:val="00D3132F"/>
    <w:rsid w:val="00D40D91"/>
    <w:rsid w:val="00D50B61"/>
    <w:rsid w:val="00D54FDF"/>
    <w:rsid w:val="00D5584D"/>
    <w:rsid w:val="00D55D1B"/>
    <w:rsid w:val="00D74B70"/>
    <w:rsid w:val="00D762CD"/>
    <w:rsid w:val="00D76C86"/>
    <w:rsid w:val="00D90D1D"/>
    <w:rsid w:val="00D926D6"/>
    <w:rsid w:val="00D96C27"/>
    <w:rsid w:val="00DA06BD"/>
    <w:rsid w:val="00DA0F4A"/>
    <w:rsid w:val="00DC53E6"/>
    <w:rsid w:val="00DD06E7"/>
    <w:rsid w:val="00DD1EBA"/>
    <w:rsid w:val="00DD6F78"/>
    <w:rsid w:val="00DD7288"/>
    <w:rsid w:val="00DE4C4C"/>
    <w:rsid w:val="00DE536B"/>
    <w:rsid w:val="00DF1652"/>
    <w:rsid w:val="00DF2EC7"/>
    <w:rsid w:val="00DF3DF4"/>
    <w:rsid w:val="00E0033E"/>
    <w:rsid w:val="00E05CEF"/>
    <w:rsid w:val="00E121D0"/>
    <w:rsid w:val="00E1316B"/>
    <w:rsid w:val="00E138DF"/>
    <w:rsid w:val="00E234E0"/>
    <w:rsid w:val="00E24E1C"/>
    <w:rsid w:val="00E31BE7"/>
    <w:rsid w:val="00E34F2F"/>
    <w:rsid w:val="00E35A3E"/>
    <w:rsid w:val="00E35FBB"/>
    <w:rsid w:val="00E371F8"/>
    <w:rsid w:val="00E4126C"/>
    <w:rsid w:val="00E43866"/>
    <w:rsid w:val="00E4623D"/>
    <w:rsid w:val="00E479B3"/>
    <w:rsid w:val="00E5279D"/>
    <w:rsid w:val="00E5762F"/>
    <w:rsid w:val="00E632AD"/>
    <w:rsid w:val="00E63339"/>
    <w:rsid w:val="00E634E5"/>
    <w:rsid w:val="00E64E33"/>
    <w:rsid w:val="00E924BA"/>
    <w:rsid w:val="00E93031"/>
    <w:rsid w:val="00EA4FA3"/>
    <w:rsid w:val="00EB22AF"/>
    <w:rsid w:val="00ED39EA"/>
    <w:rsid w:val="00EE2261"/>
    <w:rsid w:val="00EE7820"/>
    <w:rsid w:val="00EF4821"/>
    <w:rsid w:val="00F0117B"/>
    <w:rsid w:val="00F0472C"/>
    <w:rsid w:val="00F11B5F"/>
    <w:rsid w:val="00F17308"/>
    <w:rsid w:val="00F17376"/>
    <w:rsid w:val="00F20CDF"/>
    <w:rsid w:val="00F22C6D"/>
    <w:rsid w:val="00F22F4D"/>
    <w:rsid w:val="00F24B8D"/>
    <w:rsid w:val="00F31C8A"/>
    <w:rsid w:val="00F3590A"/>
    <w:rsid w:val="00F36E3D"/>
    <w:rsid w:val="00F43719"/>
    <w:rsid w:val="00F43AB8"/>
    <w:rsid w:val="00F43E07"/>
    <w:rsid w:val="00F54752"/>
    <w:rsid w:val="00F54EED"/>
    <w:rsid w:val="00F5791C"/>
    <w:rsid w:val="00F57FF7"/>
    <w:rsid w:val="00F6362D"/>
    <w:rsid w:val="00F652A2"/>
    <w:rsid w:val="00F720D2"/>
    <w:rsid w:val="00F72D5E"/>
    <w:rsid w:val="00F737DE"/>
    <w:rsid w:val="00F7640B"/>
    <w:rsid w:val="00F76929"/>
    <w:rsid w:val="00F8329C"/>
    <w:rsid w:val="00FA3005"/>
    <w:rsid w:val="00FA5B48"/>
    <w:rsid w:val="00FA5E21"/>
    <w:rsid w:val="00FB02C0"/>
    <w:rsid w:val="00FB197A"/>
    <w:rsid w:val="00FB2C22"/>
    <w:rsid w:val="00FC2249"/>
    <w:rsid w:val="00FC7DC7"/>
    <w:rsid w:val="00FD2C67"/>
    <w:rsid w:val="00FD41A7"/>
    <w:rsid w:val="00FE15DC"/>
    <w:rsid w:val="00FF0176"/>
    <w:rsid w:val="00FF1508"/>
    <w:rsid w:val="00FF436B"/>
    <w:rsid w:val="00FF502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D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32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290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customStyle="1" w:styleId="Default">
    <w:name w:val="Default"/>
    <w:rsid w:val="0013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76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616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476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7616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F3FD5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3FD5"/>
    <w:rPr>
      <w:rFonts w:ascii="Arial" w:eastAsia="Calibri" w:hAnsi="Arial" w:cs="Times New Roman"/>
      <w:b/>
      <w:sz w:val="4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D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32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290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jmik.kielc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889D-9F59-4C00-81D9-03781412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1</TotalTime>
  <Pages>9</Pages>
  <Words>3058</Words>
  <Characters>18349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</cp:revision>
  <cp:lastPrinted>2017-07-19T09:40:00Z</cp:lastPrinted>
  <dcterms:created xsi:type="dcterms:W3CDTF">2017-07-27T11:14:00Z</dcterms:created>
  <dcterms:modified xsi:type="dcterms:W3CDTF">2017-07-27T11:14:00Z</dcterms:modified>
</cp:coreProperties>
</file>