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CA0" w:rsidRPr="00E61972" w:rsidRDefault="00222CA0" w:rsidP="00222CA0">
      <w:pPr>
        <w:jc w:val="both"/>
        <w:rPr>
          <w:rFonts w:ascii="Times New Roman" w:hAnsi="Times New Roman" w:cs="Times New Roman"/>
          <w:sz w:val="24"/>
          <w:szCs w:val="24"/>
        </w:rPr>
      </w:pPr>
      <w:r w:rsidRPr="00E61972">
        <w:rPr>
          <w:rFonts w:ascii="Times New Roman" w:hAnsi="Times New Roman" w:cs="Times New Roman"/>
          <w:b/>
          <w:sz w:val="24"/>
          <w:szCs w:val="24"/>
        </w:rPr>
        <w:t>Program konferencji</w:t>
      </w:r>
      <w:r w:rsidRPr="00E61972">
        <w:rPr>
          <w:rFonts w:ascii="Times New Roman" w:hAnsi="Times New Roman" w:cs="Times New Roman"/>
          <w:sz w:val="24"/>
          <w:szCs w:val="24"/>
        </w:rPr>
        <w:t xml:space="preserve"> </w:t>
      </w:r>
      <w:r w:rsidRPr="00E61972">
        <w:rPr>
          <w:rFonts w:ascii="Times New Roman" w:hAnsi="Times New Roman" w:cs="Times New Roman"/>
          <w:b/>
          <w:sz w:val="24"/>
          <w:szCs w:val="24"/>
        </w:rPr>
        <w:t>„Być świadomą kobietą – wsparcie profilaktyki raka szyjki macicy poprzez działania zachęcające kobiety z terenu Kieleckiego Obszaru Funkcjonalnego do badań profilaktycznych”</w:t>
      </w:r>
      <w:r w:rsidRPr="00E619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CA0" w:rsidRPr="00E61972" w:rsidRDefault="00222CA0" w:rsidP="00222C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972">
        <w:rPr>
          <w:rFonts w:ascii="Times New Roman" w:hAnsi="Times New Roman" w:cs="Times New Roman"/>
          <w:b/>
          <w:sz w:val="24"/>
          <w:szCs w:val="24"/>
        </w:rPr>
        <w:t xml:space="preserve">23 listopada 2017 r., Świętokrzyskie Centrum Onkologii w Kielcach, ul. </w:t>
      </w:r>
      <w:r>
        <w:rPr>
          <w:rFonts w:ascii="Times New Roman" w:hAnsi="Times New Roman" w:cs="Times New Roman"/>
          <w:b/>
          <w:sz w:val="24"/>
          <w:szCs w:val="24"/>
        </w:rPr>
        <w:t xml:space="preserve">S. </w:t>
      </w:r>
      <w:proofErr w:type="spellStart"/>
      <w:r w:rsidRPr="00E61972">
        <w:rPr>
          <w:rFonts w:ascii="Times New Roman" w:hAnsi="Times New Roman" w:cs="Times New Roman"/>
          <w:b/>
          <w:sz w:val="24"/>
          <w:szCs w:val="24"/>
        </w:rPr>
        <w:t>Artwińskiego</w:t>
      </w:r>
      <w:proofErr w:type="spellEnd"/>
      <w:r w:rsidRPr="00E61972">
        <w:rPr>
          <w:rFonts w:ascii="Times New Roman" w:hAnsi="Times New Roman" w:cs="Times New Roman"/>
          <w:b/>
          <w:sz w:val="24"/>
          <w:szCs w:val="24"/>
        </w:rPr>
        <w:t xml:space="preserve"> 3 C, budynek administracji – sala im. prof. T. </w:t>
      </w:r>
      <w:proofErr w:type="spellStart"/>
      <w:r w:rsidRPr="00E61972">
        <w:rPr>
          <w:rFonts w:ascii="Times New Roman" w:hAnsi="Times New Roman" w:cs="Times New Roman"/>
          <w:b/>
          <w:sz w:val="24"/>
          <w:szCs w:val="24"/>
        </w:rPr>
        <w:t>Koszarowskiego</w:t>
      </w:r>
      <w:proofErr w:type="spellEnd"/>
    </w:p>
    <w:p w:rsidR="00222CA0" w:rsidRPr="00130357" w:rsidRDefault="00222CA0" w:rsidP="00130357">
      <w:pPr>
        <w:jc w:val="both"/>
        <w:rPr>
          <w:rFonts w:ascii="Times New Roman" w:hAnsi="Times New Roman" w:cs="Times New Roman"/>
          <w:sz w:val="24"/>
          <w:szCs w:val="24"/>
        </w:rPr>
      </w:pPr>
      <w:r w:rsidRPr="00E61972">
        <w:rPr>
          <w:rFonts w:ascii="Times New Roman" w:hAnsi="Times New Roman" w:cs="Times New Roman"/>
          <w:b/>
          <w:sz w:val="24"/>
          <w:szCs w:val="24"/>
        </w:rPr>
        <w:t xml:space="preserve">9.00 – 9.40 </w:t>
      </w:r>
      <w:r w:rsidRPr="00E61972">
        <w:rPr>
          <w:rFonts w:ascii="Times New Roman" w:hAnsi="Times New Roman" w:cs="Times New Roman"/>
          <w:sz w:val="24"/>
          <w:szCs w:val="24"/>
        </w:rPr>
        <w:t xml:space="preserve">– powitanie gości: </w:t>
      </w:r>
      <w:r w:rsidRPr="00130357">
        <w:rPr>
          <w:rFonts w:ascii="Times New Roman" w:hAnsi="Times New Roman" w:cs="Times New Roman"/>
          <w:sz w:val="24"/>
          <w:szCs w:val="24"/>
        </w:rPr>
        <w:t xml:space="preserve">dr </w:t>
      </w:r>
      <w:proofErr w:type="spellStart"/>
      <w:r w:rsidRPr="00130357">
        <w:rPr>
          <w:rFonts w:ascii="Times New Roman" w:hAnsi="Times New Roman" w:cs="Times New Roman"/>
          <w:sz w:val="24"/>
          <w:szCs w:val="24"/>
        </w:rPr>
        <w:t>hab.n.med</w:t>
      </w:r>
      <w:proofErr w:type="spellEnd"/>
      <w:r w:rsidRPr="00130357">
        <w:rPr>
          <w:rFonts w:ascii="Times New Roman" w:hAnsi="Times New Roman" w:cs="Times New Roman"/>
          <w:sz w:val="24"/>
          <w:szCs w:val="24"/>
        </w:rPr>
        <w:t xml:space="preserve">. prof. UJK Stanisław Góźdź – dyrektor </w:t>
      </w:r>
      <w:r w:rsidR="00130357">
        <w:rPr>
          <w:rFonts w:ascii="Times New Roman" w:hAnsi="Times New Roman" w:cs="Times New Roman"/>
          <w:sz w:val="24"/>
          <w:szCs w:val="24"/>
        </w:rPr>
        <w:t xml:space="preserve">      </w:t>
      </w:r>
      <w:r w:rsidRPr="00130357">
        <w:rPr>
          <w:rFonts w:ascii="Times New Roman" w:hAnsi="Times New Roman" w:cs="Times New Roman"/>
          <w:sz w:val="24"/>
          <w:szCs w:val="24"/>
        </w:rPr>
        <w:t>Świętokrzyskiego Centrum Onkologii</w:t>
      </w:r>
    </w:p>
    <w:p w:rsidR="00222CA0" w:rsidRPr="00E61972" w:rsidRDefault="00222CA0" w:rsidP="00130357">
      <w:pPr>
        <w:jc w:val="both"/>
        <w:rPr>
          <w:rFonts w:ascii="Times New Roman" w:hAnsi="Times New Roman" w:cs="Times New Roman"/>
          <w:sz w:val="24"/>
          <w:szCs w:val="24"/>
        </w:rPr>
      </w:pPr>
      <w:r w:rsidRPr="00E61972">
        <w:rPr>
          <w:rFonts w:ascii="Times New Roman" w:hAnsi="Times New Roman" w:cs="Times New Roman"/>
          <w:sz w:val="24"/>
          <w:szCs w:val="24"/>
        </w:rPr>
        <w:t>- wystąpienia zaproszonych gości</w:t>
      </w:r>
    </w:p>
    <w:p w:rsidR="00222CA0" w:rsidRPr="00130357" w:rsidRDefault="00222CA0" w:rsidP="00130357">
      <w:pPr>
        <w:jc w:val="both"/>
        <w:rPr>
          <w:rFonts w:ascii="Times New Roman" w:hAnsi="Times New Roman" w:cs="Times New Roman"/>
          <w:sz w:val="24"/>
          <w:szCs w:val="24"/>
        </w:rPr>
      </w:pPr>
      <w:r w:rsidRPr="00E61972">
        <w:rPr>
          <w:rFonts w:ascii="Times New Roman" w:hAnsi="Times New Roman" w:cs="Times New Roman"/>
          <w:b/>
          <w:sz w:val="24"/>
          <w:szCs w:val="24"/>
        </w:rPr>
        <w:t>9.40 – 10.00</w:t>
      </w:r>
      <w:r w:rsidRPr="00E61972">
        <w:rPr>
          <w:rFonts w:ascii="Times New Roman" w:hAnsi="Times New Roman" w:cs="Times New Roman"/>
          <w:sz w:val="24"/>
          <w:szCs w:val="24"/>
        </w:rPr>
        <w:t xml:space="preserve"> – wystąpienie kierownika projektu: </w:t>
      </w:r>
      <w:r w:rsidRPr="00130357">
        <w:rPr>
          <w:rFonts w:ascii="Times New Roman" w:hAnsi="Times New Roman" w:cs="Times New Roman"/>
          <w:sz w:val="24"/>
          <w:szCs w:val="24"/>
        </w:rPr>
        <w:t>dr n.med. Leszek Smorąg, specjalista ginekologii onkologicznej, Klinika Ginekologii ŚCO</w:t>
      </w:r>
    </w:p>
    <w:p w:rsidR="00222CA0" w:rsidRPr="00E61972" w:rsidRDefault="00222CA0" w:rsidP="00130357">
      <w:pPr>
        <w:jc w:val="both"/>
        <w:rPr>
          <w:rFonts w:ascii="Times New Roman" w:hAnsi="Times New Roman" w:cs="Times New Roman"/>
          <w:sz w:val="24"/>
          <w:szCs w:val="24"/>
        </w:rPr>
      </w:pPr>
      <w:r w:rsidRPr="00E61972">
        <w:rPr>
          <w:rFonts w:ascii="Times New Roman" w:hAnsi="Times New Roman" w:cs="Times New Roman"/>
          <w:b/>
          <w:sz w:val="24"/>
          <w:szCs w:val="24"/>
        </w:rPr>
        <w:t>10.00-10.20</w:t>
      </w:r>
      <w:r w:rsidRPr="00E61972">
        <w:rPr>
          <w:rFonts w:ascii="Times New Roman" w:hAnsi="Times New Roman" w:cs="Times New Roman"/>
          <w:sz w:val="24"/>
          <w:szCs w:val="24"/>
        </w:rPr>
        <w:t xml:space="preserve"> – Epidemiologia raka szyjki macicy. Województwo świętokrzyskie na tle Polski i świata </w:t>
      </w:r>
      <w:r w:rsidRPr="00130357">
        <w:rPr>
          <w:rFonts w:ascii="Times New Roman" w:hAnsi="Times New Roman" w:cs="Times New Roman"/>
          <w:sz w:val="24"/>
          <w:szCs w:val="24"/>
        </w:rPr>
        <w:t>– dr n. med. Paweł Macek – kierownik Zakładu Epidemiologii i Walki z Rakiem ŚCO</w:t>
      </w:r>
    </w:p>
    <w:p w:rsidR="00222CA0" w:rsidRPr="00130357" w:rsidRDefault="00222CA0" w:rsidP="00130357">
      <w:pPr>
        <w:jc w:val="both"/>
        <w:rPr>
          <w:rFonts w:ascii="Times New Roman" w:hAnsi="Times New Roman" w:cs="Times New Roman"/>
          <w:sz w:val="24"/>
          <w:szCs w:val="24"/>
        </w:rPr>
      </w:pPr>
      <w:r w:rsidRPr="00E61972">
        <w:rPr>
          <w:rFonts w:ascii="Times New Roman" w:hAnsi="Times New Roman" w:cs="Times New Roman"/>
          <w:b/>
          <w:sz w:val="24"/>
          <w:szCs w:val="24"/>
        </w:rPr>
        <w:t>10.20 – 10.40</w:t>
      </w:r>
      <w:r w:rsidRPr="00E61972">
        <w:rPr>
          <w:rFonts w:ascii="Times New Roman" w:hAnsi="Times New Roman" w:cs="Times New Roman"/>
          <w:sz w:val="24"/>
          <w:szCs w:val="24"/>
        </w:rPr>
        <w:t xml:space="preserve"> – Miłe złego początki. Rola infekcji wirusem HPV w patogenezie raka szyjki macicy – </w:t>
      </w:r>
      <w:r w:rsidRPr="00130357">
        <w:rPr>
          <w:rFonts w:ascii="Times New Roman" w:hAnsi="Times New Roman" w:cs="Times New Roman"/>
          <w:sz w:val="24"/>
          <w:szCs w:val="24"/>
        </w:rPr>
        <w:t>mgr Krzysztof Gruszczyński, Zakład Diagnostyki Molekularnej ŚCO</w:t>
      </w:r>
    </w:p>
    <w:p w:rsidR="00222CA0" w:rsidRDefault="00222CA0" w:rsidP="00130357">
      <w:pPr>
        <w:jc w:val="both"/>
        <w:rPr>
          <w:rFonts w:ascii="Times New Roman" w:hAnsi="Times New Roman" w:cs="Times New Roman"/>
          <w:sz w:val="24"/>
          <w:szCs w:val="24"/>
        </w:rPr>
      </w:pPr>
      <w:r w:rsidRPr="00E61972">
        <w:rPr>
          <w:rFonts w:ascii="Times New Roman" w:hAnsi="Times New Roman" w:cs="Times New Roman"/>
          <w:b/>
          <w:sz w:val="24"/>
          <w:szCs w:val="24"/>
        </w:rPr>
        <w:t>10.40 – 11.00</w:t>
      </w:r>
      <w:r w:rsidRPr="00E61972">
        <w:rPr>
          <w:rFonts w:ascii="Times New Roman" w:hAnsi="Times New Roman" w:cs="Times New Roman"/>
          <w:sz w:val="24"/>
          <w:szCs w:val="24"/>
        </w:rPr>
        <w:t xml:space="preserve"> – Postępowanie w przypadku nieprawidłowego wyniku badania cytologicznego – </w:t>
      </w:r>
    </w:p>
    <w:p w:rsidR="00222CA0" w:rsidRPr="00E61972" w:rsidRDefault="00222CA0" w:rsidP="00130357">
      <w:pPr>
        <w:jc w:val="both"/>
        <w:rPr>
          <w:rFonts w:ascii="Times New Roman" w:hAnsi="Times New Roman" w:cs="Times New Roman"/>
          <w:sz w:val="24"/>
          <w:szCs w:val="24"/>
        </w:rPr>
      </w:pPr>
      <w:r w:rsidRPr="00130357">
        <w:rPr>
          <w:rFonts w:ascii="Times New Roman" w:hAnsi="Times New Roman" w:cs="Times New Roman"/>
          <w:sz w:val="24"/>
          <w:szCs w:val="24"/>
        </w:rPr>
        <w:t>lek. med. Grzegorz Ziółkowski, Klinika Położnictwa i Ginekologii, Wojewódzki Szpital Zespolony w Kielcach</w:t>
      </w:r>
      <w:r w:rsidRPr="00E619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E61972">
        <w:rPr>
          <w:rFonts w:ascii="Times New Roman" w:hAnsi="Times New Roman" w:cs="Times New Roman"/>
          <w:sz w:val="24"/>
          <w:szCs w:val="24"/>
        </w:rPr>
        <w:t xml:space="preserve">ierownik Kliniki – dr </w:t>
      </w:r>
      <w:proofErr w:type="spellStart"/>
      <w:r w:rsidRPr="00E61972">
        <w:rPr>
          <w:rFonts w:ascii="Times New Roman" w:hAnsi="Times New Roman" w:cs="Times New Roman"/>
          <w:sz w:val="24"/>
          <w:szCs w:val="24"/>
        </w:rPr>
        <w:t>hab.n.med</w:t>
      </w:r>
      <w:proofErr w:type="spellEnd"/>
      <w:r w:rsidRPr="00E61972">
        <w:rPr>
          <w:rFonts w:ascii="Times New Roman" w:hAnsi="Times New Roman" w:cs="Times New Roman"/>
          <w:sz w:val="24"/>
          <w:szCs w:val="24"/>
        </w:rPr>
        <w:t>. prof. UJK Wojciech Rokita, specjalista położnictwa i ginekologii</w:t>
      </w:r>
    </w:p>
    <w:p w:rsidR="00222CA0" w:rsidRPr="00E61972" w:rsidRDefault="00222CA0" w:rsidP="00130357">
      <w:pPr>
        <w:jc w:val="both"/>
        <w:rPr>
          <w:rFonts w:ascii="Times New Roman" w:hAnsi="Times New Roman" w:cs="Times New Roman"/>
          <w:sz w:val="24"/>
          <w:szCs w:val="24"/>
        </w:rPr>
      </w:pPr>
      <w:r w:rsidRPr="00E61972">
        <w:rPr>
          <w:rFonts w:ascii="Times New Roman" w:hAnsi="Times New Roman" w:cs="Times New Roman"/>
          <w:b/>
          <w:sz w:val="24"/>
          <w:szCs w:val="24"/>
        </w:rPr>
        <w:t>11.00 – 11.20</w:t>
      </w:r>
      <w:r w:rsidRPr="00E61972">
        <w:rPr>
          <w:rFonts w:ascii="Times New Roman" w:hAnsi="Times New Roman" w:cs="Times New Roman"/>
          <w:sz w:val="24"/>
          <w:szCs w:val="24"/>
        </w:rPr>
        <w:t xml:space="preserve"> – przerwa kawowa</w:t>
      </w:r>
    </w:p>
    <w:p w:rsidR="00222CA0" w:rsidRPr="00130357" w:rsidRDefault="00222CA0" w:rsidP="00130357">
      <w:pPr>
        <w:jc w:val="both"/>
        <w:rPr>
          <w:rFonts w:ascii="Times New Roman" w:hAnsi="Times New Roman" w:cs="Times New Roman"/>
          <w:sz w:val="24"/>
          <w:szCs w:val="24"/>
        </w:rPr>
      </w:pPr>
      <w:r w:rsidRPr="00E61972">
        <w:rPr>
          <w:rFonts w:ascii="Times New Roman" w:hAnsi="Times New Roman" w:cs="Times New Roman"/>
          <w:b/>
          <w:sz w:val="24"/>
          <w:szCs w:val="24"/>
        </w:rPr>
        <w:t>11.20 – 11.40</w:t>
      </w:r>
      <w:r w:rsidRPr="00E61972">
        <w:rPr>
          <w:rFonts w:ascii="Times New Roman" w:hAnsi="Times New Roman" w:cs="Times New Roman"/>
          <w:sz w:val="24"/>
          <w:szCs w:val="24"/>
        </w:rPr>
        <w:t xml:space="preserve"> – Dlaczego razem możemy wygrać? – </w:t>
      </w:r>
      <w:r w:rsidRPr="00130357">
        <w:rPr>
          <w:rFonts w:ascii="Times New Roman" w:hAnsi="Times New Roman" w:cs="Times New Roman"/>
          <w:sz w:val="24"/>
          <w:szCs w:val="24"/>
        </w:rPr>
        <w:t xml:space="preserve">mgr Izabela Opalińska, Dział Promocji i </w:t>
      </w:r>
      <w:r w:rsidR="0013035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30357">
        <w:rPr>
          <w:rFonts w:ascii="Times New Roman" w:hAnsi="Times New Roman" w:cs="Times New Roman"/>
          <w:sz w:val="24"/>
          <w:szCs w:val="24"/>
        </w:rPr>
        <w:t>Profilaktyki Onkologicznej ŚCO</w:t>
      </w:r>
    </w:p>
    <w:p w:rsidR="00222CA0" w:rsidRPr="00130357" w:rsidRDefault="00222CA0" w:rsidP="00130357">
      <w:pPr>
        <w:jc w:val="both"/>
        <w:rPr>
          <w:rFonts w:ascii="Times New Roman" w:hAnsi="Times New Roman" w:cs="Times New Roman"/>
          <w:sz w:val="24"/>
          <w:szCs w:val="24"/>
        </w:rPr>
      </w:pPr>
      <w:r w:rsidRPr="00E61972">
        <w:rPr>
          <w:rFonts w:ascii="Times New Roman" w:hAnsi="Times New Roman" w:cs="Times New Roman"/>
          <w:b/>
          <w:sz w:val="24"/>
          <w:szCs w:val="24"/>
        </w:rPr>
        <w:t>11.40 – 12.00</w:t>
      </w:r>
      <w:r w:rsidRPr="00E61972">
        <w:rPr>
          <w:rFonts w:ascii="Times New Roman" w:hAnsi="Times New Roman" w:cs="Times New Roman"/>
          <w:sz w:val="24"/>
          <w:szCs w:val="24"/>
        </w:rPr>
        <w:t xml:space="preserve"> – Leczenie wczesnej postaci raka szyjki macicy – </w:t>
      </w:r>
      <w:r w:rsidRPr="00130357">
        <w:rPr>
          <w:rFonts w:ascii="Times New Roman" w:hAnsi="Times New Roman" w:cs="Times New Roman"/>
          <w:sz w:val="24"/>
          <w:szCs w:val="24"/>
        </w:rPr>
        <w:t xml:space="preserve">dr n.med. Katarzyna </w:t>
      </w:r>
      <w:proofErr w:type="spellStart"/>
      <w:r w:rsidRPr="00130357">
        <w:rPr>
          <w:rFonts w:ascii="Times New Roman" w:hAnsi="Times New Roman" w:cs="Times New Roman"/>
          <w:sz w:val="24"/>
          <w:szCs w:val="24"/>
        </w:rPr>
        <w:t>Detka</w:t>
      </w:r>
      <w:proofErr w:type="spellEnd"/>
      <w:r w:rsidRPr="00130357">
        <w:rPr>
          <w:rFonts w:ascii="Times New Roman" w:hAnsi="Times New Roman" w:cs="Times New Roman"/>
          <w:sz w:val="24"/>
          <w:szCs w:val="24"/>
        </w:rPr>
        <w:t>, specjalista ginekologii onkologicznej, Klinika Ginekologii ŚCO</w:t>
      </w:r>
    </w:p>
    <w:p w:rsidR="00222CA0" w:rsidRPr="00130357" w:rsidRDefault="00222CA0" w:rsidP="00130357">
      <w:pPr>
        <w:jc w:val="both"/>
        <w:rPr>
          <w:rFonts w:ascii="Times New Roman" w:hAnsi="Times New Roman" w:cs="Times New Roman"/>
          <w:sz w:val="24"/>
          <w:szCs w:val="24"/>
        </w:rPr>
      </w:pPr>
      <w:r w:rsidRPr="00E61972">
        <w:rPr>
          <w:rFonts w:ascii="Times New Roman" w:hAnsi="Times New Roman" w:cs="Times New Roman"/>
          <w:b/>
          <w:sz w:val="24"/>
          <w:szCs w:val="24"/>
        </w:rPr>
        <w:t>12.20 – 12.40</w:t>
      </w:r>
      <w:r w:rsidRPr="00E61972">
        <w:rPr>
          <w:rFonts w:ascii="Times New Roman" w:hAnsi="Times New Roman" w:cs="Times New Roman"/>
          <w:sz w:val="24"/>
          <w:szCs w:val="24"/>
        </w:rPr>
        <w:t xml:space="preserve"> – Leczenie zaawansowanego raka szyjki macicy – </w:t>
      </w:r>
      <w:r w:rsidRPr="00130357">
        <w:rPr>
          <w:rFonts w:ascii="Times New Roman" w:hAnsi="Times New Roman" w:cs="Times New Roman"/>
          <w:sz w:val="24"/>
          <w:szCs w:val="24"/>
        </w:rPr>
        <w:t>dr n.med. Piotr Kędzierawski, specjalista radioterapii onkologicznej, Klinika Radioterapii ŚCO</w:t>
      </w:r>
    </w:p>
    <w:p w:rsidR="00222CA0" w:rsidRPr="00130357" w:rsidRDefault="00222CA0" w:rsidP="00130357">
      <w:pPr>
        <w:jc w:val="both"/>
        <w:rPr>
          <w:rFonts w:ascii="Times New Roman" w:hAnsi="Times New Roman" w:cs="Times New Roman"/>
          <w:sz w:val="24"/>
          <w:szCs w:val="24"/>
        </w:rPr>
      </w:pPr>
      <w:r w:rsidRPr="00E61972">
        <w:rPr>
          <w:rFonts w:ascii="Times New Roman" w:hAnsi="Times New Roman" w:cs="Times New Roman"/>
          <w:b/>
          <w:sz w:val="24"/>
          <w:szCs w:val="24"/>
        </w:rPr>
        <w:t>12.40 – 13.00</w:t>
      </w:r>
      <w:r w:rsidRPr="00E61972">
        <w:rPr>
          <w:rFonts w:ascii="Times New Roman" w:hAnsi="Times New Roman" w:cs="Times New Roman"/>
          <w:sz w:val="24"/>
          <w:szCs w:val="24"/>
        </w:rPr>
        <w:t xml:space="preserve"> - Stereotypy w onkologii. Jak z nimi walczyć? </w:t>
      </w:r>
      <w:r w:rsidRPr="00130357">
        <w:rPr>
          <w:rFonts w:ascii="Times New Roman" w:hAnsi="Times New Roman" w:cs="Times New Roman"/>
          <w:sz w:val="24"/>
          <w:szCs w:val="24"/>
        </w:rPr>
        <w:t xml:space="preserve">– mgr Mirosława </w:t>
      </w:r>
      <w:proofErr w:type="spellStart"/>
      <w:r w:rsidRPr="00130357">
        <w:rPr>
          <w:rFonts w:ascii="Times New Roman" w:hAnsi="Times New Roman" w:cs="Times New Roman"/>
          <w:sz w:val="24"/>
          <w:szCs w:val="24"/>
        </w:rPr>
        <w:t>Tekiel</w:t>
      </w:r>
      <w:proofErr w:type="spellEnd"/>
      <w:r w:rsidRPr="00130357">
        <w:rPr>
          <w:rFonts w:ascii="Times New Roman" w:hAnsi="Times New Roman" w:cs="Times New Roman"/>
          <w:sz w:val="24"/>
          <w:szCs w:val="24"/>
        </w:rPr>
        <w:t>, psycholog kliniczny, Poradnia Pomocy Psychologicznej ŚCO</w:t>
      </w:r>
    </w:p>
    <w:p w:rsidR="00222CA0" w:rsidRPr="00E61972" w:rsidRDefault="00222CA0" w:rsidP="00130357">
      <w:pPr>
        <w:jc w:val="both"/>
        <w:rPr>
          <w:rFonts w:ascii="Times New Roman" w:hAnsi="Times New Roman" w:cs="Times New Roman"/>
          <w:sz w:val="24"/>
          <w:szCs w:val="24"/>
        </w:rPr>
      </w:pPr>
      <w:r w:rsidRPr="00E61972">
        <w:rPr>
          <w:rFonts w:ascii="Times New Roman" w:hAnsi="Times New Roman" w:cs="Times New Roman"/>
          <w:b/>
          <w:sz w:val="24"/>
          <w:szCs w:val="24"/>
        </w:rPr>
        <w:t>13.00 – 13.45</w:t>
      </w:r>
      <w:r w:rsidRPr="00E61972">
        <w:rPr>
          <w:rFonts w:ascii="Times New Roman" w:hAnsi="Times New Roman" w:cs="Times New Roman"/>
          <w:sz w:val="24"/>
          <w:szCs w:val="24"/>
        </w:rPr>
        <w:t xml:space="preserve"> – obiad</w:t>
      </w:r>
    </w:p>
    <w:p w:rsidR="00222CA0" w:rsidRPr="00E61972" w:rsidRDefault="00222CA0" w:rsidP="00130357">
      <w:pPr>
        <w:jc w:val="both"/>
        <w:rPr>
          <w:rFonts w:ascii="Times New Roman" w:hAnsi="Times New Roman" w:cs="Times New Roman"/>
          <w:sz w:val="24"/>
          <w:szCs w:val="24"/>
        </w:rPr>
      </w:pPr>
      <w:r w:rsidRPr="00E61972">
        <w:rPr>
          <w:rFonts w:ascii="Times New Roman" w:hAnsi="Times New Roman" w:cs="Times New Roman"/>
          <w:b/>
          <w:sz w:val="24"/>
          <w:szCs w:val="24"/>
        </w:rPr>
        <w:t>13.45 – 14.30</w:t>
      </w:r>
      <w:r w:rsidRPr="00E61972">
        <w:rPr>
          <w:rFonts w:ascii="Times New Roman" w:hAnsi="Times New Roman" w:cs="Times New Roman"/>
          <w:sz w:val="24"/>
          <w:szCs w:val="24"/>
        </w:rPr>
        <w:t xml:space="preserve"> – dyskusja, pytania i odpowiedzi</w:t>
      </w:r>
    </w:p>
    <w:p w:rsidR="0072225A" w:rsidRPr="00222CA0" w:rsidRDefault="00222CA0" w:rsidP="0013035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61972">
        <w:rPr>
          <w:rFonts w:ascii="Times New Roman" w:hAnsi="Times New Roman" w:cs="Times New Roman"/>
          <w:b/>
          <w:sz w:val="24"/>
          <w:szCs w:val="24"/>
        </w:rPr>
        <w:t>14.30 – 15.00</w:t>
      </w:r>
      <w:r w:rsidRPr="00E61972">
        <w:rPr>
          <w:rFonts w:ascii="Times New Roman" w:hAnsi="Times New Roman" w:cs="Times New Roman"/>
          <w:sz w:val="24"/>
          <w:szCs w:val="24"/>
        </w:rPr>
        <w:t xml:space="preserve"> – podsumowanie konferencji</w:t>
      </w:r>
    </w:p>
    <w:sectPr w:rsidR="0072225A" w:rsidRPr="00222CA0" w:rsidSect="00716001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50B" w:rsidRDefault="0023450B" w:rsidP="0008795C">
      <w:pPr>
        <w:spacing w:after="0" w:line="240" w:lineRule="auto"/>
      </w:pPr>
      <w:r>
        <w:separator/>
      </w:r>
    </w:p>
  </w:endnote>
  <w:endnote w:type="continuationSeparator" w:id="0">
    <w:p w:rsidR="0023450B" w:rsidRDefault="0023450B" w:rsidP="0008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50B" w:rsidRDefault="0023450B" w:rsidP="0008795C">
      <w:pPr>
        <w:spacing w:after="0" w:line="240" w:lineRule="auto"/>
      </w:pPr>
      <w:r>
        <w:separator/>
      </w:r>
    </w:p>
  </w:footnote>
  <w:footnote w:type="continuationSeparator" w:id="0">
    <w:p w:rsidR="0023450B" w:rsidRDefault="0023450B" w:rsidP="00087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896"/>
      <w:gridCol w:w="3357"/>
      <w:gridCol w:w="3607"/>
    </w:tblGrid>
    <w:tr w:rsidR="0008795C" w:rsidRPr="002E608E" w:rsidTr="000B07C3">
      <w:trPr>
        <w:jc w:val="center"/>
      </w:trPr>
      <w:tc>
        <w:tcPr>
          <w:tcW w:w="1468" w:type="pct"/>
          <w:shd w:val="clear" w:color="auto" w:fill="FFFFFF"/>
        </w:tcPr>
        <w:p w:rsidR="0008795C" w:rsidRPr="002E608E" w:rsidRDefault="0008795C" w:rsidP="000B07C3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455CC537" wp14:editId="1306AED1">
                <wp:simplePos x="0" y="0"/>
                <wp:positionH relativeFrom="column">
                  <wp:posOffset>1532572</wp:posOffset>
                </wp:positionH>
                <wp:positionV relativeFrom="paragraph">
                  <wp:posOffset>31115</wp:posOffset>
                </wp:positionV>
                <wp:extent cx="1057892" cy="481012"/>
                <wp:effectExtent l="0" t="0" r="0" b="0"/>
                <wp:wrapNone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892" cy="4810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26D479E" wp14:editId="35613B03">
                <wp:extent cx="1189874" cy="503364"/>
                <wp:effectExtent l="0" t="0" r="0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563" cy="503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2" w:type="pct"/>
          <w:shd w:val="clear" w:color="auto" w:fill="FFFFFF"/>
        </w:tcPr>
        <w:p w:rsidR="0008795C" w:rsidRPr="002E608E" w:rsidRDefault="00716001" w:rsidP="000B07C3">
          <w:pPr>
            <w:spacing w:line="240" w:lineRule="auto"/>
            <w:ind w:right="192"/>
            <w:jc w:val="center"/>
            <w:rPr>
              <w:rFonts w:ascii="Calibri" w:hAnsi="Calibri"/>
              <w:noProof/>
              <w:lang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6E21A7EC" wp14:editId="1C3404AB">
                <wp:simplePos x="0" y="0"/>
                <wp:positionH relativeFrom="column">
                  <wp:posOffset>980122</wp:posOffset>
                </wp:positionH>
                <wp:positionV relativeFrom="paragraph">
                  <wp:posOffset>102235</wp:posOffset>
                </wp:positionV>
                <wp:extent cx="1336524" cy="333416"/>
                <wp:effectExtent l="0" t="0" r="0" b="0"/>
                <wp:wrapNone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80-17_Centrum_Świętokrzyskiej_Onkologii_logo.png"/>
                        <pic:cNvPicPr/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559" t="38485" r="16443" b="37902"/>
                        <a:stretch/>
                      </pic:blipFill>
                      <pic:spPr bwMode="auto">
                        <a:xfrm>
                          <a:off x="0" y="0"/>
                          <a:ext cx="1336524" cy="3334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29" w:type="pct"/>
          <w:shd w:val="clear" w:color="auto" w:fill="FFFFFF"/>
        </w:tcPr>
        <w:p w:rsidR="0008795C" w:rsidRPr="002E608E" w:rsidRDefault="0008795C" w:rsidP="000B07C3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2A3D83C" wp14:editId="32AB2D8B">
                <wp:extent cx="1870792" cy="499380"/>
                <wp:effectExtent l="0" t="0" r="0" b="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1875" cy="499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8795C" w:rsidRDefault="0008795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4183FD" wp14:editId="7D71580C">
              <wp:simplePos x="0" y="0"/>
              <wp:positionH relativeFrom="column">
                <wp:posOffset>4763</wp:posOffset>
              </wp:positionH>
              <wp:positionV relativeFrom="paragraph">
                <wp:posOffset>63500</wp:posOffset>
              </wp:positionV>
              <wp:extent cx="6200775" cy="0"/>
              <wp:effectExtent l="0" t="0" r="9525" b="19050"/>
              <wp:wrapNone/>
              <wp:docPr id="7" name="Łącznik prostoliniow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07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5pt" to="488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" strokecolor="#4579b8 [3044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5C"/>
    <w:rsid w:val="0008795C"/>
    <w:rsid w:val="00130357"/>
    <w:rsid w:val="00222CA0"/>
    <w:rsid w:val="0023450B"/>
    <w:rsid w:val="004B772C"/>
    <w:rsid w:val="006D3179"/>
    <w:rsid w:val="00716001"/>
    <w:rsid w:val="0072225A"/>
    <w:rsid w:val="00A11CC5"/>
    <w:rsid w:val="00D0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C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95C"/>
  </w:style>
  <w:style w:type="paragraph" w:styleId="Stopka">
    <w:name w:val="footer"/>
    <w:basedOn w:val="Normalny"/>
    <w:link w:val="StopkaZnak"/>
    <w:uiPriority w:val="99"/>
    <w:unhideWhenUsed/>
    <w:rsid w:val="0008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95C"/>
  </w:style>
  <w:style w:type="paragraph" w:styleId="Tekstdymka">
    <w:name w:val="Balloon Text"/>
    <w:basedOn w:val="Normalny"/>
    <w:link w:val="TekstdymkaZnak"/>
    <w:uiPriority w:val="99"/>
    <w:semiHidden/>
    <w:unhideWhenUsed/>
    <w:rsid w:val="00087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9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C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95C"/>
  </w:style>
  <w:style w:type="paragraph" w:styleId="Stopka">
    <w:name w:val="footer"/>
    <w:basedOn w:val="Normalny"/>
    <w:link w:val="StopkaZnak"/>
    <w:uiPriority w:val="99"/>
    <w:unhideWhenUsed/>
    <w:rsid w:val="0008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95C"/>
  </w:style>
  <w:style w:type="paragraph" w:styleId="Tekstdymka">
    <w:name w:val="Balloon Text"/>
    <w:basedOn w:val="Normalny"/>
    <w:link w:val="TekstdymkaZnak"/>
    <w:uiPriority w:val="99"/>
    <w:semiHidden/>
    <w:unhideWhenUsed/>
    <w:rsid w:val="00087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Widanka Marek</dc:creator>
  <cp:lastModifiedBy>Opalińska Izabela</cp:lastModifiedBy>
  <cp:revision>2</cp:revision>
  <dcterms:created xsi:type="dcterms:W3CDTF">2017-11-10T12:06:00Z</dcterms:created>
  <dcterms:modified xsi:type="dcterms:W3CDTF">2017-11-10T12:06:00Z</dcterms:modified>
</cp:coreProperties>
</file>