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070D" w14:textId="316A3947" w:rsidR="0099165B" w:rsidRPr="00AF32CF" w:rsidRDefault="00191178" w:rsidP="0099165B">
      <w:pPr>
        <w:spacing w:after="0"/>
        <w:jc w:val="center"/>
        <w:rPr>
          <w:b/>
          <w:sz w:val="28"/>
          <w:szCs w:val="28"/>
        </w:rPr>
      </w:pPr>
      <w:r w:rsidRPr="00AF32CF">
        <w:rPr>
          <w:b/>
          <w:sz w:val="28"/>
          <w:szCs w:val="28"/>
        </w:rPr>
        <w:t>Ogłoszenie o</w:t>
      </w:r>
      <w:r w:rsidR="002D38AA" w:rsidRPr="00AF32CF">
        <w:rPr>
          <w:b/>
          <w:sz w:val="28"/>
          <w:szCs w:val="28"/>
        </w:rPr>
        <w:t xml:space="preserve"> konkurs</w:t>
      </w:r>
      <w:r w:rsidRPr="00AF32CF">
        <w:rPr>
          <w:b/>
          <w:sz w:val="28"/>
          <w:szCs w:val="28"/>
        </w:rPr>
        <w:t>ie</w:t>
      </w:r>
      <w:r w:rsidR="007343FF" w:rsidRPr="00AF32CF">
        <w:rPr>
          <w:b/>
          <w:sz w:val="28"/>
          <w:szCs w:val="28"/>
        </w:rPr>
        <w:t xml:space="preserve"> nr </w:t>
      </w:r>
      <w:r w:rsidR="00D832C0">
        <w:rPr>
          <w:b/>
          <w:sz w:val="28"/>
          <w:szCs w:val="28"/>
        </w:rPr>
        <w:t>2</w:t>
      </w:r>
      <w:r w:rsidR="007343FF" w:rsidRPr="00AF32CF">
        <w:rPr>
          <w:b/>
          <w:sz w:val="28"/>
          <w:szCs w:val="28"/>
        </w:rPr>
        <w:t>/201</w:t>
      </w:r>
      <w:r w:rsidR="00D832C0">
        <w:rPr>
          <w:b/>
          <w:sz w:val="28"/>
          <w:szCs w:val="28"/>
        </w:rPr>
        <w:t>8</w:t>
      </w:r>
      <w:r w:rsidR="002D38AA" w:rsidRPr="00AF32CF">
        <w:rPr>
          <w:b/>
          <w:sz w:val="28"/>
          <w:szCs w:val="28"/>
        </w:rPr>
        <w:t xml:space="preserve"> </w:t>
      </w:r>
      <w:r w:rsidR="007343FF" w:rsidRPr="00AF32CF">
        <w:rPr>
          <w:b/>
          <w:sz w:val="28"/>
          <w:szCs w:val="28"/>
        </w:rPr>
        <w:br/>
      </w:r>
      <w:r w:rsidR="002D38AA" w:rsidRPr="00AF32CF">
        <w:rPr>
          <w:b/>
          <w:sz w:val="28"/>
          <w:szCs w:val="28"/>
        </w:rPr>
        <w:t xml:space="preserve">dla partnerów Krajowej Sieci Obszarów Wiejskich </w:t>
      </w:r>
    </w:p>
    <w:p w14:paraId="7146CE97" w14:textId="71435203" w:rsidR="002F74DA" w:rsidRPr="00AF32CF" w:rsidRDefault="002D38AA" w:rsidP="00CF6A48">
      <w:pPr>
        <w:jc w:val="center"/>
        <w:rPr>
          <w:b/>
          <w:sz w:val="28"/>
          <w:szCs w:val="28"/>
        </w:rPr>
      </w:pPr>
      <w:r w:rsidRPr="00AF32CF">
        <w:rPr>
          <w:b/>
          <w:sz w:val="28"/>
          <w:szCs w:val="28"/>
        </w:rPr>
        <w:t xml:space="preserve">na </w:t>
      </w:r>
      <w:r w:rsidR="00470C1C" w:rsidRPr="00AF32CF">
        <w:rPr>
          <w:b/>
          <w:sz w:val="28"/>
          <w:szCs w:val="28"/>
        </w:rPr>
        <w:t>wybór operacji, które będą realizowane w 201</w:t>
      </w:r>
      <w:r w:rsidR="00D832C0">
        <w:rPr>
          <w:b/>
          <w:sz w:val="28"/>
          <w:szCs w:val="28"/>
        </w:rPr>
        <w:t>8</w:t>
      </w:r>
      <w:r w:rsidR="00470C1C" w:rsidRPr="00AF32CF">
        <w:rPr>
          <w:b/>
          <w:sz w:val="28"/>
          <w:szCs w:val="28"/>
        </w:rPr>
        <w:t xml:space="preserve"> r. </w:t>
      </w:r>
      <w:r w:rsidR="00CF6A48" w:rsidRPr="00AF32CF">
        <w:rPr>
          <w:b/>
          <w:sz w:val="28"/>
          <w:szCs w:val="28"/>
        </w:rPr>
        <w:br/>
      </w:r>
      <w:r w:rsidR="00470C1C" w:rsidRPr="00AF32CF">
        <w:rPr>
          <w:b/>
          <w:sz w:val="28"/>
          <w:szCs w:val="28"/>
        </w:rPr>
        <w:t>w ramach dwuletniego planu</w:t>
      </w:r>
      <w:r w:rsidR="00296E92" w:rsidRPr="00AF32CF">
        <w:rPr>
          <w:b/>
          <w:sz w:val="28"/>
          <w:szCs w:val="28"/>
        </w:rPr>
        <w:t xml:space="preserve"> operacyjnego na lata 201</w:t>
      </w:r>
      <w:r w:rsidR="00D832C0">
        <w:rPr>
          <w:b/>
          <w:sz w:val="28"/>
          <w:szCs w:val="28"/>
        </w:rPr>
        <w:t>8</w:t>
      </w:r>
      <w:r w:rsidR="00296E92" w:rsidRPr="00AF32CF">
        <w:rPr>
          <w:b/>
          <w:sz w:val="28"/>
          <w:szCs w:val="28"/>
        </w:rPr>
        <w:t>–201</w:t>
      </w:r>
      <w:r w:rsidR="00D832C0">
        <w:rPr>
          <w:b/>
          <w:sz w:val="28"/>
          <w:szCs w:val="28"/>
        </w:rPr>
        <w:t>9</w:t>
      </w:r>
    </w:p>
    <w:p w14:paraId="542FDCC8" w14:textId="77777777" w:rsidR="00296E92" w:rsidRPr="00AF32CF" w:rsidRDefault="00296E92" w:rsidP="00191178">
      <w:pPr>
        <w:rPr>
          <w:b/>
        </w:rPr>
      </w:pPr>
    </w:p>
    <w:p w14:paraId="1573DE32" w14:textId="77777777" w:rsidR="00221504" w:rsidRPr="00AF32CF" w:rsidRDefault="00191178" w:rsidP="00191178">
      <w:pPr>
        <w:jc w:val="both"/>
      </w:pPr>
      <w:r w:rsidRPr="00AF32CF">
        <w:t>Na podstawie</w:t>
      </w:r>
      <w:r w:rsidR="00221504" w:rsidRPr="00AF32CF">
        <w:t>:</w:t>
      </w:r>
    </w:p>
    <w:p w14:paraId="25F6FD34" w14:textId="77777777" w:rsidR="00EF5417" w:rsidRDefault="00191178" w:rsidP="00221504">
      <w:pPr>
        <w:pStyle w:val="Akapitzlist"/>
        <w:numPr>
          <w:ilvl w:val="0"/>
          <w:numId w:val="7"/>
        </w:numPr>
        <w:jc w:val="both"/>
        <w:rPr>
          <w:rFonts w:cs="TimesNewRoman"/>
        </w:rPr>
      </w:pPr>
      <w:r w:rsidRPr="00AF32CF">
        <w:t xml:space="preserve">art. 57a pkt 2 </w:t>
      </w:r>
      <w:r w:rsidRPr="00AF32CF">
        <w:rPr>
          <w:rFonts w:cs="TimesNewRoman"/>
        </w:rPr>
        <w:t>ustawy z dnia 20 lutego 2015 r. o wspieraniu rozwoju obszarów wiejskich</w:t>
      </w:r>
      <w:r w:rsidRPr="00AF32CF">
        <w:t xml:space="preserve"> </w:t>
      </w:r>
      <w:r w:rsidRPr="00AF32CF">
        <w:rPr>
          <w:rFonts w:cs="TimesNewRoman"/>
        </w:rPr>
        <w:t>z udziałem środków Europejskiego Funduszu Rolnego na rzecz Rozwoju Obszarów Wiejskich w ramach Programu Rozwoju</w:t>
      </w:r>
      <w:r w:rsidRPr="00AF32CF">
        <w:t xml:space="preserve"> </w:t>
      </w:r>
      <w:r w:rsidRPr="00AF32CF">
        <w:rPr>
          <w:rFonts w:cs="TimesNewRoman"/>
        </w:rPr>
        <w:t>Obszarów Wiejskich na lata 2014–2020 (Dz. U.</w:t>
      </w:r>
      <w:r w:rsidR="00D832C0">
        <w:rPr>
          <w:rFonts w:cs="TimesNewRoman"/>
        </w:rPr>
        <w:t xml:space="preserve"> z 2017 r.</w:t>
      </w:r>
      <w:r w:rsidRPr="00AF32CF">
        <w:rPr>
          <w:rFonts w:cs="TimesNewRoman"/>
        </w:rPr>
        <w:t xml:space="preserve"> poz. </w:t>
      </w:r>
      <w:r w:rsidR="00D832C0">
        <w:rPr>
          <w:rFonts w:cs="TimesNewRoman"/>
        </w:rPr>
        <w:t>562</w:t>
      </w:r>
      <w:r w:rsidRPr="00AF32CF">
        <w:rPr>
          <w:rFonts w:cs="TimesNewRoman"/>
        </w:rPr>
        <w:t xml:space="preserve">, z </w:t>
      </w:r>
      <w:proofErr w:type="spellStart"/>
      <w:r w:rsidRPr="00AF32CF">
        <w:rPr>
          <w:rFonts w:cs="TimesNewRoman"/>
        </w:rPr>
        <w:t>późn</w:t>
      </w:r>
      <w:proofErr w:type="spellEnd"/>
      <w:r w:rsidRPr="00AF32CF">
        <w:rPr>
          <w:rFonts w:cs="TimesNewRoman"/>
        </w:rPr>
        <w:t>. zm.)</w:t>
      </w:r>
      <w:r w:rsidR="00221504" w:rsidRPr="00AF32CF">
        <w:rPr>
          <w:rFonts w:cs="TimesNewRoman"/>
        </w:rPr>
        <w:t xml:space="preserve"> </w:t>
      </w:r>
    </w:p>
    <w:p w14:paraId="689CDFCF" w14:textId="77777777" w:rsidR="00EF5417" w:rsidRDefault="00EF5417" w:rsidP="00EF5417">
      <w:pPr>
        <w:pStyle w:val="Akapitzlist"/>
        <w:ind w:left="360"/>
        <w:jc w:val="both"/>
        <w:rPr>
          <w:rFonts w:cs="TimesNewRoman"/>
        </w:rPr>
      </w:pPr>
    </w:p>
    <w:p w14:paraId="4381E170" w14:textId="0F5C7262" w:rsidR="00221504" w:rsidRPr="00AF32CF" w:rsidRDefault="00221504" w:rsidP="00EF5417">
      <w:pPr>
        <w:pStyle w:val="Akapitzlist"/>
        <w:ind w:left="360"/>
        <w:jc w:val="both"/>
        <w:rPr>
          <w:rFonts w:cs="TimesNewRoman"/>
        </w:rPr>
      </w:pPr>
      <w:r w:rsidRPr="00AF32CF">
        <w:rPr>
          <w:rFonts w:cs="TimesNewRoman"/>
        </w:rPr>
        <w:t>oraz</w:t>
      </w:r>
    </w:p>
    <w:p w14:paraId="212DCEDA" w14:textId="68B24F31" w:rsidR="00221504" w:rsidRPr="00AF32CF" w:rsidRDefault="00191178" w:rsidP="00221504">
      <w:pPr>
        <w:pStyle w:val="Akapitzlist"/>
        <w:ind w:left="360"/>
        <w:jc w:val="both"/>
        <w:rPr>
          <w:rFonts w:cs="TimesNewRoman"/>
        </w:rPr>
      </w:pPr>
      <w:r w:rsidRPr="00AF32CF">
        <w:rPr>
          <w:rFonts w:cs="TimesNewRoman"/>
        </w:rPr>
        <w:t xml:space="preserve"> </w:t>
      </w:r>
    </w:p>
    <w:p w14:paraId="448529D4" w14:textId="22E37118" w:rsidR="00221504" w:rsidRPr="00AF32CF" w:rsidRDefault="00191178" w:rsidP="00221504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AF32CF">
        <w:rPr>
          <w:rStyle w:val="Ppogrubienie"/>
          <w:b w:val="0"/>
        </w:rPr>
        <w:t>§ 18</w:t>
      </w:r>
      <w:r w:rsidR="00221504" w:rsidRPr="00AF32CF">
        <w:rPr>
          <w:rStyle w:val="Ppogrubienie"/>
          <w:b w:val="0"/>
        </w:rPr>
        <w:t xml:space="preserve"> ust. 2</w:t>
      </w:r>
      <w:r w:rsidR="00D832C0">
        <w:rPr>
          <w:rStyle w:val="Ppogrubienie"/>
          <w:b w:val="0"/>
        </w:rPr>
        <w:t xml:space="preserve"> i 3</w:t>
      </w:r>
      <w:r w:rsidR="00221504" w:rsidRPr="00AF32CF">
        <w:rPr>
          <w:rStyle w:val="Ppogrubienie"/>
          <w:b w:val="0"/>
        </w:rPr>
        <w:t xml:space="preserve"> i §</w:t>
      </w:r>
      <w:r w:rsidR="00221504" w:rsidRPr="00AF32CF">
        <w:rPr>
          <w:rStyle w:val="Ppogrubienie"/>
        </w:rPr>
        <w:t xml:space="preserve"> </w:t>
      </w:r>
      <w:r w:rsidR="00221504" w:rsidRPr="00AF32CF">
        <w:rPr>
          <w:rStyle w:val="Ppogrubienie"/>
          <w:b w:val="0"/>
        </w:rPr>
        <w:t>23</w:t>
      </w:r>
      <w:r w:rsidRPr="00AF32CF">
        <w:rPr>
          <w:rStyle w:val="Ppogrubienie"/>
        </w:rPr>
        <w:t xml:space="preserve"> </w:t>
      </w:r>
      <w:r w:rsidRPr="00AF32CF">
        <w:rPr>
          <w:rFonts w:cs="Arial"/>
        </w:rPr>
        <w:t>rozporządzenia Ministra Rolnictwa i Rozwoju Wsi z dnia 17 stycznia 2017 r.</w:t>
      </w:r>
      <w:r w:rsidR="00221504" w:rsidRPr="00AF32CF">
        <w:rPr>
          <w:rFonts w:cs="Arial"/>
        </w:rPr>
        <w:t xml:space="preserve"> w </w:t>
      </w:r>
      <w:r w:rsidRPr="00AF32CF">
        <w:rPr>
          <w:rFonts w:cs="Arial"/>
        </w:rPr>
        <w:t>sprawie krajowej sieci obszarów wiejskich w ramach Programu Rozwoju Obszarów Wiejskich na lata 2014–2020 (Dz. U. poz</w:t>
      </w:r>
      <w:r w:rsidR="00D832C0">
        <w:rPr>
          <w:rFonts w:cs="Arial"/>
        </w:rPr>
        <w:t>. 148</w:t>
      </w:r>
      <w:r w:rsidRPr="00AF32CF">
        <w:rPr>
          <w:rFonts w:cs="Arial"/>
        </w:rPr>
        <w:t xml:space="preserve">) </w:t>
      </w:r>
    </w:p>
    <w:p w14:paraId="389407E6" w14:textId="77777777" w:rsidR="00FA11D2" w:rsidRPr="00AF32CF" w:rsidRDefault="00FA11D2" w:rsidP="00191178">
      <w:pPr>
        <w:jc w:val="both"/>
      </w:pPr>
    </w:p>
    <w:p w14:paraId="5F1B8054" w14:textId="0F939086" w:rsidR="00191178" w:rsidRPr="00AF32CF" w:rsidRDefault="00191178" w:rsidP="00191178">
      <w:pPr>
        <w:jc w:val="both"/>
        <w:rPr>
          <w:rFonts w:cs="Arial"/>
        </w:rPr>
      </w:pPr>
      <w:r w:rsidRPr="00AF32CF">
        <w:t>Minister Rolnictwa i Rozwoju Wsi – instytucja zarządzająca Programem Rozwoju Obszarów Wiejskich na lata 2014–2020</w:t>
      </w:r>
      <w:r w:rsidR="00384213">
        <w:t xml:space="preserve"> –</w:t>
      </w:r>
      <w:r w:rsidRPr="00AF32CF">
        <w:t xml:space="preserve"> ogłasza konkurs</w:t>
      </w:r>
      <w:r w:rsidR="007343FF" w:rsidRPr="00AF32CF">
        <w:t xml:space="preserve"> nr </w:t>
      </w:r>
      <w:r w:rsidR="00384213">
        <w:t>2</w:t>
      </w:r>
      <w:r w:rsidR="007343FF" w:rsidRPr="00AF32CF">
        <w:t>/201</w:t>
      </w:r>
      <w:r w:rsidR="00384213">
        <w:t>8</w:t>
      </w:r>
      <w:r w:rsidRPr="00AF32CF">
        <w:t xml:space="preserve"> dla partnerów Krajowej Sieci Obszarów Wiejskich na wybór operacji, które będą realizowane w 201</w:t>
      </w:r>
      <w:r w:rsidR="00384213">
        <w:t>8</w:t>
      </w:r>
      <w:r w:rsidRPr="00AF32CF">
        <w:t xml:space="preserve"> r. w ramach dwuletniego planu operacyjnego na lata 201</w:t>
      </w:r>
      <w:r w:rsidR="00384213">
        <w:t>8</w:t>
      </w:r>
      <w:r w:rsidRPr="00AF32CF">
        <w:t>–201</w:t>
      </w:r>
      <w:r w:rsidR="00384213">
        <w:t>9</w:t>
      </w:r>
      <w:r w:rsidR="00221504" w:rsidRPr="00AF32CF">
        <w:t>.</w:t>
      </w:r>
    </w:p>
    <w:p w14:paraId="3D16FE41" w14:textId="77777777" w:rsidR="00191178" w:rsidRPr="00AF32CF" w:rsidRDefault="00191178" w:rsidP="00191178">
      <w:pPr>
        <w:jc w:val="both"/>
        <w:rPr>
          <w:rFonts w:cs="TimesNewRoman"/>
        </w:rPr>
      </w:pPr>
    </w:p>
    <w:p w14:paraId="44706F91" w14:textId="77777777" w:rsidR="00470C1C" w:rsidRPr="00AF32CF" w:rsidRDefault="00470C1C" w:rsidP="00470C1C">
      <w:pPr>
        <w:pStyle w:val="Akapitzlist"/>
        <w:numPr>
          <w:ilvl w:val="0"/>
          <w:numId w:val="1"/>
        </w:numPr>
        <w:rPr>
          <w:b/>
        </w:rPr>
      </w:pPr>
      <w:r w:rsidRPr="00AF32CF">
        <w:rPr>
          <w:b/>
        </w:rPr>
        <w:t>Termin, miejsc</w:t>
      </w:r>
      <w:r w:rsidR="00A33870" w:rsidRPr="00AF32CF">
        <w:rPr>
          <w:b/>
        </w:rPr>
        <w:t>e, forma</w:t>
      </w:r>
      <w:r w:rsidRPr="00AF32CF">
        <w:rPr>
          <w:b/>
        </w:rPr>
        <w:t xml:space="preserve"> i sposób składania wniosków o wybór operacji.</w:t>
      </w:r>
    </w:p>
    <w:p w14:paraId="2874D921" w14:textId="77777777" w:rsidR="00A33870" w:rsidRPr="00AF32CF" w:rsidRDefault="00A33870" w:rsidP="00A33870">
      <w:pPr>
        <w:pStyle w:val="Akapitzlist"/>
      </w:pPr>
    </w:p>
    <w:p w14:paraId="25BA9D75" w14:textId="77777777" w:rsidR="00470C1C" w:rsidRPr="00AF32CF" w:rsidRDefault="00470C1C" w:rsidP="00470C1C">
      <w:pPr>
        <w:pStyle w:val="Akapitzlist"/>
        <w:numPr>
          <w:ilvl w:val="1"/>
          <w:numId w:val="1"/>
        </w:numPr>
        <w:rPr>
          <w:u w:val="single"/>
        </w:rPr>
      </w:pPr>
      <w:r w:rsidRPr="00AF32CF">
        <w:rPr>
          <w:u w:val="single"/>
        </w:rPr>
        <w:t>Termin</w:t>
      </w:r>
      <w:r w:rsidR="00A33870" w:rsidRPr="00AF32CF">
        <w:rPr>
          <w:u w:val="single"/>
        </w:rPr>
        <w:t xml:space="preserve"> składania wniosków o wybór operacji</w:t>
      </w:r>
      <w:r w:rsidRPr="00AF32CF">
        <w:rPr>
          <w:u w:val="single"/>
        </w:rPr>
        <w:t>.</w:t>
      </w:r>
    </w:p>
    <w:p w14:paraId="7DE4BA3E" w14:textId="5F6EA822" w:rsidR="00A33870" w:rsidRPr="006F6534" w:rsidRDefault="00470C1C" w:rsidP="005A75FB">
      <w:pPr>
        <w:ind w:left="708"/>
        <w:rPr>
          <w:b/>
        </w:rPr>
      </w:pPr>
      <w:r w:rsidRPr="00AF32CF">
        <w:t xml:space="preserve">Wnioski </w:t>
      </w:r>
      <w:r w:rsidR="005A75FB" w:rsidRPr="00AF32CF">
        <w:t xml:space="preserve">o wybór operacji </w:t>
      </w:r>
      <w:r w:rsidRPr="00AF32CF">
        <w:t xml:space="preserve">należy składać w terminie </w:t>
      </w:r>
      <w:r w:rsidRPr="006F6534">
        <w:rPr>
          <w:b/>
        </w:rPr>
        <w:t xml:space="preserve">od dnia </w:t>
      </w:r>
      <w:r w:rsidR="00384213" w:rsidRPr="006F6534">
        <w:rPr>
          <w:b/>
        </w:rPr>
        <w:t>22 stycznia</w:t>
      </w:r>
      <w:r w:rsidRPr="006F6534">
        <w:rPr>
          <w:b/>
        </w:rPr>
        <w:t xml:space="preserve"> do dnia </w:t>
      </w:r>
      <w:r w:rsidR="00384213" w:rsidRPr="006F6534">
        <w:rPr>
          <w:b/>
        </w:rPr>
        <w:t xml:space="preserve">6  </w:t>
      </w:r>
      <w:r w:rsidR="00296E92" w:rsidRPr="006F6534">
        <w:rPr>
          <w:b/>
        </w:rPr>
        <w:t>lutego</w:t>
      </w:r>
      <w:r w:rsidRPr="006F6534">
        <w:rPr>
          <w:b/>
        </w:rPr>
        <w:t xml:space="preserve"> 201</w:t>
      </w:r>
      <w:r w:rsidR="00384213" w:rsidRPr="006F6534">
        <w:rPr>
          <w:b/>
        </w:rPr>
        <w:t>8</w:t>
      </w:r>
      <w:r w:rsidRPr="006F6534">
        <w:rPr>
          <w:b/>
        </w:rPr>
        <w:t xml:space="preserve"> r.</w:t>
      </w:r>
      <w:r w:rsidR="00CA7691" w:rsidRPr="006F6534">
        <w:rPr>
          <w:b/>
        </w:rPr>
        <w:t xml:space="preserve"> </w:t>
      </w:r>
    </w:p>
    <w:p w14:paraId="4AC9E69E" w14:textId="77777777" w:rsidR="00470C1C" w:rsidRPr="00AF32CF" w:rsidRDefault="00A33870" w:rsidP="00470C1C">
      <w:pPr>
        <w:pStyle w:val="Akapitzlist"/>
        <w:numPr>
          <w:ilvl w:val="1"/>
          <w:numId w:val="1"/>
        </w:numPr>
        <w:rPr>
          <w:u w:val="single"/>
        </w:rPr>
      </w:pPr>
      <w:r w:rsidRPr="00AF32CF">
        <w:rPr>
          <w:u w:val="single"/>
        </w:rPr>
        <w:t>Miejsce składania wniosków o wybór operacji</w:t>
      </w:r>
      <w:r w:rsidR="00470C1C" w:rsidRPr="00AF32CF">
        <w:rPr>
          <w:u w:val="single"/>
        </w:rPr>
        <w:t>.</w:t>
      </w:r>
    </w:p>
    <w:p w14:paraId="3EA1232D" w14:textId="2AD6CBA0" w:rsidR="00470C1C" w:rsidRPr="00AF32CF" w:rsidRDefault="00470C1C" w:rsidP="005A75FB">
      <w:pPr>
        <w:ind w:left="360" w:firstLine="348"/>
        <w:jc w:val="both"/>
      </w:pPr>
      <w:r w:rsidRPr="00AF32CF">
        <w:t>Wnioski</w:t>
      </w:r>
      <w:r w:rsidR="00F7122E" w:rsidRPr="00AF32CF">
        <w:t xml:space="preserve"> o wybór operacji</w:t>
      </w:r>
      <w:r w:rsidRPr="00AF32CF">
        <w:t xml:space="preserve"> należy składać</w:t>
      </w:r>
      <w:r w:rsidR="001331B9" w:rsidRPr="00AF32CF">
        <w:t xml:space="preserve"> do</w:t>
      </w:r>
      <w:r w:rsidRPr="00AF32CF">
        <w:t>:</w:t>
      </w:r>
    </w:p>
    <w:p w14:paraId="2969DEA7" w14:textId="33351012" w:rsidR="0099165B" w:rsidRPr="00AF32CF" w:rsidRDefault="00384213" w:rsidP="0099165B">
      <w:pPr>
        <w:pStyle w:val="Akapitzlist"/>
        <w:numPr>
          <w:ilvl w:val="0"/>
          <w:numId w:val="4"/>
        </w:numPr>
        <w:jc w:val="both"/>
      </w:pPr>
      <w:r w:rsidRPr="00384213">
        <w:t>Centrum Doradztwa Rolniczego z siedzibą w Brwinowie</w:t>
      </w:r>
      <w:r>
        <w:t xml:space="preserve"> oddział w Warszawie</w:t>
      </w:r>
      <w:r w:rsidR="005A75FB" w:rsidRPr="00AF32CF">
        <w:t xml:space="preserve"> </w:t>
      </w:r>
      <w:r w:rsidR="001331B9" w:rsidRPr="00AF32CF">
        <w:t xml:space="preserve">– </w:t>
      </w:r>
      <w:r w:rsidR="00A33870" w:rsidRPr="00AF32CF">
        <w:t xml:space="preserve">w przypadku operacji realizowanych </w:t>
      </w:r>
      <w:r w:rsidR="001331B9" w:rsidRPr="00AF32CF">
        <w:t>na poziomie krajowym</w:t>
      </w:r>
      <w:r w:rsidR="00C829E3" w:rsidRPr="00AF32CF">
        <w:t xml:space="preserve"> </w:t>
      </w:r>
      <w:r w:rsidR="00752706" w:rsidRPr="00AF32CF">
        <w:t>w zakresie działań</w:t>
      </w:r>
      <w:r w:rsidR="00C829E3" w:rsidRPr="00AF32CF">
        <w:t xml:space="preserve"> </w:t>
      </w:r>
      <w:r>
        <w:t xml:space="preserve">3, </w:t>
      </w:r>
      <w:r w:rsidR="00C829E3" w:rsidRPr="00AF32CF">
        <w:t>4, 6 oraz 9–13 wskazanych w pkt 2.2 ogłoszenia</w:t>
      </w:r>
      <w:r w:rsidR="0099165B" w:rsidRPr="00AF32CF">
        <w:t>;</w:t>
      </w:r>
    </w:p>
    <w:p w14:paraId="3C9447EF" w14:textId="0A394AF3" w:rsidR="00470C1C" w:rsidRPr="00AF32CF" w:rsidRDefault="00FA11D2" w:rsidP="0099165B">
      <w:pPr>
        <w:pStyle w:val="Akapitzlist"/>
        <w:numPr>
          <w:ilvl w:val="0"/>
          <w:numId w:val="4"/>
        </w:numPr>
        <w:jc w:val="both"/>
      </w:pPr>
      <w:r w:rsidRPr="00AF32CF">
        <w:t xml:space="preserve">16 </w:t>
      </w:r>
      <w:r w:rsidR="001331B9" w:rsidRPr="00AF32CF">
        <w:t xml:space="preserve">urzędów marszałkowskich poszczególnych województw – </w:t>
      </w:r>
      <w:r w:rsidR="00A33870" w:rsidRPr="00AF32CF">
        <w:t>w przypadku operacji realizowanych w zakresie dotyczącym województwa</w:t>
      </w:r>
      <w:r w:rsidR="00182DCF" w:rsidRPr="00AF32CF">
        <w:t xml:space="preserve"> </w:t>
      </w:r>
      <w:r w:rsidR="00752706" w:rsidRPr="00AF32CF">
        <w:t>w zakresie działań</w:t>
      </w:r>
      <w:r w:rsidR="00182DCF" w:rsidRPr="00AF32CF">
        <w:t xml:space="preserve"> </w:t>
      </w:r>
      <w:r w:rsidR="00384213">
        <w:t xml:space="preserve">3, </w:t>
      </w:r>
      <w:r w:rsidR="00182DCF" w:rsidRPr="00AF32CF">
        <w:t>4, 6 oraz 9–13 wskazanych w pkt 2.2 ogłoszenia</w:t>
      </w:r>
      <w:r w:rsidR="0099165B" w:rsidRPr="00AF32CF">
        <w:t>;</w:t>
      </w:r>
    </w:p>
    <w:p w14:paraId="1F98621C" w14:textId="0AB55A9B" w:rsidR="00165FAA" w:rsidRPr="00AF32CF" w:rsidRDefault="001331B9" w:rsidP="00FE5B99">
      <w:pPr>
        <w:pStyle w:val="Akapitzlist"/>
        <w:numPr>
          <w:ilvl w:val="0"/>
          <w:numId w:val="4"/>
        </w:numPr>
        <w:jc w:val="both"/>
      </w:pPr>
      <w:r w:rsidRPr="00AF32CF">
        <w:t xml:space="preserve">Centrum Doradztwa Rolniczego z siedzibą w Brwinowie – </w:t>
      </w:r>
      <w:r w:rsidR="00A33870" w:rsidRPr="00AF32CF">
        <w:t xml:space="preserve">w przypadku operacji realizowanych </w:t>
      </w:r>
      <w:r w:rsidR="0099165B" w:rsidRPr="00AF32CF">
        <w:t xml:space="preserve">na poziomie krajowym </w:t>
      </w:r>
      <w:r w:rsidRPr="00AF32CF">
        <w:t>w zakresie działania 5</w:t>
      </w:r>
      <w:r w:rsidR="00182DCF" w:rsidRPr="00AF32CF">
        <w:rPr>
          <w:rFonts w:cs="Tahoma"/>
        </w:rPr>
        <w:t xml:space="preserve"> </w:t>
      </w:r>
      <w:r w:rsidR="00182DCF" w:rsidRPr="00AF32CF">
        <w:t>wskazanego w pkt 2.2 ogłoszenia</w:t>
      </w:r>
      <w:r w:rsidR="0099165B" w:rsidRPr="00AF32CF">
        <w:t>;</w:t>
      </w:r>
    </w:p>
    <w:p w14:paraId="40DE5342" w14:textId="4C5D9742" w:rsidR="00FA11D2" w:rsidRPr="00AF32CF" w:rsidRDefault="00BA2B45" w:rsidP="00FA11D2">
      <w:pPr>
        <w:pStyle w:val="Akapitzlist"/>
        <w:numPr>
          <w:ilvl w:val="0"/>
          <w:numId w:val="4"/>
        </w:numPr>
        <w:jc w:val="both"/>
      </w:pPr>
      <w:r>
        <w:t>16</w:t>
      </w:r>
      <w:r w:rsidR="00FA11D2" w:rsidRPr="00AF32CF">
        <w:t xml:space="preserve"> </w:t>
      </w:r>
      <w:r w:rsidR="001331B9" w:rsidRPr="00AF32CF">
        <w:t xml:space="preserve">wojewódzkich ośrodków doradztwa rolniczego – </w:t>
      </w:r>
      <w:r w:rsidR="00A33870" w:rsidRPr="00AF32CF">
        <w:t xml:space="preserve">w przypadku operacji realizowanych </w:t>
      </w:r>
      <w:r w:rsidR="001331B9" w:rsidRPr="00AF32CF">
        <w:t>w </w:t>
      </w:r>
      <w:r w:rsidR="0099165B" w:rsidRPr="00AF32CF">
        <w:t xml:space="preserve">województwie </w:t>
      </w:r>
      <w:r w:rsidR="00182DCF" w:rsidRPr="00AF32CF">
        <w:t>w zakresie działania 5</w:t>
      </w:r>
      <w:r w:rsidR="00182DCF" w:rsidRPr="00AF32CF">
        <w:rPr>
          <w:rFonts w:cs="Tahoma"/>
        </w:rPr>
        <w:t xml:space="preserve"> </w:t>
      </w:r>
      <w:r w:rsidR="00182DCF" w:rsidRPr="00AF32CF">
        <w:t>wskazanego w pkt 2.2 ogłoszenia</w:t>
      </w:r>
      <w:r w:rsidR="0099165B" w:rsidRPr="00AF32CF">
        <w:t>.</w:t>
      </w:r>
    </w:p>
    <w:p w14:paraId="2C2CE09F" w14:textId="6A57FCB8" w:rsidR="00FA11D2" w:rsidRPr="00AF32CF" w:rsidRDefault="001A30F8" w:rsidP="00B954EB">
      <w:pPr>
        <w:ind w:left="720"/>
        <w:jc w:val="both"/>
      </w:pPr>
      <w:r w:rsidRPr="00AF32CF">
        <w:lastRenderedPageBreak/>
        <w:t xml:space="preserve">Szczegółowe </w:t>
      </w:r>
      <w:r w:rsidR="00A92883" w:rsidRPr="00AF32CF">
        <w:t>nazwy i adresy jednostek, do których należy składać wnioski o wybór operacji, oraz godziny, w których należy składać te wnioski w tych jednostkach</w:t>
      </w:r>
      <w:r w:rsidR="003444CD" w:rsidRPr="00AF32CF">
        <w:t>,</w:t>
      </w:r>
      <w:r w:rsidRPr="00AF32CF">
        <w:t xml:space="preserve"> określa załącznik nr 1 do ogłoszenia.</w:t>
      </w:r>
    </w:p>
    <w:p w14:paraId="7B68312D" w14:textId="77777777" w:rsidR="00A33870" w:rsidRPr="00AF32CF" w:rsidRDefault="00A33870" w:rsidP="00A33870">
      <w:pPr>
        <w:pStyle w:val="Akapitzlist"/>
        <w:numPr>
          <w:ilvl w:val="1"/>
          <w:numId w:val="1"/>
        </w:numPr>
        <w:jc w:val="both"/>
        <w:rPr>
          <w:u w:val="single"/>
        </w:rPr>
      </w:pPr>
      <w:r w:rsidRPr="00AF32CF">
        <w:rPr>
          <w:u w:val="single"/>
        </w:rPr>
        <w:t>Forma składania wniosków o wybór operacji.</w:t>
      </w:r>
    </w:p>
    <w:p w14:paraId="2ACA48A8" w14:textId="4553EF73" w:rsidR="00CF6A48" w:rsidRPr="00AF32CF" w:rsidRDefault="007E6FFF" w:rsidP="00A92883">
      <w:pPr>
        <w:ind w:left="708"/>
        <w:jc w:val="both"/>
        <w:rPr>
          <w:rFonts w:ascii="Tahoma" w:hAnsi="Tahoma" w:cs="Tahoma"/>
        </w:rPr>
      </w:pPr>
      <w:r w:rsidRPr="00AF32CF">
        <w:t xml:space="preserve">Wnioski </w:t>
      </w:r>
      <w:r w:rsidR="005A75FB" w:rsidRPr="00AF32CF">
        <w:t xml:space="preserve">o wybór operacji </w:t>
      </w:r>
      <w:r w:rsidRPr="00AF32CF">
        <w:t xml:space="preserve">należy składać </w:t>
      </w:r>
      <w:r w:rsidR="00B2542D" w:rsidRPr="00AF32CF">
        <w:t>wraz z załącznikami</w:t>
      </w:r>
      <w:r w:rsidR="00CF6A48" w:rsidRPr="00AF32CF">
        <w:t xml:space="preserve"> w formie pisemnej</w:t>
      </w:r>
      <w:r w:rsidR="00B2542D" w:rsidRPr="00AF32CF">
        <w:t>,</w:t>
      </w:r>
      <w:r w:rsidR="00CF6A48" w:rsidRPr="00AF32CF">
        <w:t xml:space="preserve"> tj. papierowej,</w:t>
      </w:r>
      <w:r w:rsidR="00B954EB">
        <w:t xml:space="preserve"> z załączoną wersją elektroniczną wniosku i załączników, które złożono w wersji papierowej</w:t>
      </w:r>
      <w:r w:rsidR="00CF6A48" w:rsidRPr="00AF32CF">
        <w:t xml:space="preserve">, </w:t>
      </w:r>
      <w:r w:rsidR="00CF6A48" w:rsidRPr="00AF32CF">
        <w:rPr>
          <w:rFonts w:cs="Tahoma"/>
        </w:rPr>
        <w:t xml:space="preserve">zapisaną na </w:t>
      </w:r>
      <w:r w:rsidR="003444CD" w:rsidRPr="00AF32CF">
        <w:rPr>
          <w:rFonts w:cs="Tahoma"/>
        </w:rPr>
        <w:t>informatycznym nośniku danych w </w:t>
      </w:r>
      <w:r w:rsidR="00CF6A48" w:rsidRPr="00AF32CF">
        <w:rPr>
          <w:rFonts w:cs="Tahoma"/>
        </w:rPr>
        <w:t>formacie umożliwiającym edycję tekstu.</w:t>
      </w:r>
      <w:r w:rsidR="00CF6A48" w:rsidRPr="00AF32CF">
        <w:rPr>
          <w:rFonts w:ascii="Tahoma" w:hAnsi="Tahoma" w:cs="Tahoma"/>
        </w:rPr>
        <w:t xml:space="preserve"> </w:t>
      </w:r>
    </w:p>
    <w:p w14:paraId="71184CDF" w14:textId="20A556C7" w:rsidR="005A75FB" w:rsidRPr="00AF32CF" w:rsidRDefault="007E6FFF" w:rsidP="005A75FB">
      <w:pPr>
        <w:pStyle w:val="Akapitzlist"/>
        <w:numPr>
          <w:ilvl w:val="1"/>
          <w:numId w:val="1"/>
        </w:numPr>
        <w:ind w:left="714" w:hanging="357"/>
        <w:contextualSpacing w:val="0"/>
        <w:jc w:val="both"/>
        <w:rPr>
          <w:u w:val="single"/>
        </w:rPr>
      </w:pPr>
      <w:r w:rsidRPr="00AF32CF">
        <w:rPr>
          <w:u w:val="single"/>
        </w:rPr>
        <w:t>Sposób składania wniosków o wybór operacji.</w:t>
      </w:r>
    </w:p>
    <w:p w14:paraId="2BBC6EFE" w14:textId="1A1CFB69" w:rsidR="00B2542D" w:rsidRPr="00AF32CF" w:rsidRDefault="007E6FFF" w:rsidP="00CF6A48">
      <w:pPr>
        <w:pStyle w:val="Akapitzlist"/>
        <w:jc w:val="both"/>
      </w:pPr>
      <w:r w:rsidRPr="00AF32CF">
        <w:t xml:space="preserve">Wnioski </w:t>
      </w:r>
      <w:r w:rsidR="005A75FB" w:rsidRPr="00AF32CF">
        <w:t>o wybór operacji należy</w:t>
      </w:r>
      <w:r w:rsidRPr="00AF32CF">
        <w:t xml:space="preserve"> składać osobiście </w:t>
      </w:r>
      <w:r w:rsidR="00B449EF">
        <w:t>albo</w:t>
      </w:r>
      <w:r w:rsidRPr="00AF32CF">
        <w:t xml:space="preserve"> za pomocą przesyłki rejestrowanej</w:t>
      </w:r>
      <w:r w:rsidR="00B2542D" w:rsidRPr="00AF32CF">
        <w:t xml:space="preserve"> </w:t>
      </w:r>
      <w:r w:rsidR="005A75FB" w:rsidRPr="00AF32CF">
        <w:t>w </w:t>
      </w:r>
      <w:r w:rsidR="00B2542D" w:rsidRPr="00AF32CF">
        <w:t>rozumieniu przepisów ustawy z dnia 23 listopada 2012 r. – Prawo pocztowe (Dz. U. z 201</w:t>
      </w:r>
      <w:r w:rsidR="00B954EB">
        <w:t>7</w:t>
      </w:r>
      <w:r w:rsidR="00B2542D" w:rsidRPr="00AF32CF">
        <w:t xml:space="preserve"> r. poz. </w:t>
      </w:r>
      <w:r w:rsidR="00B954EB">
        <w:t>1481</w:t>
      </w:r>
      <w:r w:rsidR="00B2542D" w:rsidRPr="00AF32CF">
        <w:t>). Przesyłką rejestrowaną w rozumieniu tej ustawy jest</w:t>
      </w:r>
      <w:r w:rsidR="00B2542D" w:rsidRPr="00AF32CF">
        <w:rPr>
          <w:sz w:val="23"/>
          <w:szCs w:val="23"/>
        </w:rPr>
        <w:t xml:space="preserve"> </w:t>
      </w:r>
      <w:r w:rsidR="00B2542D" w:rsidRPr="00AF32CF">
        <w:t>przesyłka pocztowa przyjęta za pokwitowaniem przyjęcia i doręczan</w:t>
      </w:r>
      <w:r w:rsidR="00CF6A48" w:rsidRPr="00AF32CF">
        <w:t>a</w:t>
      </w:r>
      <w:r w:rsidR="00B2542D" w:rsidRPr="00AF32CF">
        <w:t xml:space="preserve"> za pokwitowaniem odbioru</w:t>
      </w:r>
      <w:r w:rsidR="00CF6A48" w:rsidRPr="00AF32CF">
        <w:t>, opatrzona</w:t>
      </w:r>
      <w:r w:rsidR="00B2542D" w:rsidRPr="00AF32CF">
        <w:t xml:space="preserve"> oznaczeniem adresata i adresem</w:t>
      </w:r>
      <w:r w:rsidR="00CF6A48" w:rsidRPr="00AF32CF">
        <w:t xml:space="preserve">. </w:t>
      </w:r>
      <w:r w:rsidR="00B2542D" w:rsidRPr="00AF32CF">
        <w:t xml:space="preserve">W przypadku złożenia wniosku o wybór operacji przesyłką rejestrowaną </w:t>
      </w:r>
      <w:r w:rsidR="00B2542D" w:rsidRPr="00AF32CF">
        <w:rPr>
          <w:rFonts w:cs="Times New Roman"/>
          <w:szCs w:val="24"/>
        </w:rPr>
        <w:t>nadaną na terytorium Rzeczypospolitej Polskiej,</w:t>
      </w:r>
      <w:r w:rsidR="00B2542D" w:rsidRPr="00AF32CF">
        <w:t xml:space="preserve"> za dzień złożenia wniosku uznaje się dzień, w którym nadano tę przesyłkę.</w:t>
      </w:r>
    </w:p>
    <w:p w14:paraId="2A9B87FB" w14:textId="77777777" w:rsidR="00B2542D" w:rsidRPr="00AF32CF" w:rsidRDefault="00B2542D" w:rsidP="007E6FFF">
      <w:pPr>
        <w:pStyle w:val="Akapitzlist"/>
        <w:jc w:val="both"/>
      </w:pPr>
    </w:p>
    <w:p w14:paraId="3BED0139" w14:textId="2B2EC5BD" w:rsidR="00B2542D" w:rsidRPr="00AF32CF" w:rsidRDefault="00296E92" w:rsidP="00296E92">
      <w:pPr>
        <w:pStyle w:val="Akapitzlist"/>
        <w:numPr>
          <w:ilvl w:val="0"/>
          <w:numId w:val="1"/>
        </w:numPr>
        <w:jc w:val="both"/>
      </w:pPr>
      <w:r w:rsidRPr="00AF32CF">
        <w:rPr>
          <w:b/>
        </w:rPr>
        <w:t>Obszar i zakres objęty konkursem.</w:t>
      </w:r>
    </w:p>
    <w:p w14:paraId="601FE45E" w14:textId="77777777" w:rsidR="00296E92" w:rsidRPr="00AF32CF" w:rsidRDefault="00296E92" w:rsidP="00296E92">
      <w:pPr>
        <w:pStyle w:val="Akapitzlist"/>
        <w:jc w:val="both"/>
      </w:pPr>
    </w:p>
    <w:p w14:paraId="04256F62" w14:textId="1668B4D7" w:rsidR="00296E92" w:rsidRPr="00AF32CF" w:rsidRDefault="00296E92" w:rsidP="00296E92">
      <w:pPr>
        <w:pStyle w:val="Akapitzlist"/>
        <w:numPr>
          <w:ilvl w:val="1"/>
          <w:numId w:val="1"/>
        </w:numPr>
        <w:jc w:val="both"/>
      </w:pPr>
      <w:r w:rsidRPr="00AF32CF">
        <w:rPr>
          <w:u w:val="single"/>
        </w:rPr>
        <w:t>Obszar objęty konkursem.</w:t>
      </w:r>
    </w:p>
    <w:p w14:paraId="373FF313" w14:textId="77777777" w:rsidR="00AF42D4" w:rsidRPr="00AF32CF" w:rsidRDefault="00AF42D4" w:rsidP="00296E92">
      <w:pPr>
        <w:pStyle w:val="Akapitzlist"/>
        <w:jc w:val="both"/>
      </w:pPr>
    </w:p>
    <w:p w14:paraId="4288D539" w14:textId="2C520D85" w:rsidR="00296E92" w:rsidRPr="00AF32CF" w:rsidRDefault="00296E92" w:rsidP="00296E92">
      <w:pPr>
        <w:pStyle w:val="Akapitzlist"/>
        <w:jc w:val="both"/>
        <w:rPr>
          <w:rFonts w:cs="Times New Roman"/>
          <w:szCs w:val="24"/>
        </w:rPr>
      </w:pPr>
      <w:r w:rsidRPr="00AF32CF">
        <w:t xml:space="preserve">Konkurs </w:t>
      </w:r>
      <w:r w:rsidR="00FF18F9" w:rsidRPr="00AF32CF">
        <w:t>jest przeprowadzany na</w:t>
      </w:r>
      <w:r w:rsidRPr="00AF32CF">
        <w:t xml:space="preserve"> terytorium </w:t>
      </w:r>
      <w:r w:rsidRPr="00AF32CF">
        <w:rPr>
          <w:rFonts w:cs="Times New Roman"/>
          <w:szCs w:val="24"/>
        </w:rPr>
        <w:t>Rzeczypospolitej Polskiej.</w:t>
      </w:r>
    </w:p>
    <w:p w14:paraId="776A7D53" w14:textId="2833DA45" w:rsidR="004F384F" w:rsidRPr="00AF32CF" w:rsidRDefault="004F384F" w:rsidP="001A30F8">
      <w:pPr>
        <w:pStyle w:val="Akapitzlist"/>
        <w:jc w:val="both"/>
        <w:rPr>
          <w:rFonts w:cs="Times New Roman"/>
          <w:szCs w:val="24"/>
        </w:rPr>
      </w:pPr>
      <w:r w:rsidRPr="00AF32CF">
        <w:rPr>
          <w:rFonts w:cs="Times New Roman"/>
          <w:szCs w:val="24"/>
        </w:rPr>
        <w:t xml:space="preserve">Do urzędów marszałkowskich i wojewódzkich ośrodków doradztwa rolniczego składane są wnioski </w:t>
      </w:r>
      <w:r w:rsidR="00A92883" w:rsidRPr="00AF32CF">
        <w:rPr>
          <w:rFonts w:cs="Times New Roman"/>
          <w:szCs w:val="24"/>
        </w:rPr>
        <w:t>o wybór</w:t>
      </w:r>
      <w:r w:rsidRPr="00AF32CF">
        <w:rPr>
          <w:rFonts w:cs="Times New Roman"/>
          <w:szCs w:val="24"/>
        </w:rPr>
        <w:t xml:space="preserve"> operacji obejmujących obszar wyłącznie jednego województwa.</w:t>
      </w:r>
    </w:p>
    <w:p w14:paraId="20C9A3AC" w14:textId="3CC93E27" w:rsidR="004F384F" w:rsidRPr="00AF32CF" w:rsidRDefault="004F384F" w:rsidP="004F384F">
      <w:pPr>
        <w:pStyle w:val="Akapitzlist"/>
        <w:jc w:val="both"/>
        <w:rPr>
          <w:rFonts w:cs="Times New Roman"/>
          <w:szCs w:val="24"/>
        </w:rPr>
      </w:pPr>
      <w:r w:rsidRPr="00AF32CF">
        <w:rPr>
          <w:rFonts w:cs="Times New Roman"/>
          <w:szCs w:val="24"/>
        </w:rPr>
        <w:t xml:space="preserve">Do </w:t>
      </w:r>
      <w:r w:rsidRPr="00AF32CF">
        <w:t>Centrum Doradztwa Rolniczego</w:t>
      </w:r>
      <w:r w:rsidR="00A92883" w:rsidRPr="00AF32CF">
        <w:t xml:space="preserve"> z siedzibą</w:t>
      </w:r>
      <w:r w:rsidR="003444CD" w:rsidRPr="00AF32CF">
        <w:t xml:space="preserve"> w </w:t>
      </w:r>
      <w:r w:rsidRPr="00AF32CF">
        <w:t>Brwinowie</w:t>
      </w:r>
      <w:r w:rsidR="00B449EF">
        <w:t xml:space="preserve"> i </w:t>
      </w:r>
      <w:r w:rsidR="00B954EB">
        <w:t>do</w:t>
      </w:r>
      <w:r w:rsidR="00B449EF">
        <w:t xml:space="preserve"> jego</w:t>
      </w:r>
      <w:r w:rsidR="00B954EB">
        <w:t xml:space="preserve"> oddziału w Warszawie</w:t>
      </w:r>
      <w:r w:rsidRPr="00AF32CF">
        <w:rPr>
          <w:rFonts w:cs="Times New Roman"/>
          <w:szCs w:val="24"/>
        </w:rPr>
        <w:t xml:space="preserve"> składane są wnioski</w:t>
      </w:r>
      <w:r w:rsidR="00A92883" w:rsidRPr="00AF32CF">
        <w:rPr>
          <w:rFonts w:cs="Times New Roman"/>
          <w:szCs w:val="24"/>
        </w:rPr>
        <w:t xml:space="preserve"> o wybór</w:t>
      </w:r>
      <w:r w:rsidRPr="00AF32CF">
        <w:rPr>
          <w:rFonts w:cs="Times New Roman"/>
          <w:szCs w:val="24"/>
        </w:rPr>
        <w:t xml:space="preserve"> operacji obejmujących obszar co najmniej czterech województw.</w:t>
      </w:r>
    </w:p>
    <w:p w14:paraId="4B56E1F9" w14:textId="77777777" w:rsidR="004F384F" w:rsidRPr="00AF32CF" w:rsidRDefault="004F384F" w:rsidP="001A30F8">
      <w:pPr>
        <w:pStyle w:val="Akapitzlist"/>
        <w:jc w:val="both"/>
        <w:rPr>
          <w:rFonts w:cs="Times New Roman"/>
          <w:szCs w:val="24"/>
        </w:rPr>
      </w:pPr>
    </w:p>
    <w:p w14:paraId="33378C66" w14:textId="449FD1F2" w:rsidR="001A30F8" w:rsidRPr="00AF32CF" w:rsidRDefault="001A30F8" w:rsidP="001A30F8">
      <w:pPr>
        <w:pStyle w:val="Akapitzlist"/>
        <w:numPr>
          <w:ilvl w:val="1"/>
          <w:numId w:val="1"/>
        </w:numPr>
        <w:jc w:val="both"/>
        <w:rPr>
          <w:rFonts w:cs="Times New Roman"/>
          <w:szCs w:val="24"/>
        </w:rPr>
      </w:pPr>
      <w:r w:rsidRPr="00AF32CF">
        <w:rPr>
          <w:rFonts w:cs="Times New Roman"/>
          <w:szCs w:val="24"/>
          <w:u w:val="single"/>
        </w:rPr>
        <w:t>Zakres objęty konkursem.</w:t>
      </w:r>
    </w:p>
    <w:p w14:paraId="2B5CE596" w14:textId="77777777" w:rsidR="00AF42D4" w:rsidRPr="00AF32CF" w:rsidRDefault="00AF42D4" w:rsidP="001A30F8">
      <w:pPr>
        <w:pStyle w:val="Akapitzlist"/>
        <w:jc w:val="both"/>
        <w:rPr>
          <w:rFonts w:cs="Times New Roman"/>
          <w:szCs w:val="24"/>
        </w:rPr>
      </w:pPr>
    </w:p>
    <w:p w14:paraId="66F448F5" w14:textId="5EC6BAAF" w:rsidR="001A30F8" w:rsidRPr="00AF32CF" w:rsidRDefault="001A30F8" w:rsidP="001A30F8">
      <w:pPr>
        <w:pStyle w:val="Akapitzlist"/>
        <w:jc w:val="both"/>
        <w:rPr>
          <w:rFonts w:cs="Times New Roman"/>
          <w:szCs w:val="24"/>
        </w:rPr>
      </w:pPr>
      <w:r w:rsidRPr="00AF32CF">
        <w:rPr>
          <w:rFonts w:cs="Times New Roman"/>
          <w:szCs w:val="24"/>
        </w:rPr>
        <w:t>Konkurs dotyczy operacji, których zakres tematyczny mieści się w zakresie</w:t>
      </w:r>
      <w:r w:rsidR="00CB1F37" w:rsidRPr="00AF32CF">
        <w:rPr>
          <w:rFonts w:cs="Times New Roman"/>
          <w:szCs w:val="24"/>
        </w:rPr>
        <w:t xml:space="preserve"> jednego z</w:t>
      </w:r>
      <w:r w:rsidR="003444CD" w:rsidRPr="00AF32CF">
        <w:rPr>
          <w:rFonts w:cs="Times New Roman"/>
          <w:szCs w:val="24"/>
        </w:rPr>
        <w:t> </w:t>
      </w:r>
      <w:r w:rsidRPr="00AF32CF">
        <w:rPr>
          <w:rFonts w:cs="Times New Roman"/>
          <w:szCs w:val="24"/>
        </w:rPr>
        <w:t xml:space="preserve">następujących działań określonych w </w:t>
      </w:r>
      <w:r w:rsidR="00B449EF">
        <w:rPr>
          <w:rFonts w:cs="Times New Roman"/>
          <w:szCs w:val="24"/>
        </w:rPr>
        <w:t>P</w:t>
      </w:r>
      <w:r w:rsidRPr="00AF32CF">
        <w:rPr>
          <w:rFonts w:cs="Times New Roman"/>
          <w:szCs w:val="24"/>
        </w:rPr>
        <w:t>lanie działania KSOW na lata 2014–2020</w:t>
      </w:r>
      <w:r w:rsidR="00B449EF">
        <w:rPr>
          <w:rFonts w:cs="Times New Roman"/>
          <w:szCs w:val="24"/>
        </w:rPr>
        <w:t>, stanowiącym załącznik nr 8 do ogłoszenia</w:t>
      </w:r>
      <w:r w:rsidRPr="00AF32CF">
        <w:rPr>
          <w:rFonts w:cs="Times New Roman"/>
          <w:szCs w:val="24"/>
        </w:rPr>
        <w:t>, w ramach których można składać wnioski</w:t>
      </w:r>
      <w:r w:rsidR="00A92883" w:rsidRPr="00AF32CF">
        <w:rPr>
          <w:rFonts w:cs="Times New Roman"/>
          <w:szCs w:val="24"/>
        </w:rPr>
        <w:t xml:space="preserve"> o wybór operacji</w:t>
      </w:r>
      <w:r w:rsidRPr="00AF32CF">
        <w:rPr>
          <w:rFonts w:cs="Times New Roman"/>
          <w:szCs w:val="24"/>
        </w:rPr>
        <w:t>:</w:t>
      </w:r>
    </w:p>
    <w:p w14:paraId="0E32CC2C" w14:textId="6BC370C0" w:rsidR="00CA021D" w:rsidRDefault="00CA021D" w:rsidP="00CB1F37">
      <w:pPr>
        <w:pStyle w:val="NormalnyWeb"/>
        <w:numPr>
          <w:ilvl w:val="0"/>
          <w:numId w:val="5"/>
        </w:numPr>
        <w:spacing w:after="0" w:afterAutospacing="0" w:line="259" w:lineRule="auto"/>
        <w:contextualSpacing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działanie 3</w:t>
      </w:r>
      <w:r w:rsidR="00B954EB">
        <w:rPr>
          <w:rFonts w:asciiTheme="minorHAnsi" w:hAnsiTheme="minorHAnsi" w:cs="Tahoma"/>
        </w:rPr>
        <w:t xml:space="preserve"> „</w:t>
      </w:r>
      <w:r w:rsidR="00B954EB" w:rsidRPr="00B954EB">
        <w:rPr>
          <w:rFonts w:asciiTheme="minorHAnsi" w:hAnsiTheme="minorHAnsi" w:cs="Tahoma"/>
        </w:rPr>
        <w:t>Gromadzenie przykładów operacji realizujących poszczególne priorytety Programu</w:t>
      </w:r>
      <w:r w:rsidR="00B954EB">
        <w:rPr>
          <w:rFonts w:asciiTheme="minorHAnsi" w:hAnsiTheme="minorHAnsi" w:cs="Tahoma"/>
        </w:rPr>
        <w:t>”;</w:t>
      </w:r>
    </w:p>
    <w:p w14:paraId="6D18C0B8" w14:textId="1762AA18" w:rsidR="001A30F8" w:rsidRPr="00AF32CF" w:rsidRDefault="00FF18F9" w:rsidP="00CB1F37">
      <w:pPr>
        <w:pStyle w:val="NormalnyWeb"/>
        <w:numPr>
          <w:ilvl w:val="0"/>
          <w:numId w:val="5"/>
        </w:numPr>
        <w:spacing w:after="0" w:afterAutospacing="0" w:line="259" w:lineRule="auto"/>
        <w:contextualSpacing/>
        <w:rPr>
          <w:rFonts w:asciiTheme="minorHAnsi" w:hAnsiTheme="minorHAnsi" w:cs="Tahoma"/>
        </w:rPr>
      </w:pPr>
      <w:r w:rsidRPr="00AF32CF">
        <w:rPr>
          <w:rFonts w:asciiTheme="minorHAnsi" w:hAnsiTheme="minorHAnsi" w:cs="Tahoma"/>
        </w:rPr>
        <w:t>d</w:t>
      </w:r>
      <w:r w:rsidR="001A30F8" w:rsidRPr="00AF32CF">
        <w:rPr>
          <w:rFonts w:asciiTheme="minorHAnsi" w:hAnsiTheme="minorHAnsi" w:cs="Tahoma"/>
        </w:rPr>
        <w:t xml:space="preserve">ziałanie 4 </w:t>
      </w:r>
      <w:r w:rsidR="00CB1F37" w:rsidRPr="00AF32CF">
        <w:rPr>
          <w:rFonts w:asciiTheme="minorHAnsi" w:hAnsiTheme="minorHAnsi" w:cs="Tahoma"/>
        </w:rPr>
        <w:t>„</w:t>
      </w:r>
      <w:r w:rsidR="001A30F8" w:rsidRPr="00AF32CF">
        <w:rPr>
          <w:rFonts w:asciiTheme="minorHAnsi" w:hAnsiTheme="minorHAnsi" w:cs="Tahoma"/>
        </w:rPr>
        <w:t xml:space="preserve">Szkolenia i działania na rzecz tworzenia sieci kontaktów dla Lokalnych Grup Działania (LGD), w tym zapewnianie pomocy technicznej w zakresie współpracy </w:t>
      </w:r>
      <w:proofErr w:type="spellStart"/>
      <w:r w:rsidR="001A30F8" w:rsidRPr="00AF32CF">
        <w:rPr>
          <w:rFonts w:asciiTheme="minorHAnsi" w:hAnsiTheme="minorHAnsi" w:cs="Tahoma"/>
        </w:rPr>
        <w:t>międzyterytorialnej</w:t>
      </w:r>
      <w:proofErr w:type="spellEnd"/>
      <w:r w:rsidR="001A30F8" w:rsidRPr="00AF32CF">
        <w:rPr>
          <w:rFonts w:asciiTheme="minorHAnsi" w:hAnsiTheme="minorHAnsi" w:cs="Tahoma"/>
        </w:rPr>
        <w:t xml:space="preserve"> i międzynarodowej</w:t>
      </w:r>
      <w:r w:rsidR="00CB1F37" w:rsidRPr="00AF32CF">
        <w:rPr>
          <w:rFonts w:asciiTheme="minorHAnsi" w:hAnsiTheme="minorHAnsi" w:cs="Tahoma"/>
        </w:rPr>
        <w:t>”;</w:t>
      </w:r>
    </w:p>
    <w:p w14:paraId="69A65511" w14:textId="13DED7E2" w:rsidR="001A30F8" w:rsidRPr="00AF32CF" w:rsidRDefault="00FF18F9" w:rsidP="00CB1F37">
      <w:pPr>
        <w:pStyle w:val="Akapitzlist"/>
        <w:numPr>
          <w:ilvl w:val="0"/>
          <w:numId w:val="5"/>
        </w:numPr>
        <w:spacing w:after="120"/>
        <w:jc w:val="both"/>
        <w:rPr>
          <w:rFonts w:cs="Tahoma"/>
        </w:rPr>
      </w:pPr>
      <w:r w:rsidRPr="00AF32CF">
        <w:rPr>
          <w:rFonts w:cs="Tahoma"/>
        </w:rPr>
        <w:t>d</w:t>
      </w:r>
      <w:r w:rsidR="00CB1F37" w:rsidRPr="00AF32CF">
        <w:rPr>
          <w:rFonts w:cs="Tahoma"/>
        </w:rPr>
        <w:t>ziałanie 5 „</w:t>
      </w:r>
      <w:r w:rsidR="001A30F8" w:rsidRPr="00AF32CF">
        <w:rPr>
          <w:rFonts w:cs="Tahoma"/>
        </w:rPr>
        <w:t>Poszukiwanie partnerów KSOW do współpracy w ramach działania „Współpraca”, o którym mowa w art. 3 ust.</w:t>
      </w:r>
      <w:r w:rsidR="00C7597D" w:rsidRPr="00AF32CF">
        <w:rPr>
          <w:rFonts w:cs="Tahoma"/>
        </w:rPr>
        <w:t xml:space="preserve"> 1 pkt</w:t>
      </w:r>
      <w:r w:rsidR="001A30F8" w:rsidRPr="00AF32CF">
        <w:rPr>
          <w:rFonts w:cs="Tahoma"/>
        </w:rPr>
        <w:t xml:space="preserve"> 13 ustawy o wspieraniu rozwoju obszarów wiejskich z udziałem środków EFRROW w ramach PROW na lata 2014</w:t>
      </w:r>
      <w:r w:rsidR="00A92883" w:rsidRPr="00AF32CF">
        <w:rPr>
          <w:rFonts w:cs="Tahoma"/>
        </w:rPr>
        <w:t>–</w:t>
      </w:r>
      <w:r w:rsidR="001A30F8" w:rsidRPr="00AF32CF">
        <w:rPr>
          <w:rFonts w:cs="Tahoma"/>
        </w:rPr>
        <w:t>2020 oraz ułatwianie tej współpracy</w:t>
      </w:r>
      <w:r w:rsidR="00CB1F37" w:rsidRPr="00AF32CF">
        <w:rPr>
          <w:rFonts w:cs="Tahoma"/>
        </w:rPr>
        <w:t>”;</w:t>
      </w:r>
    </w:p>
    <w:p w14:paraId="2D1A61B1" w14:textId="75644C2E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lastRenderedPageBreak/>
        <w:t>d</w:t>
      </w:r>
      <w:r w:rsidR="00CB1F37" w:rsidRPr="00AF32CF">
        <w:rPr>
          <w:rFonts w:cs="Tahoma"/>
        </w:rPr>
        <w:t>ziałanie 6 „</w:t>
      </w:r>
      <w:r w:rsidR="001A30F8" w:rsidRPr="00AF32CF">
        <w:rPr>
          <w:rFonts w:cs="Tahoma"/>
        </w:rPr>
        <w:t>Ułatwianie wymiany wiedzy pomiędzy podmiotami ucze</w:t>
      </w:r>
      <w:r w:rsidR="003444CD" w:rsidRPr="00AF32CF">
        <w:rPr>
          <w:rFonts w:cs="Tahoma"/>
        </w:rPr>
        <w:t>stniczącymi w </w:t>
      </w:r>
      <w:r w:rsidR="001A30F8" w:rsidRPr="00AF32CF">
        <w:rPr>
          <w:rFonts w:cs="Tahoma"/>
        </w:rPr>
        <w:t>rozwoju obszarów wiejskich oraz wymiana i rozpowszechnianie rezultatów działań na rzecz tego rozwoju</w:t>
      </w:r>
      <w:r w:rsidR="00CB1F37" w:rsidRPr="00AF32CF">
        <w:rPr>
          <w:rFonts w:cs="Tahoma"/>
        </w:rPr>
        <w:t>”;</w:t>
      </w:r>
      <w:r w:rsidR="001A30F8" w:rsidRPr="00AF32CF">
        <w:rPr>
          <w:rFonts w:cs="Tahoma"/>
        </w:rPr>
        <w:t xml:space="preserve"> </w:t>
      </w:r>
    </w:p>
    <w:p w14:paraId="68228815" w14:textId="4D299047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t>d</w:t>
      </w:r>
      <w:r w:rsidR="001A30F8" w:rsidRPr="00AF32CF">
        <w:rPr>
          <w:rFonts w:cs="Tahoma"/>
        </w:rPr>
        <w:t xml:space="preserve">ziałanie 9 </w:t>
      </w:r>
      <w:r w:rsidR="00CB1F37" w:rsidRPr="00AF32CF">
        <w:rPr>
          <w:rFonts w:cs="Tahoma"/>
        </w:rPr>
        <w:t>„</w:t>
      </w:r>
      <w:r w:rsidR="001A30F8" w:rsidRPr="00AF32CF">
        <w:rPr>
          <w:rFonts w:cs="Tahoma"/>
        </w:rPr>
        <w:t>Wspieranie współpracy w sektorze rolnym i realizacji przez rolników wspólnych inwestycji</w:t>
      </w:r>
      <w:r w:rsidR="00CB1F37" w:rsidRPr="00AF32CF">
        <w:rPr>
          <w:rFonts w:cs="Tahoma"/>
        </w:rPr>
        <w:t>”;</w:t>
      </w:r>
    </w:p>
    <w:p w14:paraId="0FCB8418" w14:textId="2413B2B0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t>d</w:t>
      </w:r>
      <w:r w:rsidR="00CB1F37" w:rsidRPr="00AF32CF">
        <w:rPr>
          <w:rFonts w:cs="Tahoma"/>
        </w:rPr>
        <w:t>ziałanie 10 „</w:t>
      </w:r>
      <w:r w:rsidR="001A30F8" w:rsidRPr="00AF32CF">
        <w:rPr>
          <w:rFonts w:cs="Tahoma"/>
        </w:rPr>
        <w:t>Organizacja i udział w targach, wystawach tematycznych na rzecz prezentacji osiągnięć i promocji polskiej wsi w kraju i za granicą</w:t>
      </w:r>
      <w:r w:rsidR="00CB1F37" w:rsidRPr="00AF32CF">
        <w:rPr>
          <w:rFonts w:cs="Tahoma"/>
        </w:rPr>
        <w:t>”;</w:t>
      </w:r>
    </w:p>
    <w:p w14:paraId="0D9746DE" w14:textId="767EFDF0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t>d</w:t>
      </w:r>
      <w:r w:rsidR="00CB1F37" w:rsidRPr="00AF32CF">
        <w:rPr>
          <w:rFonts w:cs="Tahoma"/>
        </w:rPr>
        <w:t>ziałanie 11 „</w:t>
      </w:r>
      <w:r w:rsidR="001A30F8" w:rsidRPr="00AF32CF">
        <w:rPr>
          <w:rFonts w:cs="Tahoma"/>
        </w:rPr>
        <w:t>Aktywizacja mieszkańców wsi na rzecz podejmowania inicjatyw służących włączeniu społecznemu, w szczególności osób starszych, młodzieży, niepełnosprawnych, mniejszości narodowych i innych osób wykluczonych społecznie</w:t>
      </w:r>
      <w:r w:rsidR="00CB1F37" w:rsidRPr="00AF32CF">
        <w:rPr>
          <w:rFonts w:cs="Tahoma"/>
        </w:rPr>
        <w:t>”;</w:t>
      </w:r>
    </w:p>
    <w:p w14:paraId="7F866453" w14:textId="4AF0F1F9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t>d</w:t>
      </w:r>
      <w:r w:rsidR="001A30F8" w:rsidRPr="00AF32CF">
        <w:rPr>
          <w:rFonts w:cs="Tahoma"/>
        </w:rPr>
        <w:t>ziałanie 12</w:t>
      </w:r>
      <w:r w:rsidR="00CB1F37" w:rsidRPr="00AF32CF">
        <w:rPr>
          <w:rFonts w:cs="Tahoma"/>
        </w:rPr>
        <w:t xml:space="preserve"> „</w:t>
      </w:r>
      <w:r w:rsidR="001A30F8" w:rsidRPr="00AF32CF">
        <w:rPr>
          <w:rFonts w:cs="Tahoma"/>
        </w:rPr>
        <w:t>Identyfikacja, gromadzenie i upowszechnianie dobrych praktyk mających wpływ na rozwój obszarów wiejskich</w:t>
      </w:r>
      <w:r w:rsidR="00CB1F37" w:rsidRPr="00AF32CF">
        <w:rPr>
          <w:rFonts w:cs="Tahoma"/>
        </w:rPr>
        <w:t>”;</w:t>
      </w:r>
    </w:p>
    <w:p w14:paraId="61C3AE66" w14:textId="7745D4A1" w:rsidR="001A30F8" w:rsidRPr="00AF32CF" w:rsidRDefault="00FF18F9" w:rsidP="00CB1F37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AF32CF">
        <w:rPr>
          <w:rFonts w:cs="Tahoma"/>
        </w:rPr>
        <w:t>d</w:t>
      </w:r>
      <w:r w:rsidR="001A30F8" w:rsidRPr="00AF32CF">
        <w:rPr>
          <w:rFonts w:cs="Tahoma"/>
        </w:rPr>
        <w:t>ziałanie 13</w:t>
      </w:r>
      <w:r w:rsidR="00CB1F37" w:rsidRPr="00AF32CF">
        <w:rPr>
          <w:rFonts w:cs="Tahoma"/>
        </w:rPr>
        <w:t xml:space="preserve"> „</w:t>
      </w:r>
      <w:r w:rsidR="001A30F8" w:rsidRPr="00AF32CF">
        <w:rPr>
          <w:rFonts w:cs="Tahoma"/>
        </w:rPr>
        <w:t>Promocja zrównoważonego rozwoju obszarów wiejskich</w:t>
      </w:r>
      <w:r w:rsidR="00CB1F37" w:rsidRPr="00AF32CF">
        <w:rPr>
          <w:rFonts w:cs="Tahoma"/>
        </w:rPr>
        <w:t>”.</w:t>
      </w:r>
    </w:p>
    <w:p w14:paraId="70F582DD" w14:textId="77777777" w:rsidR="001A30F8" w:rsidRPr="00AF32CF" w:rsidRDefault="001A30F8" w:rsidP="00CB1F37">
      <w:pPr>
        <w:pStyle w:val="Akapitzlist"/>
        <w:spacing w:after="0"/>
        <w:ind w:left="1440"/>
        <w:jc w:val="both"/>
        <w:rPr>
          <w:rFonts w:cs="Times New Roman"/>
          <w:szCs w:val="24"/>
        </w:rPr>
      </w:pPr>
    </w:p>
    <w:p w14:paraId="25E0827C" w14:textId="70B234EF" w:rsidR="00AF42D4" w:rsidRPr="00B449EF" w:rsidRDefault="001331B9" w:rsidP="00B449EF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F32CF">
        <w:rPr>
          <w:rFonts w:cs="Times New Roman"/>
          <w:b/>
          <w:szCs w:val="24"/>
        </w:rPr>
        <w:t>Termin zakończenia realizacji operacji wybranych w ramach konkursu.</w:t>
      </w:r>
    </w:p>
    <w:p w14:paraId="5D10B7FD" w14:textId="4F820D25" w:rsidR="00AF42D4" w:rsidRPr="00A94929" w:rsidRDefault="00996E0F" w:rsidP="00B449EF">
      <w:pPr>
        <w:ind w:firstLine="708"/>
        <w:jc w:val="both"/>
        <w:rPr>
          <w:rFonts w:cs="Times New Roman"/>
          <w:b/>
          <w:szCs w:val="24"/>
        </w:rPr>
      </w:pPr>
      <w:r w:rsidRPr="00B449EF">
        <w:rPr>
          <w:rFonts w:cs="Times New Roman"/>
          <w:szCs w:val="24"/>
        </w:rPr>
        <w:t>Realizacja</w:t>
      </w:r>
      <w:r w:rsidR="00AF42D4" w:rsidRPr="00B449EF">
        <w:rPr>
          <w:rFonts w:cs="Times New Roman"/>
          <w:szCs w:val="24"/>
        </w:rPr>
        <w:t xml:space="preserve"> operacji wybranych w ramach konkursu </w:t>
      </w:r>
      <w:r w:rsidRPr="00B449EF">
        <w:rPr>
          <w:rFonts w:cs="Times New Roman"/>
          <w:szCs w:val="24"/>
        </w:rPr>
        <w:t>kończy się w dniu</w:t>
      </w:r>
      <w:r w:rsidR="00B954EB" w:rsidRPr="00B449EF">
        <w:rPr>
          <w:rFonts w:cs="Times New Roman"/>
          <w:szCs w:val="24"/>
        </w:rPr>
        <w:t xml:space="preserve"> </w:t>
      </w:r>
      <w:r w:rsidR="00B954EB" w:rsidRPr="00A94929">
        <w:rPr>
          <w:rFonts w:cs="Times New Roman"/>
          <w:b/>
          <w:szCs w:val="24"/>
        </w:rPr>
        <w:t xml:space="preserve">31 </w:t>
      </w:r>
      <w:r w:rsidR="00BD5B8B" w:rsidRPr="00A94929">
        <w:rPr>
          <w:rFonts w:cs="Times New Roman"/>
          <w:b/>
          <w:szCs w:val="24"/>
        </w:rPr>
        <w:t>października 201</w:t>
      </w:r>
      <w:r w:rsidR="00CA021D" w:rsidRPr="00A94929">
        <w:rPr>
          <w:rFonts w:cs="Times New Roman"/>
          <w:b/>
          <w:szCs w:val="24"/>
        </w:rPr>
        <w:t>8</w:t>
      </w:r>
      <w:r w:rsidR="00B954EB" w:rsidRPr="00A94929">
        <w:rPr>
          <w:rFonts w:cs="Times New Roman"/>
          <w:b/>
          <w:szCs w:val="24"/>
        </w:rPr>
        <w:t xml:space="preserve"> r.</w:t>
      </w:r>
    </w:p>
    <w:p w14:paraId="14960D47" w14:textId="5DD63B85" w:rsidR="00D51CE1" w:rsidRPr="00AF32CF" w:rsidRDefault="00D51CE1" w:rsidP="00D51CE1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F32CF">
        <w:rPr>
          <w:rFonts w:cs="Times New Roman"/>
          <w:b/>
          <w:szCs w:val="24"/>
        </w:rPr>
        <w:t>Limit środków przewidzianych na realizację operacji w ramach konkursu.</w:t>
      </w:r>
    </w:p>
    <w:p w14:paraId="1307C89B" w14:textId="77777777" w:rsidR="00AF42D4" w:rsidRPr="00AF32CF" w:rsidRDefault="00AF42D4" w:rsidP="00D51CE1">
      <w:pPr>
        <w:pStyle w:val="Akapitzlist"/>
        <w:jc w:val="both"/>
        <w:rPr>
          <w:rFonts w:cs="Times New Roman"/>
          <w:szCs w:val="24"/>
        </w:rPr>
      </w:pPr>
    </w:p>
    <w:p w14:paraId="705FF67C" w14:textId="24673207" w:rsidR="00D51CE1" w:rsidRDefault="00D51CE1" w:rsidP="00D51CE1">
      <w:pPr>
        <w:pStyle w:val="Akapitzlist"/>
        <w:jc w:val="both"/>
        <w:rPr>
          <w:rFonts w:cs="Times New Roman"/>
          <w:szCs w:val="24"/>
        </w:rPr>
      </w:pPr>
      <w:r w:rsidRPr="00AF32CF">
        <w:rPr>
          <w:rFonts w:cs="Times New Roman"/>
          <w:szCs w:val="24"/>
        </w:rPr>
        <w:t xml:space="preserve">Limit środków przewidzianych </w:t>
      </w:r>
      <w:r w:rsidR="00284246" w:rsidRPr="00AF32CF">
        <w:rPr>
          <w:rFonts w:cs="Times New Roman"/>
          <w:szCs w:val="24"/>
        </w:rPr>
        <w:t xml:space="preserve">w ramach konkursu </w:t>
      </w:r>
      <w:r w:rsidRPr="00AF32CF">
        <w:rPr>
          <w:rFonts w:cs="Times New Roman"/>
          <w:szCs w:val="24"/>
        </w:rPr>
        <w:t xml:space="preserve">na realizację operacji </w:t>
      </w:r>
      <w:r w:rsidR="00284246" w:rsidRPr="00AF32CF">
        <w:rPr>
          <w:rFonts w:cs="Times New Roman"/>
          <w:szCs w:val="24"/>
        </w:rPr>
        <w:t>w 201</w:t>
      </w:r>
      <w:r w:rsidR="00EF5417">
        <w:rPr>
          <w:rFonts w:cs="Times New Roman"/>
          <w:szCs w:val="24"/>
        </w:rPr>
        <w:t>8</w:t>
      </w:r>
      <w:r w:rsidR="00284246" w:rsidRPr="00AF32CF">
        <w:rPr>
          <w:rFonts w:cs="Times New Roman"/>
          <w:szCs w:val="24"/>
        </w:rPr>
        <w:t xml:space="preserve"> r. został</w:t>
      </w:r>
      <w:r w:rsidRPr="00AF32CF">
        <w:rPr>
          <w:rFonts w:cs="Times New Roman"/>
          <w:szCs w:val="24"/>
        </w:rPr>
        <w:t xml:space="preserve"> podzielony pomiędzy jednostki, do których należy składać wnioski o wybór operacji, oraz na działania planu działania, w zakresie których należy składać</w:t>
      </w:r>
      <w:r w:rsidR="00FF18F9" w:rsidRPr="00AF32CF">
        <w:rPr>
          <w:rFonts w:cs="Times New Roman"/>
          <w:szCs w:val="24"/>
        </w:rPr>
        <w:t xml:space="preserve"> te</w:t>
      </w:r>
      <w:r w:rsidR="00284246" w:rsidRPr="00AF32CF">
        <w:rPr>
          <w:rFonts w:cs="Times New Roman"/>
          <w:szCs w:val="24"/>
        </w:rPr>
        <w:t xml:space="preserve"> wnioski. Podział limitu</w:t>
      </w:r>
      <w:r w:rsidRPr="00AF32CF">
        <w:rPr>
          <w:rFonts w:cs="Times New Roman"/>
          <w:szCs w:val="24"/>
        </w:rPr>
        <w:t xml:space="preserve"> określa</w:t>
      </w:r>
      <w:r w:rsidR="00FF18F9" w:rsidRPr="00AF32CF">
        <w:rPr>
          <w:rFonts w:cs="Times New Roman"/>
          <w:szCs w:val="24"/>
        </w:rPr>
        <w:t xml:space="preserve"> załącznik nr 2 do ogłoszenia o </w:t>
      </w:r>
      <w:r w:rsidRPr="00AF32CF">
        <w:rPr>
          <w:rFonts w:cs="Times New Roman"/>
          <w:szCs w:val="24"/>
        </w:rPr>
        <w:t>konkursie.</w:t>
      </w:r>
    </w:p>
    <w:p w14:paraId="6EBABB10" w14:textId="44D0C831" w:rsidR="00CA021D" w:rsidRPr="00AF32CF" w:rsidRDefault="00CA021D" w:rsidP="00D51CE1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przypadku gdy limit środków określony na działanie nie zostanie wykorzystany w całości, środki niewykorzystane mogą zostać przeznaczone na operacje zgłoszone w ramach innych działań, z tym że środki te nie mogą być przenoszone z ww. w pkt. 2.2 działań 3–9 do działań 10–13.  </w:t>
      </w:r>
    </w:p>
    <w:p w14:paraId="72869FFC" w14:textId="77777777" w:rsidR="00D51CE1" w:rsidRPr="00AF32CF" w:rsidRDefault="00D51CE1" w:rsidP="00D51CE1">
      <w:pPr>
        <w:pStyle w:val="Akapitzlist"/>
        <w:jc w:val="both"/>
        <w:rPr>
          <w:rFonts w:cs="Times New Roman"/>
          <w:szCs w:val="24"/>
        </w:rPr>
      </w:pPr>
    </w:p>
    <w:p w14:paraId="3947C8A3" w14:textId="5150CDD3" w:rsidR="00D51CE1" w:rsidRPr="00AF32CF" w:rsidRDefault="00D51CE1" w:rsidP="00D51CE1">
      <w:pPr>
        <w:jc w:val="both"/>
        <w:rPr>
          <w:rFonts w:cs="Times New Roman"/>
          <w:b/>
          <w:szCs w:val="24"/>
        </w:rPr>
      </w:pPr>
      <w:r w:rsidRPr="00AF32CF">
        <w:rPr>
          <w:rFonts w:cs="Times New Roman"/>
          <w:b/>
          <w:szCs w:val="24"/>
        </w:rPr>
        <w:t>Załączniki do ogłoszenia o konkursie.</w:t>
      </w:r>
    </w:p>
    <w:p w14:paraId="57A0DD26" w14:textId="23BEDB6A" w:rsidR="00D51CE1" w:rsidRPr="00AF32CF" w:rsidRDefault="0059309C" w:rsidP="00C829E3">
      <w:pPr>
        <w:pStyle w:val="Akapitzlist"/>
        <w:numPr>
          <w:ilvl w:val="0"/>
          <w:numId w:val="9"/>
        </w:numPr>
        <w:jc w:val="both"/>
      </w:pPr>
      <w:r>
        <w:t>N</w:t>
      </w:r>
      <w:r w:rsidR="003E1615" w:rsidRPr="00AF32CF">
        <w:t>azwy i adresy jednostek</w:t>
      </w:r>
      <w:r w:rsidR="00913427" w:rsidRPr="00AF32CF">
        <w:t>, do których należy składać wnioski o wybór operacji,</w:t>
      </w:r>
      <w:r w:rsidR="003E1615" w:rsidRPr="00AF32CF">
        <w:t xml:space="preserve"> godziny, w </w:t>
      </w:r>
      <w:r w:rsidR="00913427" w:rsidRPr="00AF32CF">
        <w:t>których</w:t>
      </w:r>
      <w:r w:rsidR="003E1615" w:rsidRPr="00AF32CF">
        <w:t xml:space="preserve"> należy składać</w:t>
      </w:r>
      <w:r w:rsidR="00913427" w:rsidRPr="00AF32CF">
        <w:t xml:space="preserve"> te</w:t>
      </w:r>
      <w:r w:rsidR="003E1615" w:rsidRPr="00AF32CF">
        <w:t xml:space="preserve"> wnioski w tych jednostkach</w:t>
      </w:r>
      <w:r w:rsidR="00F65074" w:rsidRPr="00AF32CF">
        <w:t>, oraz numery telefonów do osób w tych jednostkach, udzielających informacji w sprawie konkursu</w:t>
      </w:r>
      <w:r w:rsidR="00C7597D" w:rsidRPr="00AF32CF">
        <w:t>.</w:t>
      </w:r>
    </w:p>
    <w:p w14:paraId="2D66DA6C" w14:textId="47A958DF" w:rsidR="00D51CE1" w:rsidRPr="00AF32CF" w:rsidRDefault="0059309C" w:rsidP="00C829E3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C7597D" w:rsidRPr="00AF32CF">
        <w:rPr>
          <w:rFonts w:cs="Times New Roman"/>
          <w:szCs w:val="24"/>
        </w:rPr>
        <w:t>imit środków przewidzianych na realizację operacji w ramach konkursu, podzielony pomiędzy jednostki, do których należy składać wnioski o wybór oper</w:t>
      </w:r>
      <w:r>
        <w:rPr>
          <w:rFonts w:cs="Times New Roman"/>
          <w:szCs w:val="24"/>
        </w:rPr>
        <w:t>acji</w:t>
      </w:r>
      <w:r w:rsidR="00C7597D" w:rsidRPr="00AF32CF">
        <w:rPr>
          <w:rFonts w:cs="Times New Roman"/>
          <w:szCs w:val="24"/>
        </w:rPr>
        <w:t xml:space="preserve"> oraz na działania planu działania, w zakresie których należy składać </w:t>
      </w:r>
      <w:r w:rsidR="00FF18F9" w:rsidRPr="00AF32CF">
        <w:rPr>
          <w:rFonts w:cs="Times New Roman"/>
          <w:szCs w:val="24"/>
        </w:rPr>
        <w:t xml:space="preserve">te </w:t>
      </w:r>
      <w:r w:rsidR="00C7597D" w:rsidRPr="00AF32CF">
        <w:rPr>
          <w:rFonts w:cs="Times New Roman"/>
          <w:szCs w:val="24"/>
        </w:rPr>
        <w:t>wnioski.</w:t>
      </w:r>
    </w:p>
    <w:p w14:paraId="28AE95B1" w14:textId="4C77F80E" w:rsidR="00B449EF" w:rsidRDefault="0059309C" w:rsidP="00C829E3">
      <w:pPr>
        <w:pStyle w:val="Akapitzlist"/>
        <w:numPr>
          <w:ilvl w:val="0"/>
          <w:numId w:val="9"/>
        </w:numPr>
        <w:jc w:val="both"/>
      </w:pPr>
      <w:r>
        <w:t>R</w:t>
      </w:r>
      <w:r w:rsidR="00B449EF" w:rsidRPr="00AF32CF">
        <w:t>egulamin konkursu wskazujący warunki, kryteria i tryb wyboru operacji partnerów KSOW wraz z załącznikiem.</w:t>
      </w:r>
    </w:p>
    <w:p w14:paraId="38728CC7" w14:textId="4BF67638" w:rsidR="00C7597D" w:rsidRPr="00AF32CF" w:rsidRDefault="0059309C" w:rsidP="00B449EF">
      <w:pPr>
        <w:pStyle w:val="Akapitzlist"/>
        <w:numPr>
          <w:ilvl w:val="0"/>
          <w:numId w:val="9"/>
        </w:numPr>
        <w:jc w:val="both"/>
      </w:pPr>
      <w:r>
        <w:rPr>
          <w:rFonts w:cs="Times New Roman"/>
          <w:szCs w:val="24"/>
        </w:rPr>
        <w:t>F</w:t>
      </w:r>
      <w:r w:rsidR="00B449EF" w:rsidRPr="00AF32CF">
        <w:rPr>
          <w:rFonts w:cs="Times New Roman"/>
          <w:szCs w:val="24"/>
        </w:rPr>
        <w:t xml:space="preserve">ormularz </w:t>
      </w:r>
      <w:r w:rsidR="00B449EF" w:rsidRPr="00AF32CF">
        <w:t>wniosku o wybór operacji wraz z załącznikami i instrukcją jego wypełnienia.</w:t>
      </w:r>
    </w:p>
    <w:p w14:paraId="55C70121" w14:textId="3AE55CAA" w:rsidR="00FF18F9" w:rsidRPr="00AF32CF" w:rsidRDefault="0059309C" w:rsidP="00C829E3">
      <w:pPr>
        <w:pStyle w:val="Akapitzlist"/>
        <w:numPr>
          <w:ilvl w:val="0"/>
          <w:numId w:val="9"/>
        </w:numPr>
        <w:jc w:val="both"/>
      </w:pPr>
      <w:r>
        <w:t>F</w:t>
      </w:r>
      <w:r w:rsidR="00B449EF" w:rsidRPr="00AF32CF">
        <w:t>ormularz umowy na realizację operacji</w:t>
      </w:r>
      <w:r w:rsidR="00B449EF">
        <w:t xml:space="preserve"> wraz z załącznikami</w:t>
      </w:r>
      <w:r w:rsidR="00B449EF" w:rsidRPr="00AF32CF">
        <w:t>.</w:t>
      </w:r>
    </w:p>
    <w:p w14:paraId="1F5A40F4" w14:textId="5CB1414A" w:rsidR="00C7597D" w:rsidRPr="00CA021D" w:rsidRDefault="0059309C" w:rsidP="00C829E3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t>F</w:t>
      </w:r>
      <w:r w:rsidR="00B449EF" w:rsidRPr="00AF32CF">
        <w:t>ormularz wniosku o refundację kosztów poniesionych przez partnera KSOW na realizację operacji wraz z załącznikami i instrukcją jego wypełnienia.</w:t>
      </w:r>
    </w:p>
    <w:p w14:paraId="2EAFBB61" w14:textId="5C5AC1BD" w:rsidR="00CA021D" w:rsidRPr="00EF5417" w:rsidRDefault="00EF5417" w:rsidP="00EF5417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Podręcznik kwalifikowalności kosztów </w:t>
      </w:r>
      <w:r w:rsidRPr="00EF5417">
        <w:rPr>
          <w:rFonts w:cs="Times New Roman"/>
          <w:szCs w:val="24"/>
        </w:rPr>
        <w:t>pomocy technicznej w ramach PROW 2014-2020</w:t>
      </w:r>
      <w:r>
        <w:rPr>
          <w:rFonts w:cs="Times New Roman"/>
          <w:szCs w:val="24"/>
        </w:rPr>
        <w:t>.</w:t>
      </w:r>
    </w:p>
    <w:p w14:paraId="0C0698D0" w14:textId="1722AB3F" w:rsidR="00CA021D" w:rsidRPr="00EF5417" w:rsidRDefault="00EF5417" w:rsidP="00EF5417">
      <w:pPr>
        <w:pStyle w:val="Akapitzlist"/>
        <w:numPr>
          <w:ilvl w:val="0"/>
          <w:numId w:val="9"/>
        </w:numPr>
        <w:jc w:val="both"/>
      </w:pPr>
      <w:bookmarkStart w:id="0" w:name="_GoBack"/>
      <w:bookmarkEnd w:id="0"/>
      <w:r>
        <w:t>Plan Działania Krajowej Sieci Obszarów Wiejskich na lata 2014-2020.</w:t>
      </w:r>
    </w:p>
    <w:p w14:paraId="28AE0FCA" w14:textId="77777777" w:rsidR="00C7597D" w:rsidRDefault="00C7597D" w:rsidP="00C7597D">
      <w:pPr>
        <w:jc w:val="both"/>
        <w:rPr>
          <w:rFonts w:cs="Times New Roman"/>
          <w:b/>
          <w:szCs w:val="24"/>
        </w:rPr>
      </w:pPr>
    </w:p>
    <w:p w14:paraId="1E92B6B9" w14:textId="06118CEC" w:rsidR="00C429A5" w:rsidRPr="00EF5417" w:rsidRDefault="00C429A5" w:rsidP="00B954EB">
      <w:pPr>
        <w:jc w:val="both"/>
        <w:rPr>
          <w:rFonts w:cs="Times New Roman"/>
          <w:szCs w:val="24"/>
        </w:rPr>
      </w:pPr>
    </w:p>
    <w:sectPr w:rsidR="00C429A5" w:rsidRPr="00EF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2B63" w14:textId="77777777" w:rsidR="008D7C64" w:rsidRDefault="008D7C64" w:rsidP="00165FAA">
      <w:pPr>
        <w:spacing w:after="0" w:line="240" w:lineRule="auto"/>
      </w:pPr>
      <w:r>
        <w:separator/>
      </w:r>
    </w:p>
  </w:endnote>
  <w:endnote w:type="continuationSeparator" w:id="0">
    <w:p w14:paraId="43D541A6" w14:textId="77777777" w:rsidR="008D7C64" w:rsidRDefault="008D7C64" w:rsidP="0016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20848" w14:textId="77777777" w:rsidR="008D7C64" w:rsidRDefault="008D7C64" w:rsidP="00165FAA">
      <w:pPr>
        <w:spacing w:after="0" w:line="240" w:lineRule="auto"/>
      </w:pPr>
      <w:r>
        <w:separator/>
      </w:r>
    </w:p>
  </w:footnote>
  <w:footnote w:type="continuationSeparator" w:id="0">
    <w:p w14:paraId="4124D323" w14:textId="77777777" w:rsidR="008D7C64" w:rsidRDefault="008D7C64" w:rsidP="0016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9FF"/>
    <w:multiLevelType w:val="multilevel"/>
    <w:tmpl w:val="14E29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7F0665"/>
    <w:multiLevelType w:val="hybridMultilevel"/>
    <w:tmpl w:val="161C7632"/>
    <w:lvl w:ilvl="0" w:tplc="2D988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D4A74"/>
    <w:multiLevelType w:val="hybridMultilevel"/>
    <w:tmpl w:val="141E1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379D"/>
    <w:multiLevelType w:val="hybridMultilevel"/>
    <w:tmpl w:val="27ECE498"/>
    <w:lvl w:ilvl="0" w:tplc="D2F20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4F5179"/>
    <w:multiLevelType w:val="hybridMultilevel"/>
    <w:tmpl w:val="97C4C042"/>
    <w:lvl w:ilvl="0" w:tplc="0FC2E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A205D"/>
    <w:multiLevelType w:val="hybridMultilevel"/>
    <w:tmpl w:val="2B24806C"/>
    <w:lvl w:ilvl="0" w:tplc="197E3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17C1"/>
    <w:multiLevelType w:val="hybridMultilevel"/>
    <w:tmpl w:val="0442A1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3D36A8"/>
    <w:multiLevelType w:val="hybridMultilevel"/>
    <w:tmpl w:val="1B4A6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653F"/>
    <w:multiLevelType w:val="hybridMultilevel"/>
    <w:tmpl w:val="D59EC8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AA"/>
    <w:rsid w:val="00035C6B"/>
    <w:rsid w:val="00085C03"/>
    <w:rsid w:val="000A48D3"/>
    <w:rsid w:val="001331B9"/>
    <w:rsid w:val="00151306"/>
    <w:rsid w:val="00165FAA"/>
    <w:rsid w:val="00182DCF"/>
    <w:rsid w:val="00191178"/>
    <w:rsid w:val="001A30F8"/>
    <w:rsid w:val="00221504"/>
    <w:rsid w:val="00284246"/>
    <w:rsid w:val="00296E92"/>
    <w:rsid w:val="002A4918"/>
    <w:rsid w:val="002A4E93"/>
    <w:rsid w:val="002D38AA"/>
    <w:rsid w:val="002F74DA"/>
    <w:rsid w:val="00343147"/>
    <w:rsid w:val="003444CD"/>
    <w:rsid w:val="00384213"/>
    <w:rsid w:val="00385710"/>
    <w:rsid w:val="003E1615"/>
    <w:rsid w:val="004210DC"/>
    <w:rsid w:val="00470C1C"/>
    <w:rsid w:val="004F384F"/>
    <w:rsid w:val="00505DA2"/>
    <w:rsid w:val="0059309C"/>
    <w:rsid w:val="005A75FB"/>
    <w:rsid w:val="00623F12"/>
    <w:rsid w:val="00677F58"/>
    <w:rsid w:val="006F6534"/>
    <w:rsid w:val="00716D95"/>
    <w:rsid w:val="007343FF"/>
    <w:rsid w:val="00752706"/>
    <w:rsid w:val="00761CA0"/>
    <w:rsid w:val="007E6FFF"/>
    <w:rsid w:val="00821C23"/>
    <w:rsid w:val="008437E1"/>
    <w:rsid w:val="00896529"/>
    <w:rsid w:val="008D7C64"/>
    <w:rsid w:val="00913427"/>
    <w:rsid w:val="00930584"/>
    <w:rsid w:val="00933193"/>
    <w:rsid w:val="0099165B"/>
    <w:rsid w:val="00996E0F"/>
    <w:rsid w:val="00A33870"/>
    <w:rsid w:val="00A37833"/>
    <w:rsid w:val="00A75429"/>
    <w:rsid w:val="00A92883"/>
    <w:rsid w:val="00A94929"/>
    <w:rsid w:val="00AF32CF"/>
    <w:rsid w:val="00AF3C8A"/>
    <w:rsid w:val="00AF42D4"/>
    <w:rsid w:val="00B2542D"/>
    <w:rsid w:val="00B449EF"/>
    <w:rsid w:val="00B954EB"/>
    <w:rsid w:val="00BA2B45"/>
    <w:rsid w:val="00BD5B8B"/>
    <w:rsid w:val="00C429A5"/>
    <w:rsid w:val="00C7597D"/>
    <w:rsid w:val="00C75C45"/>
    <w:rsid w:val="00C829E3"/>
    <w:rsid w:val="00CA021D"/>
    <w:rsid w:val="00CA4441"/>
    <w:rsid w:val="00CA550B"/>
    <w:rsid w:val="00CA7691"/>
    <w:rsid w:val="00CB1F37"/>
    <w:rsid w:val="00CF6A48"/>
    <w:rsid w:val="00D216EF"/>
    <w:rsid w:val="00D51CE1"/>
    <w:rsid w:val="00D832C0"/>
    <w:rsid w:val="00E32207"/>
    <w:rsid w:val="00EF5417"/>
    <w:rsid w:val="00F65074"/>
    <w:rsid w:val="00F7122E"/>
    <w:rsid w:val="00FA11D2"/>
    <w:rsid w:val="00FC0EB2"/>
    <w:rsid w:val="00FE5B99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F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F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F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870"/>
    <w:rPr>
      <w:rFonts w:ascii="Segoe UI" w:hAnsi="Segoe UI" w:cs="Segoe UI"/>
      <w:sz w:val="18"/>
      <w:szCs w:val="18"/>
    </w:rPr>
  </w:style>
  <w:style w:type="paragraph" w:customStyle="1" w:styleId="USTustnpkodeksu">
    <w:name w:val="UST(§) – ust. (§ np. kodeksu)"/>
    <w:basedOn w:val="Normalny"/>
    <w:uiPriority w:val="12"/>
    <w:qFormat/>
    <w:rsid w:val="00B2542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A30F8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PKTpunkt">
    <w:name w:val="PKT – punkt"/>
    <w:uiPriority w:val="13"/>
    <w:qFormat/>
    <w:rsid w:val="00C7597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191178"/>
    <w:rPr>
      <w:b/>
    </w:rPr>
  </w:style>
  <w:style w:type="paragraph" w:customStyle="1" w:styleId="Default">
    <w:name w:val="Default"/>
    <w:rsid w:val="00CA444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A444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A4441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F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F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F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8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870"/>
    <w:rPr>
      <w:rFonts w:ascii="Segoe UI" w:hAnsi="Segoe UI" w:cs="Segoe UI"/>
      <w:sz w:val="18"/>
      <w:szCs w:val="18"/>
    </w:rPr>
  </w:style>
  <w:style w:type="paragraph" w:customStyle="1" w:styleId="USTustnpkodeksu">
    <w:name w:val="UST(§) – ust. (§ np. kodeksu)"/>
    <w:basedOn w:val="Normalny"/>
    <w:uiPriority w:val="12"/>
    <w:qFormat/>
    <w:rsid w:val="00B2542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A30F8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PKTpunkt">
    <w:name w:val="PKT – punkt"/>
    <w:uiPriority w:val="13"/>
    <w:qFormat/>
    <w:rsid w:val="00C7597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191178"/>
    <w:rPr>
      <w:b/>
    </w:rPr>
  </w:style>
  <w:style w:type="paragraph" w:customStyle="1" w:styleId="Default">
    <w:name w:val="Default"/>
    <w:rsid w:val="00CA444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A444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A4441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Matuszewska, Anna</cp:lastModifiedBy>
  <cp:revision>6</cp:revision>
  <cp:lastPrinted>2017-01-20T11:06:00Z</cp:lastPrinted>
  <dcterms:created xsi:type="dcterms:W3CDTF">2018-01-04T13:34:00Z</dcterms:created>
  <dcterms:modified xsi:type="dcterms:W3CDTF">2018-01-04T13:36:00Z</dcterms:modified>
</cp:coreProperties>
</file>