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3F" w:rsidRPr="007E203A" w:rsidRDefault="003612C3" w:rsidP="007E203A">
      <w:r>
        <w:t>ROPS.I.614.1.2018</w:t>
      </w:r>
      <w:r w:rsidR="00CE1724">
        <w:t xml:space="preserve"> </w:t>
      </w:r>
      <w:r w:rsidR="0076403F" w:rsidRPr="00421340">
        <w:t xml:space="preserve">                                                                       </w:t>
      </w:r>
      <w:r w:rsidR="0076403F">
        <w:t xml:space="preserve">      </w:t>
      </w:r>
      <w:r w:rsidR="00CE1724">
        <w:t xml:space="preserve">      </w:t>
      </w:r>
      <w:r w:rsidR="00937AC5">
        <w:t xml:space="preserve">                   Kielce dn. 10</w:t>
      </w:r>
      <w:r>
        <w:t>.01.2018</w:t>
      </w:r>
      <w:r w:rsidR="0076403F">
        <w:t xml:space="preserve"> r.</w:t>
      </w:r>
    </w:p>
    <w:p w:rsidR="0076403F" w:rsidRPr="00A2300D" w:rsidRDefault="0076403F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300D">
        <w:rPr>
          <w:rFonts w:ascii="Times New Roman" w:hAnsi="Times New Roman"/>
          <w:b/>
          <w:bCs/>
          <w:color w:val="000000"/>
          <w:sz w:val="28"/>
          <w:szCs w:val="28"/>
        </w:rPr>
        <w:t>OGŁOSZENIE</w:t>
      </w:r>
    </w:p>
    <w:p w:rsidR="0076403F" w:rsidRPr="00A2300D" w:rsidRDefault="0076403F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6403F" w:rsidRPr="00A2300D" w:rsidRDefault="0076403F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o naborze przedstawicieli organizacji pozarządowych oraz podmiotów prowadzących działalność pożytku publicznego na kandydatów do Komisji Konkursowej opiniującej oferty na realizację zadań publicznych złożonych </w:t>
      </w: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br/>
        <w:t>w trybie otwartych konkursów ofert ogłaszanych w ramach działań</w:t>
      </w:r>
    </w:p>
    <w:p w:rsidR="0076403F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Regionalnego Ośrodka Polityki Społecznej</w:t>
      </w:r>
    </w:p>
    <w:p w:rsidR="0076403F" w:rsidRPr="00A2300D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403F" w:rsidRPr="00A2300D" w:rsidRDefault="0076403F" w:rsidP="00A2300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Regionalny Ośrodek Polityki Społecznej ogłasza dla organizacji  pozarządowych oraz podmiotów,  o których mowa w art. 3 ust. 3 ustawy z dnia 24 kwietnia 2003 r. o działalności pożytku publicznego i o wolontariacie (</w:t>
      </w:r>
      <w:r w:rsidR="00CE1724">
        <w:rPr>
          <w:rFonts w:ascii="Times New Roman" w:hAnsi="Times New Roman"/>
          <w:color w:val="000000"/>
          <w:sz w:val="24"/>
          <w:szCs w:val="24"/>
        </w:rPr>
        <w:t xml:space="preserve">t.j. </w:t>
      </w:r>
      <w:r w:rsidR="00813F25">
        <w:rPr>
          <w:rFonts w:ascii="Times New Roman" w:hAnsi="Times New Roman"/>
        </w:rPr>
        <w:t xml:space="preserve">Dz. U. z 2016 r. poz. 1817 </w:t>
      </w:r>
      <w:r w:rsidR="00CE1724">
        <w:rPr>
          <w:rFonts w:ascii="Times New Roman" w:hAnsi="Times New Roman"/>
        </w:rPr>
        <w:t xml:space="preserve">)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nabór przedstawicieli </w:t>
      </w:r>
      <w:r w:rsidR="00813F25">
        <w:rPr>
          <w:rFonts w:ascii="Times New Roman" w:hAnsi="Times New Roman"/>
          <w:color w:val="000000"/>
          <w:sz w:val="24"/>
          <w:szCs w:val="24"/>
        </w:rPr>
        <w:br/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do bazy kandydatów na członków Komisji Konkursowej opiniującej oferty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 xml:space="preserve">w otwartym konkursie ofert na realizację zadań publicznych w szczególności z zakresu: </w:t>
      </w:r>
    </w:p>
    <w:p w:rsidR="0076403F" w:rsidRPr="00A2300D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pomocy społecznej, w tym pomocy rodzinom i osobom w trudnej sytuacji życiowej oraz wyrównywania szans tych rodzin i osób,</w:t>
      </w:r>
    </w:p>
    <w:p w:rsidR="0076403F" w:rsidRPr="00A2300D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wspierania rodziny i systemu pieczy zastępczej,</w:t>
      </w:r>
    </w:p>
    <w:p w:rsidR="0076403F" w:rsidRPr="00A2300D" w:rsidRDefault="0076403F" w:rsidP="00A2300D">
      <w:pPr>
        <w:numPr>
          <w:ilvl w:val="0"/>
          <w:numId w:val="10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działalności na rzecz osób niepełnosprawnych,</w:t>
      </w:r>
    </w:p>
    <w:p w:rsidR="0076403F" w:rsidRPr="00A2300D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 xml:space="preserve">działalności na rzecz integracji i reintegracji zawodowej i społecznej osób zagrożonych wykluczeniem społecznym, </w:t>
      </w:r>
    </w:p>
    <w:p w:rsidR="0076403F" w:rsidRPr="00A2300D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upowszechniania i ochrony praw konsumentów,</w:t>
      </w:r>
    </w:p>
    <w:p w:rsidR="0076403F" w:rsidRPr="00A2300D" w:rsidRDefault="0076403F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przeciwdziałania uzależ</w:t>
      </w:r>
      <w:r>
        <w:rPr>
          <w:rFonts w:ascii="Times New Roman" w:hAnsi="Times New Roman"/>
          <w:sz w:val="24"/>
          <w:szCs w:val="24"/>
        </w:rPr>
        <w:t>nieniom i patologiom społecznym.</w:t>
      </w:r>
    </w:p>
    <w:p w:rsidR="0076403F" w:rsidRPr="00A2300D" w:rsidRDefault="0076403F" w:rsidP="00A2300D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Celem jest utworzenie bazy kandydatów na członków Komisji Konkursowych reprezentujących organizacje pozarządowe lub podmioty wymienione w art.3 ust. 3 ustawy, którzy są zainteresowani udziałem w pracach komisji konkursowych.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Udział w pracach Komisji Konkursowej jest nieodpłatny i za udział w posiedzeniach komisji jej członkom nie będzie przysługiwać zwrot kosztów podróży.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W uzasadnionych przypadkach istnieje możliwość cofnięcia rekomendacji.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Baza prowadzona będzie przez Regionalny Ośrodek Polityki Społecznej Urzędu Marszałkowskiego Województwa Świętokrzyskiego.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W skład Komisji Konkursowej mogą wchodzić reprezentanci organizacji pozarządowych lub podmiotów wymienionych w art. 3 ust. 3 ustawy o działalności pożytku publicznego i o wolontariacie, którzy spełniają łącznie następujące kryteria: </w:t>
      </w:r>
    </w:p>
    <w:p w:rsidR="0076403F" w:rsidRPr="00A2300D" w:rsidRDefault="0076403F" w:rsidP="007E203A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są obywatelami RP i korzystają z pełni praw publicznych;</w:t>
      </w:r>
    </w:p>
    <w:p w:rsidR="0076403F" w:rsidRPr="00A2300D" w:rsidRDefault="0076403F" w:rsidP="007E203A">
      <w:pPr>
        <w:numPr>
          <w:ilvl w:val="1"/>
          <w:numId w:val="13"/>
        </w:numPr>
        <w:spacing w:after="0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nie pozostają wobec oferentów biorących udział w konkursie w takim stosunku prawnym lub faktycznym, który mógłby budzić uzasadnione wątpliwości,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>co do bezstronności,</w:t>
      </w:r>
    </w:p>
    <w:p w:rsidR="0076403F" w:rsidRPr="00A2300D" w:rsidRDefault="0076403F" w:rsidP="007E203A">
      <w:pPr>
        <w:numPr>
          <w:ilvl w:val="1"/>
          <w:numId w:val="13"/>
        </w:numPr>
        <w:spacing w:after="0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lastRenderedPageBreak/>
        <w:t>posiadają przynajmniej roczne doświadczenie w zakresie realizacji zadań zleconych,</w:t>
      </w:r>
    </w:p>
    <w:p w:rsidR="0076403F" w:rsidRPr="00A2300D" w:rsidRDefault="0076403F" w:rsidP="007E203A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reprezentują organizację pozarządową lub podmiot wymieniony w art. 3 ust. 3      zgodnie z zapisami statutu lub innymi dokumentami.</w:t>
      </w:r>
    </w:p>
    <w:p w:rsidR="0076403F" w:rsidRPr="00A2300D" w:rsidRDefault="0076403F" w:rsidP="007E203A">
      <w:pPr>
        <w:pStyle w:val="Default"/>
        <w:numPr>
          <w:ilvl w:val="1"/>
          <w:numId w:val="13"/>
        </w:numPr>
        <w:tabs>
          <w:tab w:val="clear" w:pos="1107"/>
          <w:tab w:val="num" w:pos="1430"/>
        </w:tabs>
      </w:pPr>
      <w:r w:rsidRPr="00A2300D">
        <w:t xml:space="preserve">wyrażają zgodę na przetwarzanie swoich danych osobowych zgodnie z ustawą </w:t>
      </w:r>
      <w:r>
        <w:t xml:space="preserve">  </w:t>
      </w:r>
      <w:r w:rsidRPr="00A2300D">
        <w:t xml:space="preserve">z dnia 29 sierpnia 1997 r. o ochronie danych osobowych </w:t>
      </w:r>
      <w:r>
        <w:br/>
      </w:r>
      <w:r w:rsidRPr="00A2300D">
        <w:t xml:space="preserve">(tekst jednolity: </w:t>
      </w:r>
      <w:r>
        <w:rPr>
          <w:bCs/>
          <w:sz w:val="22"/>
          <w:szCs w:val="22"/>
        </w:rPr>
        <w:t xml:space="preserve">Dz. U. </w:t>
      </w:r>
      <w:r w:rsidR="00CE1724">
        <w:rPr>
          <w:bCs/>
          <w:sz w:val="22"/>
          <w:szCs w:val="22"/>
        </w:rPr>
        <w:t>2016 r. poz. 922</w:t>
      </w:r>
      <w:r w:rsidRPr="00A2300D">
        <w:rPr>
          <w:bCs/>
          <w:sz w:val="22"/>
          <w:szCs w:val="22"/>
        </w:rPr>
        <w:t>)</w:t>
      </w:r>
      <w:r w:rsidRPr="00A2300D">
        <w:t>.</w:t>
      </w:r>
    </w:p>
    <w:p w:rsidR="0076403F" w:rsidRPr="00A2300D" w:rsidRDefault="0076403F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03F" w:rsidRPr="00A2300D" w:rsidRDefault="0076403F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Do zadań Komisji należeć będzie m.in.:</w:t>
      </w:r>
    </w:p>
    <w:p w:rsidR="0076403F" w:rsidRPr="00A2300D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ocena formalna i  merytoryczna ofert na realizację zadań publicznych złożonych w ramach otwartych konkursów ofert  z uwzględnieniem kryteriów ustalonych w treści ogłoszenia o konkursie,</w:t>
      </w:r>
    </w:p>
    <w:p w:rsidR="0076403F" w:rsidRPr="00A2300D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przedstawienie Zarządowi Województwa Świętokrzyskiego propozycji przyjęcia lub odrzucenia danej oferty na realizację zadania publicznego wraz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>z proponowaną kwotą dotacji.</w:t>
      </w:r>
    </w:p>
    <w:p w:rsidR="0076403F" w:rsidRPr="00A2300D" w:rsidRDefault="0076403F" w:rsidP="007E20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Oferty należy składać </w:t>
      </w:r>
      <w:r w:rsidR="003612C3">
        <w:rPr>
          <w:rFonts w:ascii="Times New Roman" w:hAnsi="Times New Roman"/>
          <w:b/>
          <w:color w:val="0000FF"/>
          <w:sz w:val="24"/>
          <w:szCs w:val="24"/>
        </w:rPr>
        <w:t>do 22 stycznia 2018</w:t>
      </w:r>
      <w:r w:rsidRPr="00A2300D">
        <w:rPr>
          <w:rFonts w:ascii="Times New Roman" w:hAnsi="Times New Roman"/>
          <w:b/>
          <w:color w:val="0000FF"/>
          <w:sz w:val="24"/>
          <w:szCs w:val="24"/>
        </w:rPr>
        <w:t xml:space="preserve"> r.</w:t>
      </w:r>
      <w:r w:rsidRPr="00A2300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zgodnie z formularzem zgłoszenia kandydata organizacji pozarządowej lub podmiotu wymienionego w art. 3 ust. 3 do udziału w </w:t>
      </w:r>
      <w:r w:rsidR="00C20512">
        <w:rPr>
          <w:rFonts w:ascii="Times New Roman" w:hAnsi="Times New Roman"/>
          <w:color w:val="000000"/>
          <w:sz w:val="24"/>
          <w:szCs w:val="24"/>
        </w:rPr>
        <w:t>pracach Komisji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Konkursowych w </w:t>
      </w:r>
      <w:r w:rsidR="00C20512">
        <w:rPr>
          <w:rFonts w:ascii="Times New Roman" w:hAnsi="Times New Roman"/>
          <w:color w:val="000000"/>
          <w:sz w:val="24"/>
          <w:szCs w:val="24"/>
        </w:rPr>
        <w:t xml:space="preserve">ramach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otwartych konkursach ofert organizowanych </w:t>
      </w:r>
      <w:r w:rsidR="00C20512">
        <w:rPr>
          <w:rFonts w:ascii="Times New Roman" w:hAnsi="Times New Roman"/>
          <w:color w:val="000000"/>
          <w:sz w:val="24"/>
          <w:szCs w:val="24"/>
        </w:rPr>
        <w:br/>
      </w:r>
      <w:r w:rsidRPr="00A2300D">
        <w:rPr>
          <w:rFonts w:ascii="Times New Roman" w:hAnsi="Times New Roman"/>
          <w:color w:val="000000"/>
          <w:sz w:val="24"/>
          <w:szCs w:val="24"/>
        </w:rPr>
        <w:t>przez Regionalny Ośrodek Polityki Społec</w:t>
      </w:r>
      <w:r>
        <w:rPr>
          <w:rFonts w:ascii="Times New Roman" w:hAnsi="Times New Roman"/>
          <w:color w:val="000000"/>
          <w:sz w:val="24"/>
          <w:szCs w:val="24"/>
        </w:rPr>
        <w:t>znej, stanowiącym załącznik nr 1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do niniejszego ogłoszenia pisemnie na adres: </w:t>
      </w:r>
    </w:p>
    <w:p w:rsidR="0076403F" w:rsidRPr="00A2300D" w:rsidRDefault="0076403F" w:rsidP="00A230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Regionalny Ośrodek Polityki Społecznej </w:t>
      </w:r>
    </w:p>
    <w:p w:rsidR="0076403F" w:rsidRPr="00A2300D" w:rsidRDefault="0076403F" w:rsidP="00A230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Al. IX Wieków Kielc 3</w:t>
      </w:r>
    </w:p>
    <w:p w:rsidR="0076403F" w:rsidRPr="00A2300D" w:rsidRDefault="0076403F" w:rsidP="00A230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25-516 Kielce</w:t>
      </w:r>
    </w:p>
    <w:p w:rsidR="0076403F" w:rsidRPr="00A2300D" w:rsidRDefault="0076403F" w:rsidP="00A230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lub na adres e-mail:  </w:t>
      </w:r>
    </w:p>
    <w:p w:rsidR="0076403F" w:rsidRPr="007E203A" w:rsidRDefault="00045F1D" w:rsidP="00A230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76403F" w:rsidRPr="007E203A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rops@sejmik.kielce.pl</w:t>
        </w:r>
      </w:hyperlink>
      <w:r w:rsidR="0076403F" w:rsidRPr="007E20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6403F" w:rsidRPr="003C00C1" w:rsidRDefault="0076403F" w:rsidP="003C00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203A">
        <w:rPr>
          <w:rFonts w:ascii="Times New Roman" w:hAnsi="Times New Roman"/>
          <w:b/>
          <w:bCs/>
          <w:sz w:val="24"/>
          <w:szCs w:val="24"/>
          <w:u w:val="single"/>
        </w:rPr>
        <w:t>lub fax: 41 344 30 94</w:t>
      </w:r>
    </w:p>
    <w:p w:rsidR="0076403F" w:rsidRPr="003C00C1" w:rsidRDefault="0076403F" w:rsidP="003C00C1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2300D">
        <w:rPr>
          <w:rFonts w:ascii="Times New Roman" w:hAnsi="Times New Roman"/>
          <w:b/>
          <w:bCs/>
          <w:i/>
          <w:sz w:val="24"/>
          <w:szCs w:val="24"/>
        </w:rPr>
        <w:t>O zachowaniu terminu decyduje data wpływu do sekretariatu Regionalnego Ośrodka Polityki Społecznej Urzędu Marszałkowskiego Województwa Świętokrzyskiego.</w:t>
      </w:r>
      <w:r w:rsidRPr="00A2300D">
        <w:rPr>
          <w:rFonts w:ascii="Times New Roman" w:hAnsi="Times New Roman"/>
          <w:sz w:val="24"/>
          <w:szCs w:val="24"/>
        </w:rPr>
        <w:br/>
      </w:r>
      <w:r w:rsidRPr="00A2300D">
        <w:rPr>
          <w:rFonts w:ascii="Times New Roman" w:hAnsi="Times New Roman"/>
          <w:color w:val="000000"/>
          <w:sz w:val="24"/>
          <w:szCs w:val="24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:rsidR="0076403F" w:rsidRDefault="0076403F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Z z</w:t>
      </w:r>
      <w:r w:rsidR="00CE1724">
        <w:rPr>
          <w:rFonts w:ascii="Times New Roman" w:hAnsi="Times New Roman"/>
          <w:color w:val="000000"/>
          <w:sz w:val="24"/>
          <w:szCs w:val="24"/>
        </w:rPr>
        <w:t>atwierdzonej przez Zarząd Wojewó</w:t>
      </w:r>
      <w:r w:rsidRPr="00A2300D">
        <w:rPr>
          <w:rFonts w:ascii="Times New Roman" w:hAnsi="Times New Roman"/>
          <w:color w:val="000000"/>
          <w:sz w:val="24"/>
          <w:szCs w:val="24"/>
        </w:rPr>
        <w:t>dztwa Świętokrzyskiego listy członków Komisji Konkursowych nie może zostać zaproszona osoba będąca przedstawicielem organizacji pozarządowej, która złożyła ofertę na dany konkurs.</w:t>
      </w:r>
    </w:p>
    <w:p w:rsidR="0076403F" w:rsidRDefault="0076403F" w:rsidP="007E203A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6403F" w:rsidRDefault="0076403F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  <w:lang w:val="en-US"/>
        </w:rPr>
      </w:pPr>
      <w:smartTag w:uri="urn:schemas-microsoft-com:office:smarttags" w:element="City">
        <w:smartTag w:uri="urn:schemas-microsoft-com:office:smarttags" w:element="place">
          <w:r w:rsidRPr="003C00C1">
            <w:rPr>
              <w:rFonts w:ascii="Times New Roman" w:hAnsi="Times New Roman"/>
              <w:bCs/>
              <w:color w:val="FFFFFF"/>
              <w:sz w:val="18"/>
              <w:szCs w:val="18"/>
              <w:lang w:val="en-US"/>
            </w:rPr>
            <w:t>Kielce</w:t>
          </w:r>
        </w:smartTag>
      </w:smartTag>
      <w:r w:rsidRPr="003C00C1">
        <w:rPr>
          <w:rFonts w:ascii="Times New Roman" w:hAnsi="Times New Roman"/>
          <w:bCs/>
          <w:color w:val="FFFFFF"/>
          <w:sz w:val="18"/>
          <w:szCs w:val="18"/>
          <w:lang w:val="en-US"/>
        </w:rPr>
        <w:t xml:space="preserve"> d</w:t>
      </w:r>
    </w:p>
    <w:p w:rsidR="0076403F" w:rsidRDefault="0076403F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  <w:lang w:val="en-US"/>
        </w:rPr>
      </w:pPr>
    </w:p>
    <w:p w:rsidR="003612C3" w:rsidRDefault="003612C3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  <w:lang w:val="en-US"/>
        </w:rPr>
      </w:pPr>
    </w:p>
    <w:p w:rsidR="003612C3" w:rsidRDefault="003612C3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  <w:lang w:val="en-US"/>
        </w:rPr>
      </w:pPr>
    </w:p>
    <w:p w:rsidR="003612C3" w:rsidRDefault="003612C3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  <w:lang w:val="en-US"/>
        </w:rPr>
      </w:pPr>
    </w:p>
    <w:p w:rsidR="003612C3" w:rsidRDefault="003612C3" w:rsidP="003C00C1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  <w:lang w:val="en-US"/>
        </w:rPr>
      </w:pPr>
    </w:p>
    <w:p w:rsidR="0076403F" w:rsidRPr="003612C3" w:rsidRDefault="0076403F" w:rsidP="003612C3">
      <w:pPr>
        <w:spacing w:after="0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76403F" w:rsidRPr="003612C3" w:rsidSect="007E20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1D" w:rsidRDefault="00045F1D" w:rsidP="00A519F0">
      <w:pPr>
        <w:spacing w:after="0" w:line="240" w:lineRule="auto"/>
      </w:pPr>
      <w:r>
        <w:separator/>
      </w:r>
    </w:p>
  </w:endnote>
  <w:endnote w:type="continuationSeparator" w:id="0">
    <w:p w:rsidR="00045F1D" w:rsidRDefault="00045F1D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D3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045F1D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1D" w:rsidRDefault="00045F1D" w:rsidP="00A519F0">
      <w:pPr>
        <w:spacing w:after="0" w:line="240" w:lineRule="auto"/>
      </w:pPr>
      <w:r>
        <w:separator/>
      </w:r>
    </w:p>
  </w:footnote>
  <w:footnote w:type="continuationSeparator" w:id="0">
    <w:p w:rsidR="00045F1D" w:rsidRDefault="00045F1D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045F1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76403F" w:rsidRDefault="0076403F">
    <w:pPr>
      <w:pStyle w:val="Nagwek"/>
    </w:pPr>
  </w:p>
  <w:p w:rsidR="0076403F" w:rsidRDefault="0076403F">
    <w:pPr>
      <w:pStyle w:val="Nagwek"/>
    </w:pPr>
  </w:p>
  <w:p w:rsidR="0076403F" w:rsidRDefault="007640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077C6"/>
    <w:rsid w:val="00021E77"/>
    <w:rsid w:val="000221A2"/>
    <w:rsid w:val="0002395B"/>
    <w:rsid w:val="00025F86"/>
    <w:rsid w:val="00026EF3"/>
    <w:rsid w:val="00044A43"/>
    <w:rsid w:val="00045F1D"/>
    <w:rsid w:val="00054359"/>
    <w:rsid w:val="00075C7B"/>
    <w:rsid w:val="0007780A"/>
    <w:rsid w:val="000A16EF"/>
    <w:rsid w:val="000B2E2A"/>
    <w:rsid w:val="000C06BA"/>
    <w:rsid w:val="000C3C8C"/>
    <w:rsid w:val="001127D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93ECF"/>
    <w:rsid w:val="00294563"/>
    <w:rsid w:val="002B4B4E"/>
    <w:rsid w:val="002B6C9A"/>
    <w:rsid w:val="002D1947"/>
    <w:rsid w:val="002E3BA6"/>
    <w:rsid w:val="002E7A1C"/>
    <w:rsid w:val="002F099F"/>
    <w:rsid w:val="002F17FC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612C3"/>
    <w:rsid w:val="00362EED"/>
    <w:rsid w:val="003657EE"/>
    <w:rsid w:val="00375E34"/>
    <w:rsid w:val="00395E3D"/>
    <w:rsid w:val="003970CC"/>
    <w:rsid w:val="003A63C9"/>
    <w:rsid w:val="003B010B"/>
    <w:rsid w:val="003C00C1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5E74"/>
    <w:rsid w:val="004401D8"/>
    <w:rsid w:val="004463DD"/>
    <w:rsid w:val="004574EA"/>
    <w:rsid w:val="0046181C"/>
    <w:rsid w:val="00465908"/>
    <w:rsid w:val="00480EDE"/>
    <w:rsid w:val="00486AE4"/>
    <w:rsid w:val="00487D7A"/>
    <w:rsid w:val="004A0C25"/>
    <w:rsid w:val="004B1559"/>
    <w:rsid w:val="004B795D"/>
    <w:rsid w:val="004C567F"/>
    <w:rsid w:val="004D5191"/>
    <w:rsid w:val="004E78D1"/>
    <w:rsid w:val="004F3019"/>
    <w:rsid w:val="00505E3B"/>
    <w:rsid w:val="005074C6"/>
    <w:rsid w:val="00516B13"/>
    <w:rsid w:val="00526825"/>
    <w:rsid w:val="005318E6"/>
    <w:rsid w:val="00545C13"/>
    <w:rsid w:val="00546E6B"/>
    <w:rsid w:val="00557861"/>
    <w:rsid w:val="00562E5F"/>
    <w:rsid w:val="00572B0B"/>
    <w:rsid w:val="0058019B"/>
    <w:rsid w:val="00596DE0"/>
    <w:rsid w:val="005A551E"/>
    <w:rsid w:val="005A557E"/>
    <w:rsid w:val="005B0169"/>
    <w:rsid w:val="005B4FE3"/>
    <w:rsid w:val="005C0AD6"/>
    <w:rsid w:val="005C45BB"/>
    <w:rsid w:val="005C5E07"/>
    <w:rsid w:val="005D025C"/>
    <w:rsid w:val="005D02F9"/>
    <w:rsid w:val="005D12A3"/>
    <w:rsid w:val="005F3778"/>
    <w:rsid w:val="005F4C4C"/>
    <w:rsid w:val="005F682F"/>
    <w:rsid w:val="006034C0"/>
    <w:rsid w:val="0060648F"/>
    <w:rsid w:val="006104D8"/>
    <w:rsid w:val="00626CF2"/>
    <w:rsid w:val="006306F2"/>
    <w:rsid w:val="00631D3A"/>
    <w:rsid w:val="00642F9F"/>
    <w:rsid w:val="00647CF0"/>
    <w:rsid w:val="00663936"/>
    <w:rsid w:val="006643B7"/>
    <w:rsid w:val="00665079"/>
    <w:rsid w:val="00676132"/>
    <w:rsid w:val="006B56E0"/>
    <w:rsid w:val="006C0179"/>
    <w:rsid w:val="006C0D35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28A3"/>
    <w:rsid w:val="0075088A"/>
    <w:rsid w:val="0075497B"/>
    <w:rsid w:val="007558BF"/>
    <w:rsid w:val="0076403F"/>
    <w:rsid w:val="00764321"/>
    <w:rsid w:val="0076500B"/>
    <w:rsid w:val="00775358"/>
    <w:rsid w:val="007820AB"/>
    <w:rsid w:val="007830D9"/>
    <w:rsid w:val="007A0546"/>
    <w:rsid w:val="007A27AC"/>
    <w:rsid w:val="007B3D90"/>
    <w:rsid w:val="007B3F61"/>
    <w:rsid w:val="007D0441"/>
    <w:rsid w:val="007D1048"/>
    <w:rsid w:val="007D4224"/>
    <w:rsid w:val="007E1500"/>
    <w:rsid w:val="007E203A"/>
    <w:rsid w:val="007E61A3"/>
    <w:rsid w:val="007E7E50"/>
    <w:rsid w:val="00813F25"/>
    <w:rsid w:val="008243EA"/>
    <w:rsid w:val="00826177"/>
    <w:rsid w:val="008261F4"/>
    <w:rsid w:val="008502A1"/>
    <w:rsid w:val="008577FD"/>
    <w:rsid w:val="00863172"/>
    <w:rsid w:val="0086729E"/>
    <w:rsid w:val="0087668A"/>
    <w:rsid w:val="00881300"/>
    <w:rsid w:val="00883A1A"/>
    <w:rsid w:val="008851A8"/>
    <w:rsid w:val="008856C0"/>
    <w:rsid w:val="008B643B"/>
    <w:rsid w:val="008B7281"/>
    <w:rsid w:val="008C531D"/>
    <w:rsid w:val="008D1EB8"/>
    <w:rsid w:val="008D2829"/>
    <w:rsid w:val="008D7BFB"/>
    <w:rsid w:val="008E5061"/>
    <w:rsid w:val="008E594C"/>
    <w:rsid w:val="008F0088"/>
    <w:rsid w:val="008F7F9F"/>
    <w:rsid w:val="00904055"/>
    <w:rsid w:val="009126F7"/>
    <w:rsid w:val="00924BB7"/>
    <w:rsid w:val="00932BEF"/>
    <w:rsid w:val="00937AC5"/>
    <w:rsid w:val="009425A7"/>
    <w:rsid w:val="00945EB2"/>
    <w:rsid w:val="00946485"/>
    <w:rsid w:val="0095177B"/>
    <w:rsid w:val="00956845"/>
    <w:rsid w:val="00964FA2"/>
    <w:rsid w:val="009751E6"/>
    <w:rsid w:val="0099616A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5DFA"/>
    <w:rsid w:val="00A3614D"/>
    <w:rsid w:val="00A42B06"/>
    <w:rsid w:val="00A51550"/>
    <w:rsid w:val="00A519F0"/>
    <w:rsid w:val="00A52B60"/>
    <w:rsid w:val="00A5416C"/>
    <w:rsid w:val="00A559FD"/>
    <w:rsid w:val="00A71A70"/>
    <w:rsid w:val="00AA555D"/>
    <w:rsid w:val="00AB74CE"/>
    <w:rsid w:val="00AC5725"/>
    <w:rsid w:val="00AE6085"/>
    <w:rsid w:val="00AF028E"/>
    <w:rsid w:val="00B01A71"/>
    <w:rsid w:val="00B070D9"/>
    <w:rsid w:val="00B173A9"/>
    <w:rsid w:val="00B177B8"/>
    <w:rsid w:val="00B2284E"/>
    <w:rsid w:val="00B36C4C"/>
    <w:rsid w:val="00B455B6"/>
    <w:rsid w:val="00B55489"/>
    <w:rsid w:val="00B56F8F"/>
    <w:rsid w:val="00B65179"/>
    <w:rsid w:val="00B718AB"/>
    <w:rsid w:val="00B80676"/>
    <w:rsid w:val="00B95596"/>
    <w:rsid w:val="00BA561C"/>
    <w:rsid w:val="00BA7C4F"/>
    <w:rsid w:val="00BC3C40"/>
    <w:rsid w:val="00BC53FF"/>
    <w:rsid w:val="00C07F98"/>
    <w:rsid w:val="00C07FBA"/>
    <w:rsid w:val="00C114E9"/>
    <w:rsid w:val="00C12EAE"/>
    <w:rsid w:val="00C20512"/>
    <w:rsid w:val="00C26375"/>
    <w:rsid w:val="00C33DEA"/>
    <w:rsid w:val="00C45F2D"/>
    <w:rsid w:val="00C51641"/>
    <w:rsid w:val="00C51C14"/>
    <w:rsid w:val="00C54AE3"/>
    <w:rsid w:val="00C55108"/>
    <w:rsid w:val="00C66A43"/>
    <w:rsid w:val="00C7418B"/>
    <w:rsid w:val="00C81500"/>
    <w:rsid w:val="00C83FFF"/>
    <w:rsid w:val="00C956CB"/>
    <w:rsid w:val="00CA1ECC"/>
    <w:rsid w:val="00CB018A"/>
    <w:rsid w:val="00CB0F9F"/>
    <w:rsid w:val="00CB5A3C"/>
    <w:rsid w:val="00CC4DC7"/>
    <w:rsid w:val="00CD43A1"/>
    <w:rsid w:val="00CD54E9"/>
    <w:rsid w:val="00CE1724"/>
    <w:rsid w:val="00CF1CAE"/>
    <w:rsid w:val="00D03D21"/>
    <w:rsid w:val="00D10F4F"/>
    <w:rsid w:val="00D1308B"/>
    <w:rsid w:val="00D20BFD"/>
    <w:rsid w:val="00D23D7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0F1"/>
    <w:rsid w:val="00D608A0"/>
    <w:rsid w:val="00D735A0"/>
    <w:rsid w:val="00D826AE"/>
    <w:rsid w:val="00D85F7D"/>
    <w:rsid w:val="00D8739D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548B"/>
    <w:rsid w:val="00E00446"/>
    <w:rsid w:val="00E058BD"/>
    <w:rsid w:val="00E14A2F"/>
    <w:rsid w:val="00E21DD2"/>
    <w:rsid w:val="00E2775A"/>
    <w:rsid w:val="00E3597E"/>
    <w:rsid w:val="00E41D7A"/>
    <w:rsid w:val="00E4604B"/>
    <w:rsid w:val="00E53402"/>
    <w:rsid w:val="00E676CD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C1A43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  <w15:docId w15:val="{C94F61DF-F96F-4759-B6E7-AD8F284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ps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82</cp:revision>
  <cp:lastPrinted>2018-01-10T10:12:00Z</cp:lastPrinted>
  <dcterms:created xsi:type="dcterms:W3CDTF">2013-03-06T12:23:00Z</dcterms:created>
  <dcterms:modified xsi:type="dcterms:W3CDTF">2018-01-11T08:50:00Z</dcterms:modified>
</cp:coreProperties>
</file>