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C" w:rsidRDefault="004B6C23" w:rsidP="005D447C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5D447C" w:rsidRPr="005D447C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ŚWIĘTOKRZYSKIEGO FESTIWALU SENIORÓW</w:t>
      </w:r>
      <w:r w:rsidR="005D447C" w:rsidRPr="005D447C">
        <w:rPr>
          <w:b/>
          <w:sz w:val="28"/>
          <w:szCs w:val="28"/>
        </w:rPr>
        <w:t xml:space="preserve"> </w:t>
      </w:r>
    </w:p>
    <w:p w:rsidR="005D447C" w:rsidRPr="005D447C" w:rsidRDefault="00BC294C" w:rsidP="005D447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447C" w:rsidRPr="005D447C">
        <w:rPr>
          <w:sz w:val="28"/>
          <w:szCs w:val="28"/>
        </w:rPr>
        <w:t>O</w:t>
      </w:r>
      <w:r w:rsidR="004B6C23">
        <w:rPr>
          <w:sz w:val="28"/>
          <w:szCs w:val="28"/>
        </w:rPr>
        <w:t>rganizator</w:t>
      </w:r>
      <w:r w:rsidR="005D447C" w:rsidRPr="005D447C">
        <w:rPr>
          <w:sz w:val="28"/>
          <w:szCs w:val="28"/>
        </w:rPr>
        <w:t>: Urząd Marszałkowski Województwa Świętokrzyskiego – Biuro Komunikacji Społecznej</w:t>
      </w:r>
      <w:r w:rsidR="004B6C23">
        <w:rPr>
          <w:sz w:val="28"/>
          <w:szCs w:val="28"/>
        </w:rPr>
        <w:t>.</w:t>
      </w:r>
      <w:r w:rsidR="008F6B8F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 xml:space="preserve">Współorganizatorzy: pełnomocnik marszałka ds. seniorów, Wojewódzka </w:t>
      </w:r>
      <w:r w:rsidR="004B6C23">
        <w:rPr>
          <w:sz w:val="28"/>
          <w:szCs w:val="28"/>
        </w:rPr>
        <w:t xml:space="preserve">Społeczna </w:t>
      </w:r>
      <w:r w:rsidR="005D447C" w:rsidRPr="005D447C">
        <w:rPr>
          <w:sz w:val="28"/>
          <w:szCs w:val="28"/>
        </w:rPr>
        <w:t>Rada Seniorów</w:t>
      </w:r>
      <w:r w:rsidR="004B6C23">
        <w:rPr>
          <w:sz w:val="28"/>
          <w:szCs w:val="28"/>
        </w:rPr>
        <w:t>, Wojewódzki Dom Kultury w Kielcach.</w:t>
      </w:r>
      <w:r w:rsidR="002B3EEA">
        <w:rPr>
          <w:sz w:val="28"/>
          <w:szCs w:val="28"/>
        </w:rPr>
        <w:br/>
        <w:t>Partnerzy medialni: Echo Dnia, Telewizja Świętokrzyska</w:t>
      </w:r>
      <w:r w:rsidR="00016B4E">
        <w:rPr>
          <w:sz w:val="28"/>
          <w:szCs w:val="28"/>
        </w:rPr>
        <w:t>, Meloradio</w:t>
      </w:r>
      <w:r w:rsidR="002B3EEA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5D447C" w:rsidRPr="005D447C">
        <w:rPr>
          <w:sz w:val="28"/>
          <w:szCs w:val="28"/>
        </w:rPr>
        <w:t>Miejsce i termin:</w:t>
      </w:r>
      <w:r w:rsidR="004B6C23">
        <w:rPr>
          <w:sz w:val="28"/>
          <w:szCs w:val="28"/>
        </w:rPr>
        <w:br/>
      </w:r>
      <w:r w:rsidR="004B6C23" w:rsidRPr="00F07B61">
        <w:rPr>
          <w:b/>
          <w:sz w:val="28"/>
          <w:szCs w:val="28"/>
        </w:rPr>
        <w:t>Eliminacje regionalne:</w:t>
      </w:r>
      <w:r w:rsidR="004B6C23">
        <w:rPr>
          <w:sz w:val="28"/>
          <w:szCs w:val="28"/>
        </w:rPr>
        <w:t xml:space="preserve"> 19</w:t>
      </w:r>
      <w:r w:rsidR="00F07B61">
        <w:rPr>
          <w:sz w:val="28"/>
          <w:szCs w:val="28"/>
        </w:rPr>
        <w:t xml:space="preserve"> września </w:t>
      </w:r>
      <w:r w:rsidR="004B6C23">
        <w:rPr>
          <w:sz w:val="28"/>
          <w:szCs w:val="28"/>
        </w:rPr>
        <w:t>2018r.</w:t>
      </w:r>
      <w:r w:rsidR="00F07B61">
        <w:rPr>
          <w:sz w:val="28"/>
          <w:szCs w:val="28"/>
        </w:rPr>
        <w:t xml:space="preserve">, </w:t>
      </w:r>
      <w:r w:rsidR="004B6C23">
        <w:rPr>
          <w:sz w:val="28"/>
          <w:szCs w:val="28"/>
        </w:rPr>
        <w:t>Zespół Szkół im. S. St</w:t>
      </w:r>
      <w:r w:rsidR="00614DA2">
        <w:rPr>
          <w:sz w:val="28"/>
          <w:szCs w:val="28"/>
        </w:rPr>
        <w:t xml:space="preserve">aszica w Staszowie, ul. Koszarowa 7, godz. 10.00 (dla powiatów: staszowskiego, sandomierskiego, opatowskiego, </w:t>
      </w:r>
      <w:r w:rsidR="00F07B61">
        <w:rPr>
          <w:sz w:val="28"/>
          <w:szCs w:val="28"/>
        </w:rPr>
        <w:t>ostrowieckiego);</w:t>
      </w:r>
      <w:r w:rsidR="00614DA2">
        <w:rPr>
          <w:sz w:val="28"/>
          <w:szCs w:val="28"/>
        </w:rPr>
        <w:br/>
        <w:t>20 września</w:t>
      </w:r>
      <w:r w:rsidR="00F07B61">
        <w:rPr>
          <w:sz w:val="28"/>
          <w:szCs w:val="28"/>
        </w:rPr>
        <w:t xml:space="preserve"> 2018r., Wojewódzki Dom Kultury w Kielcach, ul. Ściegiennego 2, godz. 10.00 (dla miasta Kielce, powiatów: kieleckiego, skarżyskiego, s</w:t>
      </w:r>
      <w:r w:rsidR="006A4D5D">
        <w:rPr>
          <w:sz w:val="28"/>
          <w:szCs w:val="28"/>
        </w:rPr>
        <w:t>tarachowickiego, koneckiego);</w:t>
      </w:r>
      <w:r w:rsidR="006A4D5D">
        <w:rPr>
          <w:sz w:val="28"/>
          <w:szCs w:val="28"/>
        </w:rPr>
        <w:br/>
        <w:t>25</w:t>
      </w:r>
      <w:r w:rsidR="00F07B61">
        <w:rPr>
          <w:sz w:val="28"/>
          <w:szCs w:val="28"/>
        </w:rPr>
        <w:t xml:space="preserve"> września 2018r., Centrum Kultury w Jędrzejowie, Al. J. Piłsudskiego 3, godz. 10.00 (dla powiatów: jędrzejowskiego, pińczowskiego, buskiego, włoszczowskiego</w:t>
      </w:r>
      <w:r>
        <w:rPr>
          <w:sz w:val="28"/>
          <w:szCs w:val="28"/>
        </w:rPr>
        <w:t>, kazimierskiego).</w:t>
      </w:r>
      <w:r>
        <w:rPr>
          <w:sz w:val="28"/>
          <w:szCs w:val="28"/>
        </w:rPr>
        <w:br/>
      </w:r>
      <w:r w:rsidRPr="00BC294C">
        <w:rPr>
          <w:b/>
          <w:sz w:val="28"/>
          <w:szCs w:val="28"/>
        </w:rPr>
        <w:t>Finał:</w:t>
      </w:r>
      <w:r>
        <w:rPr>
          <w:sz w:val="28"/>
          <w:szCs w:val="28"/>
        </w:rPr>
        <w:t xml:space="preserve"> 10 października 2018r., godz. 10.00, Wojewódzki Dom Kultury w Kielcach, ul. Ściegiennego 2.</w:t>
      </w:r>
      <w:r w:rsidR="005D447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5D447C" w:rsidRPr="005D4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t>Festiwal</w:t>
      </w:r>
      <w:r w:rsidR="005D447C" w:rsidRPr="005D447C">
        <w:rPr>
          <w:sz w:val="28"/>
          <w:szCs w:val="28"/>
        </w:rPr>
        <w:t xml:space="preserve"> adresowany jest do seniorów, osób w wieku 60+. Do udziału zapraszamy nieprofesjonalnych twórców indywidualnych oraz grupy twórców reprezentujących kluby seniora, Uniwersytety Trzeciego Wieku, Domy Pomocy Społecznej, domy i centra kultury działające na rzecz seniorów, oddziały Polskiego Związku Emerytów, Rencistów i Inwalidów i inn</w:t>
      </w:r>
      <w:r>
        <w:rPr>
          <w:sz w:val="28"/>
          <w:szCs w:val="28"/>
        </w:rPr>
        <w:t>e</w:t>
      </w:r>
      <w:r w:rsidR="005D447C" w:rsidRPr="005D447C">
        <w:rPr>
          <w:sz w:val="28"/>
          <w:szCs w:val="28"/>
        </w:rPr>
        <w:t xml:space="preserve"> środowisk</w:t>
      </w:r>
      <w:r>
        <w:rPr>
          <w:sz w:val="28"/>
          <w:szCs w:val="28"/>
        </w:rPr>
        <w:t>a</w:t>
      </w:r>
      <w:r w:rsidR="005D447C" w:rsidRPr="005D447C">
        <w:rPr>
          <w:sz w:val="28"/>
          <w:szCs w:val="28"/>
        </w:rPr>
        <w:t xml:space="preserve"> seniorski</w:t>
      </w:r>
      <w:r>
        <w:rPr>
          <w:sz w:val="28"/>
          <w:szCs w:val="28"/>
        </w:rPr>
        <w:t>e</w:t>
      </w:r>
      <w:r w:rsidR="005D447C" w:rsidRPr="005D447C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4</w:t>
      </w:r>
      <w:r w:rsidR="005D447C" w:rsidRPr="005D447C">
        <w:rPr>
          <w:sz w:val="28"/>
          <w:szCs w:val="28"/>
        </w:rPr>
        <w:t>. Przedsięwzięcie ma na celu: prezentację różnorodnych form artystycznych, inspir</w:t>
      </w:r>
      <w:r w:rsidR="001D79C6">
        <w:rPr>
          <w:sz w:val="28"/>
          <w:szCs w:val="28"/>
        </w:rPr>
        <w:t>owanie</w:t>
      </w:r>
      <w:r w:rsidR="005D447C" w:rsidRPr="005D447C">
        <w:rPr>
          <w:sz w:val="28"/>
          <w:szCs w:val="28"/>
        </w:rPr>
        <w:t xml:space="preserve"> twórców-seniorów do poszukiwań artystycznych, integrację środowisk senioralnych regionu świętokrzyskiego. Wydarzenie będzie również znakomitą okazją do spotkania, wspólnej zabawy i wymiany doświadczeń.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5</w:t>
      </w:r>
      <w:r w:rsidR="005D447C" w:rsidRPr="005D447C">
        <w:rPr>
          <w:sz w:val="28"/>
          <w:szCs w:val="28"/>
        </w:rPr>
        <w:t xml:space="preserve">. </w:t>
      </w:r>
      <w:r w:rsidR="00A70066">
        <w:rPr>
          <w:sz w:val="28"/>
          <w:szCs w:val="28"/>
        </w:rPr>
        <w:t xml:space="preserve">Festiwal </w:t>
      </w:r>
      <w:r w:rsidR="005D447C" w:rsidRPr="005D447C">
        <w:rPr>
          <w:sz w:val="28"/>
          <w:szCs w:val="28"/>
        </w:rPr>
        <w:t xml:space="preserve">odbywać się będzie w kategoriach: </w:t>
      </w:r>
      <w:r w:rsidR="005D447C" w:rsidRPr="005D447C">
        <w:rPr>
          <w:sz w:val="28"/>
          <w:szCs w:val="28"/>
        </w:rPr>
        <w:br/>
        <w:t>muzyka - zespoły wokalne, instrumentalno-wokalne, chóralne, duety, soliści</w:t>
      </w:r>
      <w:r w:rsidR="005D447C" w:rsidRPr="005D447C">
        <w:rPr>
          <w:sz w:val="28"/>
          <w:szCs w:val="28"/>
        </w:rPr>
        <w:br/>
        <w:t xml:space="preserve">taniec – </w:t>
      </w:r>
      <w:r w:rsidR="001D79C6">
        <w:rPr>
          <w:sz w:val="28"/>
          <w:szCs w:val="28"/>
        </w:rPr>
        <w:t xml:space="preserve">pary, </w:t>
      </w:r>
      <w:r w:rsidR="005D447C" w:rsidRPr="005D447C">
        <w:rPr>
          <w:sz w:val="28"/>
          <w:szCs w:val="28"/>
        </w:rPr>
        <w:t>zespoły taneczne</w:t>
      </w:r>
      <w:r w:rsidR="005D447C" w:rsidRPr="005D447C">
        <w:rPr>
          <w:sz w:val="28"/>
          <w:szCs w:val="28"/>
        </w:rPr>
        <w:br/>
        <w:t>krótkie formy teatralne lub kabaretowe</w:t>
      </w:r>
      <w:r w:rsidR="005D447C" w:rsidRPr="005D447C">
        <w:rPr>
          <w:sz w:val="28"/>
          <w:szCs w:val="28"/>
        </w:rPr>
        <w:br/>
        <w:t>literatura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D447C" w:rsidRPr="005D447C">
        <w:rPr>
          <w:sz w:val="28"/>
          <w:szCs w:val="28"/>
        </w:rPr>
        <w:t xml:space="preserve"> Repertuar:</w:t>
      </w:r>
      <w:r w:rsidR="005D447C" w:rsidRPr="005D447C">
        <w:rPr>
          <w:sz w:val="28"/>
          <w:szCs w:val="28"/>
        </w:rPr>
        <w:br/>
        <w:t>czas trwania występu nie może przekroczyć w przypadku</w:t>
      </w:r>
      <w:r w:rsidR="00A70066">
        <w:rPr>
          <w:sz w:val="28"/>
          <w:szCs w:val="28"/>
        </w:rPr>
        <w:t xml:space="preserve"> </w:t>
      </w:r>
      <w:r w:rsidR="005D447C" w:rsidRPr="005D447C">
        <w:rPr>
          <w:sz w:val="28"/>
          <w:szCs w:val="28"/>
        </w:rPr>
        <w:t>teatrów</w:t>
      </w:r>
      <w:r w:rsidR="00A70066">
        <w:rPr>
          <w:sz w:val="28"/>
          <w:szCs w:val="28"/>
        </w:rPr>
        <w:t xml:space="preserve"> i </w:t>
      </w:r>
      <w:r w:rsidR="005D447C" w:rsidRPr="005D447C">
        <w:rPr>
          <w:sz w:val="28"/>
          <w:szCs w:val="28"/>
        </w:rPr>
        <w:t>kabaretów  -  10 min.</w:t>
      </w:r>
      <w:r w:rsidR="005D447C" w:rsidRPr="005D447C">
        <w:rPr>
          <w:sz w:val="28"/>
          <w:szCs w:val="28"/>
        </w:rPr>
        <w:br/>
        <w:t>zespo</w:t>
      </w:r>
      <w:r w:rsidR="00A70066">
        <w:rPr>
          <w:sz w:val="28"/>
          <w:szCs w:val="28"/>
        </w:rPr>
        <w:t>ły</w:t>
      </w:r>
      <w:r w:rsidR="005D447C" w:rsidRPr="005D447C">
        <w:rPr>
          <w:sz w:val="28"/>
          <w:szCs w:val="28"/>
        </w:rPr>
        <w:t>, soli</w:t>
      </w:r>
      <w:r w:rsidR="00A70066">
        <w:rPr>
          <w:sz w:val="28"/>
          <w:szCs w:val="28"/>
        </w:rPr>
        <w:t>ści</w:t>
      </w:r>
      <w:r w:rsidR="005D447C" w:rsidRPr="005D447C">
        <w:rPr>
          <w:sz w:val="28"/>
          <w:szCs w:val="28"/>
        </w:rPr>
        <w:t>, chór</w:t>
      </w:r>
      <w:r w:rsidR="00A70066">
        <w:rPr>
          <w:sz w:val="28"/>
          <w:szCs w:val="28"/>
        </w:rPr>
        <w:t>y wykonują 2 utwory,</w:t>
      </w:r>
      <w:r w:rsidR="005D447C" w:rsidRPr="005D447C"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br/>
        <w:t>pary lub zespoły taneczne wykonują 2 tańce.</w:t>
      </w:r>
      <w:r w:rsidR="005D447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 xml:space="preserve">W kategorii literatura uczestnicy </w:t>
      </w:r>
      <w:r w:rsidR="001D79C6">
        <w:rPr>
          <w:sz w:val="28"/>
          <w:szCs w:val="28"/>
        </w:rPr>
        <w:t xml:space="preserve">nadsyłają </w:t>
      </w:r>
      <w:r w:rsidR="005D447C" w:rsidRPr="005D447C">
        <w:rPr>
          <w:sz w:val="28"/>
          <w:szCs w:val="28"/>
        </w:rPr>
        <w:t>prace nigdzie wcześniej nie publikowane, poezja</w:t>
      </w:r>
      <w:r w:rsidR="00215741">
        <w:rPr>
          <w:sz w:val="28"/>
          <w:szCs w:val="28"/>
        </w:rPr>
        <w:t xml:space="preserve">: </w:t>
      </w:r>
      <w:r w:rsidR="005D447C" w:rsidRPr="005D447C">
        <w:rPr>
          <w:sz w:val="28"/>
          <w:szCs w:val="28"/>
        </w:rPr>
        <w:t>maksymalnie 3 wiersze, proza do 5 stron</w:t>
      </w:r>
      <w:r w:rsidR="0021574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z kartą zgłoszeniową na adres: </w:t>
      </w:r>
      <w:hyperlink r:id="rId4" w:history="1">
        <w:r w:rsidRPr="008E7489">
          <w:rPr>
            <w:rStyle w:val="Hipercze"/>
            <w:sz w:val="28"/>
            <w:szCs w:val="28"/>
          </w:rPr>
          <w:t>20lat@sejmik.kielce.pl</w:t>
        </w:r>
      </w:hyperlink>
      <w:r>
        <w:rPr>
          <w:sz w:val="28"/>
          <w:szCs w:val="28"/>
        </w:rPr>
        <w:br/>
      </w:r>
    </w:p>
    <w:p w:rsidR="005D447C" w:rsidRDefault="001D79C6" w:rsidP="005D447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D447C" w:rsidRPr="005D447C">
        <w:rPr>
          <w:sz w:val="28"/>
          <w:szCs w:val="28"/>
        </w:rPr>
        <w:t>. Zasady udziału: 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Zgłaszający</w:t>
      </w:r>
      <w:r>
        <w:rPr>
          <w:sz w:val="28"/>
          <w:szCs w:val="28"/>
        </w:rPr>
        <w:t xml:space="preserve"> są</w:t>
      </w:r>
      <w:r w:rsidR="005D447C" w:rsidRPr="005D447C">
        <w:rPr>
          <w:sz w:val="28"/>
          <w:szCs w:val="28"/>
        </w:rPr>
        <w:t xml:space="preserve"> zobowiązani do nadesłania na adres  organizatora (pocztą</w:t>
      </w:r>
      <w:r>
        <w:rPr>
          <w:sz w:val="28"/>
          <w:szCs w:val="28"/>
        </w:rPr>
        <w:t xml:space="preserve"> na adres: Biuro Komunikacji Społecznej</w:t>
      </w:r>
      <w:r w:rsidR="005D447C" w:rsidRPr="005D447C">
        <w:rPr>
          <w:sz w:val="28"/>
          <w:szCs w:val="28"/>
        </w:rPr>
        <w:t>,</w:t>
      </w:r>
      <w:r>
        <w:rPr>
          <w:sz w:val="28"/>
          <w:szCs w:val="28"/>
        </w:rPr>
        <w:t xml:space="preserve"> Aleja IX Wieków Kielc 4, bud.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, pokój 401, 25-516 Kielce; </w:t>
      </w:r>
      <w:r w:rsidR="005D447C" w:rsidRPr="005D447C">
        <w:rPr>
          <w:sz w:val="28"/>
          <w:szCs w:val="28"/>
        </w:rPr>
        <w:t xml:space="preserve"> e-mailem</w:t>
      </w:r>
      <w:r>
        <w:rPr>
          <w:sz w:val="28"/>
          <w:szCs w:val="28"/>
        </w:rPr>
        <w:t xml:space="preserve">: </w:t>
      </w:r>
      <w:hyperlink r:id="rId5" w:history="1">
        <w:r w:rsidRPr="008E7489">
          <w:rPr>
            <w:rStyle w:val="Hipercze"/>
            <w:sz w:val="28"/>
            <w:szCs w:val="28"/>
          </w:rPr>
          <w:t>20lat@sejmik.kielce.pl</w:t>
        </w:r>
      </w:hyperlink>
      <w:r w:rsidRPr="005D447C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wypełnioną KARTĘ UCZESTNICTWA  </w:t>
      </w:r>
      <w:r w:rsidR="005D447C" w:rsidRPr="002B7153">
        <w:rPr>
          <w:b/>
          <w:sz w:val="28"/>
          <w:szCs w:val="28"/>
        </w:rPr>
        <w:t>do dnia</w:t>
      </w:r>
      <w:r w:rsidR="00BC294C" w:rsidRPr="002B7153">
        <w:rPr>
          <w:b/>
          <w:sz w:val="28"/>
          <w:szCs w:val="28"/>
        </w:rPr>
        <w:t xml:space="preserve"> 10 września</w:t>
      </w:r>
      <w:r w:rsidR="005D447C" w:rsidRPr="002B7153">
        <w:rPr>
          <w:b/>
          <w:sz w:val="28"/>
          <w:szCs w:val="28"/>
        </w:rPr>
        <w:t> 2018 r.</w:t>
      </w:r>
      <w:r w:rsidR="005D447C" w:rsidRPr="005D447C">
        <w:rPr>
          <w:sz w:val="28"/>
          <w:szCs w:val="28"/>
        </w:rPr>
        <w:t xml:space="preserve"> Uczestnicy zgłaszając swój udział zgadzają się powierzyć prawa do nieodpłatnego wykorzystania transmisji i rejestracji ich występu organizatorom.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Program oceniany będzie przez J</w:t>
      </w:r>
      <w:r w:rsidR="00BC294C">
        <w:rPr>
          <w:sz w:val="28"/>
          <w:szCs w:val="28"/>
        </w:rPr>
        <w:t>ury</w:t>
      </w:r>
      <w:r w:rsidR="005D447C" w:rsidRPr="005D447C">
        <w:rPr>
          <w:sz w:val="28"/>
          <w:szCs w:val="28"/>
        </w:rPr>
        <w:t xml:space="preserve"> powołane przez organizatora.</w:t>
      </w:r>
      <w:r w:rsidR="00BC294C">
        <w:rPr>
          <w:sz w:val="28"/>
          <w:szCs w:val="28"/>
        </w:rPr>
        <w:t xml:space="preserve"> Jury </w:t>
      </w:r>
      <w:r w:rsidR="005D447C" w:rsidRPr="005D447C">
        <w:rPr>
          <w:sz w:val="28"/>
          <w:szCs w:val="28"/>
        </w:rPr>
        <w:t>oceniać  będzie:</w:t>
      </w:r>
      <w:r w:rsidR="005D447C" w:rsidRPr="005D447C">
        <w:rPr>
          <w:sz w:val="28"/>
          <w:szCs w:val="28"/>
        </w:rPr>
        <w:br/>
        <w:t>- dobór repertuaru do możliwości wykonawczych uczestników,</w:t>
      </w:r>
      <w:r w:rsidR="005D447C" w:rsidRPr="005D447C">
        <w:rPr>
          <w:sz w:val="28"/>
          <w:szCs w:val="28"/>
        </w:rPr>
        <w:br/>
        <w:t>- kulturę sceniczną i reżyserię,</w:t>
      </w:r>
      <w:r w:rsidR="005D447C" w:rsidRPr="005D447C">
        <w:rPr>
          <w:sz w:val="28"/>
          <w:szCs w:val="28"/>
        </w:rPr>
        <w:br/>
        <w:t>- ogólny wyraz artystyczny.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Najlepsi wykonawcy etapów powiatowych wezmą udział w finale wojewódzkim</w:t>
      </w:r>
      <w:r w:rsidR="00A70066">
        <w:rPr>
          <w:sz w:val="28"/>
          <w:szCs w:val="28"/>
        </w:rPr>
        <w:t xml:space="preserve"> Festiwalu</w:t>
      </w:r>
      <w:r w:rsidR="005D447C" w:rsidRPr="005D447C">
        <w:rPr>
          <w:sz w:val="28"/>
          <w:szCs w:val="28"/>
        </w:rPr>
        <w:t xml:space="preserve">, który odbędzie się w Wojewódzkim Domu Kultury w Kielcach. Koszty związane z udziałem w </w:t>
      </w:r>
      <w:r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>uczestnicy pokrywają  we własnym zakresie.</w:t>
      </w:r>
      <w:r w:rsidR="002B3EEA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2B3EEA">
        <w:rPr>
          <w:sz w:val="28"/>
          <w:szCs w:val="28"/>
        </w:rPr>
        <w:t xml:space="preserve">. </w:t>
      </w:r>
      <w:r w:rsidR="005D447C" w:rsidRPr="005D447C">
        <w:rPr>
          <w:sz w:val="28"/>
          <w:szCs w:val="28"/>
        </w:rPr>
        <w:t xml:space="preserve">Udział w </w:t>
      </w:r>
      <w:r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 xml:space="preserve">jest równoznaczny z wyrażeniem zgody przez osoby biorące w nim udział, na przetwarzanie przez organizatora ich danych osobowych na potrzeby </w:t>
      </w:r>
      <w:r w:rsidR="002B7153">
        <w:rPr>
          <w:sz w:val="28"/>
          <w:szCs w:val="28"/>
        </w:rPr>
        <w:t xml:space="preserve">przedsięwzięcia. </w:t>
      </w:r>
      <w:r w:rsidR="005D447C" w:rsidRPr="005D447C">
        <w:rPr>
          <w:sz w:val="28"/>
          <w:szCs w:val="28"/>
        </w:rPr>
        <w:t xml:space="preserve">Wzięcie udziału w </w:t>
      </w:r>
      <w:r w:rsidR="002B7153"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 xml:space="preserve">jest równoznaczne z wyrażeniem zgody na publikację </w:t>
      </w:r>
      <w:r w:rsidR="002B7153">
        <w:rPr>
          <w:sz w:val="28"/>
          <w:szCs w:val="28"/>
        </w:rPr>
        <w:t xml:space="preserve">zdjęć </w:t>
      </w:r>
      <w:r w:rsidR="005D447C" w:rsidRPr="005D447C">
        <w:rPr>
          <w:sz w:val="28"/>
          <w:szCs w:val="28"/>
        </w:rPr>
        <w:t xml:space="preserve">na stronie internetowej Urzędu Marszałkowskiego </w:t>
      </w:r>
      <w:hyperlink r:id="rId6" w:history="1">
        <w:r w:rsidR="005D447C" w:rsidRPr="005D447C">
          <w:rPr>
            <w:rStyle w:val="Hipercze"/>
            <w:sz w:val="28"/>
            <w:szCs w:val="28"/>
          </w:rPr>
          <w:t>www.swietokrzyskie.pro</w:t>
        </w:r>
      </w:hyperlink>
      <w:r w:rsidR="005D447C" w:rsidRPr="005D447C">
        <w:rPr>
          <w:sz w:val="28"/>
          <w:szCs w:val="28"/>
        </w:rPr>
        <w:t xml:space="preserve"> oraz Świętokrzyskim Informatorze Samorządowym „Nasz Region”.</w:t>
      </w:r>
    </w:p>
    <w:p w:rsidR="008F6B8F" w:rsidRPr="008F6B8F" w:rsidRDefault="008F6B8F" w:rsidP="005D447C">
      <w:pPr>
        <w:pStyle w:val="NormalnyWeb"/>
        <w:rPr>
          <w:b/>
          <w:sz w:val="28"/>
          <w:szCs w:val="28"/>
        </w:rPr>
      </w:pPr>
      <w:r w:rsidRPr="008F6B8F">
        <w:rPr>
          <w:b/>
          <w:sz w:val="28"/>
          <w:szCs w:val="28"/>
        </w:rPr>
        <w:t>Wydarzenie odbywać się będzie w ramach obchodów jubileuszu 20-lecia województwa świętokrzyskiego.</w:t>
      </w:r>
    </w:p>
    <w:p w:rsidR="008F6B8F" w:rsidRPr="005D447C" w:rsidRDefault="008F6B8F" w:rsidP="005D447C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90700" cy="1044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91" cy="10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42" w:rsidRPr="005D447C" w:rsidRDefault="00550F42">
      <w:pPr>
        <w:rPr>
          <w:sz w:val="28"/>
          <w:szCs w:val="28"/>
        </w:rPr>
      </w:pPr>
    </w:p>
    <w:sectPr w:rsidR="00550F42" w:rsidRPr="005D447C" w:rsidSect="00F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47C"/>
    <w:rsid w:val="00016B4E"/>
    <w:rsid w:val="00045E17"/>
    <w:rsid w:val="00105E5A"/>
    <w:rsid w:val="001D79C6"/>
    <w:rsid w:val="00215741"/>
    <w:rsid w:val="002B3EEA"/>
    <w:rsid w:val="002B7153"/>
    <w:rsid w:val="004B6C23"/>
    <w:rsid w:val="00532CBC"/>
    <w:rsid w:val="00550F42"/>
    <w:rsid w:val="005D447C"/>
    <w:rsid w:val="00614DA2"/>
    <w:rsid w:val="006A4D5D"/>
    <w:rsid w:val="006F7844"/>
    <w:rsid w:val="008F6B8F"/>
    <w:rsid w:val="00A70066"/>
    <w:rsid w:val="00BC294C"/>
    <w:rsid w:val="00BD18B4"/>
    <w:rsid w:val="00D6595F"/>
    <w:rsid w:val="00F07B61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4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tokrzyskie.pro" TargetMode="External"/><Relationship Id="rId5" Type="http://schemas.openxmlformats.org/officeDocument/2006/relationships/hyperlink" Target="mailto:20lat@sejmik.kielce.pl" TargetMode="External"/><Relationship Id="rId4" Type="http://schemas.openxmlformats.org/officeDocument/2006/relationships/hyperlink" Target="mailto:20lat@sejmik.kiel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dcterms:created xsi:type="dcterms:W3CDTF">2018-08-16T08:37:00Z</dcterms:created>
  <dcterms:modified xsi:type="dcterms:W3CDTF">2018-08-16T08:37:00Z</dcterms:modified>
</cp:coreProperties>
</file>