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7" w:rsidRPr="00E477DF" w:rsidRDefault="009F50E7" w:rsidP="009F50E7">
      <w:pPr>
        <w:spacing w:line="240" w:lineRule="auto"/>
        <w:ind w:right="0"/>
        <w:rPr>
          <w:sz w:val="22"/>
        </w:rPr>
      </w:pPr>
      <w:r w:rsidRPr="00E477DF">
        <w:rPr>
          <w:sz w:val="22"/>
        </w:rPr>
        <w:t xml:space="preserve"> </w:t>
      </w:r>
    </w:p>
    <w:p w:rsidR="008B1182" w:rsidRDefault="008B1182"/>
    <w:p w:rsidR="009F50E7" w:rsidRDefault="009F50E7" w:rsidP="009F50E7">
      <w:pPr>
        <w:ind w:right="-2"/>
      </w:pPr>
      <w:r>
        <w:t xml:space="preserve">EKST.I.614.1.4.2019                                                        </w:t>
      </w:r>
      <w:r w:rsidR="0053789A">
        <w:t xml:space="preserve">                   Kielce dn. 23</w:t>
      </w:r>
      <w:r>
        <w:t>.01.2019 r.</w:t>
      </w:r>
    </w:p>
    <w:p w:rsidR="009F50E7" w:rsidRPr="009F50E7" w:rsidRDefault="009F50E7" w:rsidP="009F50E7">
      <w:pPr>
        <w:ind w:right="-2"/>
        <w:jc w:val="center"/>
        <w:rPr>
          <w:b/>
        </w:rPr>
      </w:pPr>
      <w:r w:rsidRPr="009F50E7">
        <w:rPr>
          <w:b/>
        </w:rPr>
        <w:t>OGŁOSZENIE</w:t>
      </w:r>
    </w:p>
    <w:p w:rsidR="009F50E7" w:rsidRPr="009F50E7" w:rsidRDefault="009F50E7" w:rsidP="009F50E7">
      <w:pPr>
        <w:ind w:right="-2"/>
        <w:rPr>
          <w:b/>
        </w:rPr>
      </w:pPr>
    </w:p>
    <w:p w:rsidR="009F50E7" w:rsidRPr="009F50E7" w:rsidRDefault="009F50E7" w:rsidP="009F50E7">
      <w:pPr>
        <w:ind w:right="-2"/>
        <w:jc w:val="center"/>
        <w:rPr>
          <w:b/>
        </w:rPr>
      </w:pPr>
      <w:r w:rsidRPr="009F50E7">
        <w:rPr>
          <w:b/>
        </w:rPr>
        <w:t>o naborze przedstawicieli organizacji pozarządowych oraz podmiotów prowadzących działalność pożytku public</w:t>
      </w:r>
      <w:r w:rsidR="003B334C">
        <w:rPr>
          <w:b/>
        </w:rPr>
        <w:t>znego na kandydatów do Komisji k</w:t>
      </w:r>
      <w:r>
        <w:rPr>
          <w:b/>
        </w:rPr>
        <w:t>onkursowej opiniującej oferty</w:t>
      </w:r>
      <w:r w:rsidRPr="009F50E7">
        <w:rPr>
          <w:b/>
        </w:rPr>
        <w:t xml:space="preserve"> realiz</w:t>
      </w:r>
      <w:r>
        <w:rPr>
          <w:b/>
        </w:rPr>
        <w:t>acji zadań publicznych złożone</w:t>
      </w:r>
    </w:p>
    <w:p w:rsidR="009F50E7" w:rsidRPr="009F50E7" w:rsidRDefault="009F50E7" w:rsidP="009F50E7">
      <w:pPr>
        <w:ind w:right="-2"/>
        <w:jc w:val="center"/>
        <w:rPr>
          <w:b/>
        </w:rPr>
      </w:pPr>
      <w:r>
        <w:rPr>
          <w:b/>
        </w:rPr>
        <w:t>w trybie otwartego konkursu</w:t>
      </w:r>
      <w:r w:rsidRPr="009F50E7">
        <w:rPr>
          <w:b/>
        </w:rPr>
        <w:t xml:space="preserve"> ofert </w:t>
      </w:r>
      <w:r>
        <w:rPr>
          <w:b/>
        </w:rPr>
        <w:t xml:space="preserve">na wsparcie realizacji zadań publicznych Województwa Świętokrzyskiego z zakresu </w:t>
      </w:r>
      <w:proofErr w:type="spellStart"/>
      <w:r>
        <w:rPr>
          <w:b/>
        </w:rPr>
        <w:t>kultury</w:t>
      </w:r>
      <w:proofErr w:type="spellEnd"/>
      <w:r>
        <w:rPr>
          <w:b/>
        </w:rPr>
        <w:t xml:space="preserve"> </w:t>
      </w: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  <w:r>
        <w:t xml:space="preserve">Departament Promocji, Edukacji, Kultury, Sportu i Turystyki Urzędu Marszałkowskiego Województwa </w:t>
      </w:r>
      <w:r w:rsidRPr="003B334C">
        <w:rPr>
          <w:szCs w:val="24"/>
        </w:rPr>
        <w:t>Świętokrzyskiego</w:t>
      </w:r>
      <w:r>
        <w:t xml:space="preserve"> ogłasza dla organizacji  pozarządowych oraz podmiotów,  o których mowa w art. 3 ust.</w:t>
      </w:r>
      <w:r w:rsidR="004F5709">
        <w:t xml:space="preserve"> </w:t>
      </w:r>
      <w:r>
        <w:t xml:space="preserve">3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 xml:space="preserve">. zm. ) nabór przedstawicieli </w:t>
      </w:r>
      <w:r w:rsidRPr="004A5422">
        <w:t>do bazy kandydatów</w:t>
      </w:r>
      <w:r w:rsidRPr="009F50E7">
        <w:rPr>
          <w:color w:val="E36C0A" w:themeColor="accent6" w:themeShade="BF"/>
        </w:rPr>
        <w:t xml:space="preserve"> </w:t>
      </w:r>
      <w:r w:rsidR="003B334C">
        <w:t>na członków Komisji k</w:t>
      </w:r>
      <w:r>
        <w:t xml:space="preserve">onkursowej opiniującej oferty w otwartym konkursie ofert na wsparcie realizacji zadań publicznych Województwa Świętokrzyskiego z zakresu: </w:t>
      </w:r>
    </w:p>
    <w:p w:rsidR="009F50E7" w:rsidRDefault="009F50E7" w:rsidP="003B334C">
      <w:pPr>
        <w:pStyle w:val="Akapitzlist"/>
        <w:numPr>
          <w:ilvl w:val="0"/>
          <w:numId w:val="2"/>
        </w:numPr>
        <w:ind w:right="-2"/>
      </w:pPr>
      <w:proofErr w:type="spellStart"/>
      <w:r>
        <w:t>kultury</w:t>
      </w:r>
      <w:proofErr w:type="spellEnd"/>
      <w:r>
        <w:t xml:space="preserve">, sztuki, ochrony dóbr </w:t>
      </w:r>
      <w:proofErr w:type="spellStart"/>
      <w:r>
        <w:t>kultury</w:t>
      </w:r>
      <w:proofErr w:type="spellEnd"/>
      <w:r>
        <w:t xml:space="preserve"> i dziedzictwa narodowego,</w:t>
      </w:r>
    </w:p>
    <w:p w:rsidR="003B334C" w:rsidRPr="003B334C" w:rsidRDefault="003B334C" w:rsidP="003B334C">
      <w:pPr>
        <w:pStyle w:val="Akapitzlist"/>
        <w:numPr>
          <w:ilvl w:val="0"/>
          <w:numId w:val="2"/>
        </w:numPr>
        <w:spacing w:line="240" w:lineRule="auto"/>
        <w:ind w:right="0"/>
        <w:jc w:val="left"/>
        <w:rPr>
          <w:rFonts w:eastAsia="Times New Roman"/>
          <w:szCs w:val="24"/>
          <w:lang w:eastAsia="pl-PL"/>
        </w:rPr>
      </w:pPr>
      <w:r w:rsidRPr="003B334C">
        <w:rPr>
          <w:rFonts w:eastAsia="Times New Roman"/>
          <w:szCs w:val="24"/>
          <w:lang w:eastAsia="pl-PL"/>
        </w:rPr>
        <w:t>podtrzymywania i upowszechniania tradycji narodowej, pielęgnowania polskości oraz rozwoju świadomości narodowej, obywatelskiej i kulturowej</w:t>
      </w:r>
      <w:r>
        <w:rPr>
          <w:rFonts w:eastAsia="Times New Roman"/>
          <w:szCs w:val="24"/>
          <w:lang w:eastAsia="pl-PL"/>
        </w:rPr>
        <w:t>.</w:t>
      </w:r>
    </w:p>
    <w:p w:rsidR="009F50E7" w:rsidRDefault="009F50E7" w:rsidP="009F50E7">
      <w:pPr>
        <w:ind w:right="-2"/>
      </w:pPr>
    </w:p>
    <w:p w:rsidR="009F50E7" w:rsidRDefault="003B334C" w:rsidP="0048057C">
      <w:pPr>
        <w:ind w:left="426" w:right="-2" w:hanging="426"/>
      </w:pPr>
      <w:r>
        <w:t xml:space="preserve">1. </w:t>
      </w:r>
      <w:r w:rsidR="0048057C">
        <w:t xml:space="preserve"> </w:t>
      </w:r>
      <w:r w:rsidR="009F50E7">
        <w:t xml:space="preserve">Celem naboru jest </w:t>
      </w:r>
      <w:r>
        <w:t>wyłonienie kandydatów na członków Komisji k</w:t>
      </w:r>
      <w:r w:rsidR="004F5709">
        <w:t>onkursowej</w:t>
      </w:r>
      <w:r w:rsidR="009F50E7">
        <w:t xml:space="preserve"> reprezentujących organizacje pozarządowe lub podmioty wymienione w art.3 ust.</w:t>
      </w:r>
      <w:r w:rsidR="004F5709">
        <w:t xml:space="preserve"> </w:t>
      </w:r>
      <w:r w:rsidR="009F50E7">
        <w:t>3 ustawy, którzy są zai</w:t>
      </w:r>
      <w:r>
        <w:t>nteresowani udziałem w pracach Komisji konkursowej.</w:t>
      </w:r>
    </w:p>
    <w:p w:rsidR="009F50E7" w:rsidRDefault="003B334C" w:rsidP="0048057C">
      <w:pPr>
        <w:ind w:left="426" w:right="-2" w:hanging="426"/>
      </w:pPr>
      <w:r>
        <w:t xml:space="preserve">2. </w:t>
      </w:r>
      <w:r w:rsidR="0048057C">
        <w:t xml:space="preserve"> </w:t>
      </w:r>
      <w:r>
        <w:t>Udział w pracach Komisji k</w:t>
      </w:r>
      <w:r w:rsidR="009F50E7">
        <w:t>onkursowej jest nieodpłat</w:t>
      </w:r>
      <w:r>
        <w:t>ny i za udział w posiedzeniach K</w:t>
      </w:r>
      <w:r w:rsidR="009F50E7">
        <w:t xml:space="preserve">omisji jej członkom nie będzie przysługiwać zwrot kosztów podróży. </w:t>
      </w:r>
    </w:p>
    <w:p w:rsidR="009F50E7" w:rsidRDefault="003B334C" w:rsidP="0048057C">
      <w:pPr>
        <w:ind w:left="426" w:right="-2" w:hanging="426"/>
      </w:pPr>
      <w:r>
        <w:t xml:space="preserve">3. </w:t>
      </w:r>
      <w:r w:rsidR="0048057C">
        <w:t xml:space="preserve"> </w:t>
      </w:r>
      <w:r w:rsidR="009F50E7">
        <w:t xml:space="preserve">W uzasadnionych przypadkach istnieje możliwość cofnięcia rekomendacji. </w:t>
      </w:r>
    </w:p>
    <w:p w:rsidR="009F50E7" w:rsidRDefault="003B334C" w:rsidP="0048057C">
      <w:pPr>
        <w:ind w:left="426" w:right="-2" w:hanging="426"/>
      </w:pPr>
      <w:r>
        <w:t>4.  Lista zgłoszonych kandydatur</w:t>
      </w:r>
      <w:r w:rsidR="009F50E7">
        <w:t xml:space="preserve"> prowadzona będzie przez </w:t>
      </w:r>
      <w:r>
        <w:t xml:space="preserve">Departament Promocji, Edukacji, Kultury, Sportu i Turystyki </w:t>
      </w:r>
      <w:r w:rsidR="009F50E7">
        <w:t>Urzędu Marszałkowskiego Województwa Świętokrzyskiego</w:t>
      </w:r>
      <w:r w:rsidR="004F5709">
        <w:t xml:space="preserve"> Oddział Kultury i Dziedzictwa Narodowego</w:t>
      </w:r>
      <w:r w:rsidR="009F50E7">
        <w:t xml:space="preserve">. </w:t>
      </w:r>
    </w:p>
    <w:p w:rsidR="009F50E7" w:rsidRDefault="009F50E7" w:rsidP="0048057C">
      <w:pPr>
        <w:ind w:left="426" w:right="-2" w:hanging="426"/>
      </w:pPr>
      <w:r>
        <w:lastRenderedPageBreak/>
        <w:t>5.</w:t>
      </w:r>
      <w:r>
        <w:tab/>
        <w:t xml:space="preserve">W skład Komisji Konkursowej mogą wchodzić reprezentanci organizacji pozarządowych lub podmiotów wymienionych w art. 3 ust. 3 ustawy o działalności pożytku publicznego i o wolontariacie, którzy spełniają łącznie następujące kryteria: </w:t>
      </w:r>
    </w:p>
    <w:p w:rsidR="009F50E7" w:rsidRDefault="009F50E7" w:rsidP="0048057C">
      <w:pPr>
        <w:ind w:left="1134" w:right="-2" w:hanging="425"/>
      </w:pPr>
      <w:r>
        <w:t>•</w:t>
      </w:r>
      <w:r>
        <w:tab/>
        <w:t>są obywatelami RP i korz</w:t>
      </w:r>
      <w:r w:rsidR="004F5709">
        <w:t>ystają z pełni praw publicznych,</w:t>
      </w:r>
    </w:p>
    <w:p w:rsidR="009F50E7" w:rsidRDefault="009F50E7" w:rsidP="0048057C">
      <w:pPr>
        <w:ind w:left="1134" w:right="-2" w:hanging="425"/>
      </w:pPr>
      <w:r>
        <w:t>•</w:t>
      </w:r>
      <w:r>
        <w:tab/>
        <w:t>nie pozostają wobec oferentów biorących udział w konkursie w takim stosunku prawnym lub faktycznym, który mógłby budzić uzasadnione wątpliwości, co do bezstronności,</w:t>
      </w:r>
    </w:p>
    <w:p w:rsidR="009F50E7" w:rsidRDefault="009F50E7" w:rsidP="0048057C">
      <w:pPr>
        <w:ind w:left="1134" w:right="-2" w:hanging="425"/>
      </w:pPr>
      <w:r>
        <w:t>•</w:t>
      </w:r>
      <w:r>
        <w:tab/>
        <w:t xml:space="preserve">posiadają przynajmniej roczne doświadczenie w zakresie realizacji zadań </w:t>
      </w:r>
      <w:r w:rsidRPr="003B12FB">
        <w:t>zleconych</w:t>
      </w:r>
      <w:r w:rsidRPr="007863AC">
        <w:t>,</w:t>
      </w:r>
    </w:p>
    <w:p w:rsidR="009F50E7" w:rsidRDefault="009F50E7" w:rsidP="0048057C">
      <w:pPr>
        <w:ind w:left="1134" w:right="-2" w:hanging="425"/>
      </w:pPr>
      <w:r>
        <w:t>•</w:t>
      </w:r>
      <w:r>
        <w:tab/>
        <w:t>reprezentują organizację pozarządową lub podmiot wymieniony w art. 3 ust. 3      zgodnie z zapisami</w:t>
      </w:r>
      <w:r w:rsidR="004F5709">
        <w:t xml:space="preserve"> statutu lub innymi dokumentami,</w:t>
      </w:r>
    </w:p>
    <w:p w:rsidR="009F50E7" w:rsidRDefault="009F50E7" w:rsidP="0048057C">
      <w:pPr>
        <w:ind w:left="1134" w:right="-2" w:hanging="425"/>
      </w:pPr>
      <w:r>
        <w:t>•</w:t>
      </w:r>
      <w:r>
        <w:tab/>
        <w:t>wyrażają zgodę na przetwarzanie swoich danych osobowych zgodnie z:</w:t>
      </w:r>
    </w:p>
    <w:p w:rsidR="009F50E7" w:rsidRDefault="009F50E7" w:rsidP="0048057C">
      <w:pPr>
        <w:ind w:left="1134" w:right="-2" w:hanging="425"/>
      </w:pPr>
      <w:r>
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</w:t>
      </w:r>
      <w:r w:rsidR="0048057C">
        <w:t>,</w:t>
      </w:r>
      <w:r>
        <w:t xml:space="preserve"> </w:t>
      </w:r>
    </w:p>
    <w:p w:rsidR="009F50E7" w:rsidRDefault="007863AC" w:rsidP="0048057C">
      <w:pPr>
        <w:ind w:left="1134" w:right="-2" w:hanging="425"/>
      </w:pPr>
      <w:r>
        <w:t>- Ustawą</w:t>
      </w:r>
      <w:r w:rsidR="009F50E7">
        <w:t xml:space="preserve"> z dnia 10 maja 2018 r. o </w:t>
      </w:r>
      <w:r>
        <w:t>ochronie danych osobowych (</w:t>
      </w:r>
      <w:r w:rsidR="009F50E7">
        <w:t xml:space="preserve"> Dz. U. 2018 r. poz. 1000).</w:t>
      </w:r>
    </w:p>
    <w:p w:rsidR="007863AC" w:rsidRDefault="007863AC" w:rsidP="0048057C">
      <w:pPr>
        <w:ind w:left="1134" w:right="-2" w:hanging="425"/>
      </w:pPr>
    </w:p>
    <w:p w:rsidR="009F50E7" w:rsidRDefault="007863AC" w:rsidP="0048057C">
      <w:pPr>
        <w:ind w:right="-2"/>
      </w:pPr>
      <w:r>
        <w:t xml:space="preserve">6. </w:t>
      </w:r>
      <w:r w:rsidR="0048057C">
        <w:t xml:space="preserve">  </w:t>
      </w:r>
      <w:r w:rsidR="009F50E7">
        <w:t>Do zadań Komisji należeć będzie m.in.:</w:t>
      </w:r>
    </w:p>
    <w:p w:rsidR="009F50E7" w:rsidRDefault="009F50E7" w:rsidP="00134A8C">
      <w:pPr>
        <w:ind w:left="1134" w:right="-2" w:hanging="425"/>
      </w:pPr>
      <w:r>
        <w:t>•</w:t>
      </w:r>
      <w:r>
        <w:tab/>
        <w:t>ocena f</w:t>
      </w:r>
      <w:r w:rsidR="003B12FB">
        <w:t>ormalna i</w:t>
      </w:r>
      <w:r w:rsidR="0048057C">
        <w:t xml:space="preserve"> merytoryczna ofert realizacji</w:t>
      </w:r>
      <w:r>
        <w:t xml:space="preserve"> zadań publiczn</w:t>
      </w:r>
      <w:r w:rsidR="0048057C">
        <w:t>ych złożonych w ramach otwartego konkursu</w:t>
      </w:r>
      <w:r w:rsidR="00134A8C">
        <w:t xml:space="preserve"> ofert</w:t>
      </w:r>
      <w:r>
        <w:t xml:space="preserve"> z uwzględnieniem kryteriów ustalonych w treści ogłoszenia o konkursie,</w:t>
      </w:r>
    </w:p>
    <w:p w:rsidR="009F50E7" w:rsidRDefault="009F50E7" w:rsidP="00134A8C">
      <w:pPr>
        <w:ind w:left="1134" w:right="-2" w:hanging="425"/>
      </w:pPr>
      <w:r>
        <w:t>•</w:t>
      </w:r>
      <w:r>
        <w:tab/>
        <w:t>przedstawienie Zarządowi Województwa Świętokrzyskiego propozycji przyjęci</w:t>
      </w:r>
      <w:r w:rsidR="0048057C">
        <w:t>a lub odrzucenia danej oferty realizacji</w:t>
      </w:r>
      <w:r>
        <w:t xml:space="preserve"> zadania publicznego wraz z proponowaną kwotą dotacji.</w:t>
      </w:r>
    </w:p>
    <w:p w:rsidR="007863AC" w:rsidRDefault="007863AC" w:rsidP="009F50E7">
      <w:pPr>
        <w:ind w:right="-2"/>
      </w:pPr>
    </w:p>
    <w:p w:rsidR="009F50E7" w:rsidRDefault="009F50E7" w:rsidP="009F50E7">
      <w:pPr>
        <w:ind w:right="-2"/>
      </w:pPr>
      <w:r>
        <w:t xml:space="preserve">Oferty należy składać do </w:t>
      </w:r>
      <w:r w:rsidR="003B12FB" w:rsidRPr="003B12FB">
        <w:rPr>
          <w:b/>
          <w:u w:val="single"/>
        </w:rPr>
        <w:t xml:space="preserve">1 lutego </w:t>
      </w:r>
      <w:r w:rsidRPr="003B12FB">
        <w:rPr>
          <w:b/>
          <w:u w:val="single"/>
        </w:rPr>
        <w:t>2019 r.</w:t>
      </w:r>
      <w:r>
        <w:t xml:space="preserve"> zgodnie z formularzem zgłoszenia kandydata organizacji pozarządowej lub podmiotu wymienionego w art. 3 ust. </w:t>
      </w:r>
      <w:r w:rsidR="007863AC">
        <w:t xml:space="preserve">3 do udziału w pracach Komisji konkursowej w ramach otwartego konkursu </w:t>
      </w:r>
      <w:r>
        <w:t xml:space="preserve">ofert </w:t>
      </w:r>
      <w:r w:rsidR="007863AC">
        <w:t xml:space="preserve">na wsparcie realizacji zadań </w:t>
      </w:r>
      <w:r w:rsidR="007863AC">
        <w:lastRenderedPageBreak/>
        <w:t xml:space="preserve">publicznych Województwa </w:t>
      </w:r>
      <w:r w:rsidR="004F5709">
        <w:t>Świętokrzyskiego</w:t>
      </w:r>
      <w:r w:rsidR="007863AC">
        <w:t xml:space="preserve"> z zakresu </w:t>
      </w:r>
      <w:proofErr w:type="spellStart"/>
      <w:r w:rsidR="003B12FB">
        <w:t>k</w:t>
      </w:r>
      <w:r w:rsidR="004A5422">
        <w:t>ultury</w:t>
      </w:r>
      <w:proofErr w:type="spellEnd"/>
      <w:r w:rsidR="007863AC">
        <w:t>, stanowiącym załącznik</w:t>
      </w:r>
      <w:r>
        <w:t xml:space="preserve"> nr 1 do niniejszego ogłoszenia pisemnie na adres: </w:t>
      </w:r>
    </w:p>
    <w:p w:rsidR="003B12FB" w:rsidRDefault="003B12FB" w:rsidP="007863AC">
      <w:pPr>
        <w:ind w:right="-2"/>
        <w:jc w:val="center"/>
        <w:rPr>
          <w:b/>
        </w:rPr>
      </w:pPr>
    </w:p>
    <w:p w:rsidR="007863AC" w:rsidRPr="004F5709" w:rsidRDefault="007863AC" w:rsidP="007863AC">
      <w:pPr>
        <w:ind w:right="-2"/>
        <w:jc w:val="center"/>
        <w:rPr>
          <w:b/>
        </w:rPr>
      </w:pPr>
      <w:r w:rsidRPr="004F5709">
        <w:rPr>
          <w:b/>
        </w:rPr>
        <w:t>Departament Promocji, Edukacji, Kultury, Sportu i Turystyki</w:t>
      </w:r>
    </w:p>
    <w:p w:rsidR="009F50E7" w:rsidRPr="004F5709" w:rsidRDefault="007863AC" w:rsidP="007863AC">
      <w:pPr>
        <w:ind w:right="-2"/>
        <w:jc w:val="center"/>
        <w:rPr>
          <w:b/>
        </w:rPr>
      </w:pPr>
      <w:r w:rsidRPr="004F5709">
        <w:rPr>
          <w:b/>
        </w:rPr>
        <w:t>ul. Paderewskiego 34a, 25-502 Kielce</w:t>
      </w:r>
    </w:p>
    <w:p w:rsidR="009F50E7" w:rsidRPr="004F5709" w:rsidRDefault="009F50E7" w:rsidP="007863AC">
      <w:pPr>
        <w:ind w:right="-2"/>
        <w:jc w:val="center"/>
        <w:rPr>
          <w:b/>
        </w:rPr>
      </w:pPr>
      <w:r w:rsidRPr="004F5709">
        <w:rPr>
          <w:b/>
        </w:rPr>
        <w:t>lub na adres e-mail:</w:t>
      </w:r>
    </w:p>
    <w:p w:rsidR="009F50E7" w:rsidRPr="004F5709" w:rsidRDefault="007863AC" w:rsidP="007863AC">
      <w:pPr>
        <w:ind w:right="-2"/>
        <w:jc w:val="center"/>
        <w:rPr>
          <w:b/>
        </w:rPr>
      </w:pPr>
      <w:r w:rsidRPr="004F5709">
        <w:rPr>
          <w:b/>
        </w:rPr>
        <w:t>ekst.sekretariat</w:t>
      </w:r>
      <w:r w:rsidR="009F50E7" w:rsidRPr="004F5709">
        <w:rPr>
          <w:b/>
        </w:rPr>
        <w:t>@sejmik.kielce.pl</w:t>
      </w:r>
    </w:p>
    <w:p w:rsidR="009F50E7" w:rsidRPr="004F5709" w:rsidRDefault="009F50E7" w:rsidP="007863AC">
      <w:pPr>
        <w:ind w:right="-2"/>
        <w:jc w:val="center"/>
        <w:rPr>
          <w:b/>
        </w:rPr>
      </w:pPr>
    </w:p>
    <w:p w:rsidR="009F50E7" w:rsidRPr="004F5709" w:rsidRDefault="009F50E7" w:rsidP="009F50E7">
      <w:pPr>
        <w:ind w:right="-2"/>
        <w:rPr>
          <w:b/>
        </w:rPr>
      </w:pPr>
      <w:r w:rsidRPr="004F5709">
        <w:rPr>
          <w:b/>
        </w:rPr>
        <w:t>O zachowaniu terminu decyduje data wpływu do sekretariatu</w:t>
      </w:r>
      <w:r w:rsidR="007863AC" w:rsidRPr="004F5709">
        <w:rPr>
          <w:b/>
        </w:rPr>
        <w:t xml:space="preserve"> Departament</w:t>
      </w:r>
      <w:r w:rsidR="004F5709" w:rsidRPr="004F5709">
        <w:rPr>
          <w:b/>
        </w:rPr>
        <w:t>u</w:t>
      </w:r>
      <w:r w:rsidR="007863AC" w:rsidRPr="004F5709">
        <w:rPr>
          <w:b/>
        </w:rPr>
        <w:t xml:space="preserve"> Promocji, Edukacji, Kultury, Sportu i Turystyki</w:t>
      </w:r>
      <w:r w:rsidRPr="004F5709">
        <w:rPr>
          <w:b/>
        </w:rPr>
        <w:t xml:space="preserve"> Urzędu Marszałkowskiego Województwa Świętokrzyskiego.</w:t>
      </w:r>
    </w:p>
    <w:p w:rsidR="004F5709" w:rsidRDefault="004F5709" w:rsidP="009F50E7">
      <w:pPr>
        <w:ind w:right="-2"/>
      </w:pPr>
    </w:p>
    <w:p w:rsidR="009F50E7" w:rsidRDefault="009F50E7" w:rsidP="009F50E7">
      <w:pPr>
        <w:ind w:right="-2"/>
      </w:pPr>
      <w:r>
        <w:t>Zgłoszone osoby stanow</w:t>
      </w:r>
      <w:r w:rsidR="004F5709">
        <w:t xml:space="preserve">ić będą listę </w:t>
      </w:r>
      <w:r w:rsidR="004A5422" w:rsidRPr="0053789A">
        <w:t>kandydatów na</w:t>
      </w:r>
      <w:r w:rsidR="004A5422" w:rsidRPr="004A5422">
        <w:rPr>
          <w:color w:val="FF0000"/>
        </w:rPr>
        <w:t xml:space="preserve"> </w:t>
      </w:r>
      <w:r w:rsidR="004F5709">
        <w:t>członków Komisji k</w:t>
      </w:r>
      <w:r w:rsidR="0048057C">
        <w:t>onkursowej</w:t>
      </w:r>
      <w:r>
        <w:t xml:space="preserve"> spośród których każdorazowo na zasadzie zaproszenia desygnowany zostanie przedstawici</w:t>
      </w:r>
      <w:r w:rsidR="004F5709">
        <w:t>el do składu osobowego Komisji k</w:t>
      </w:r>
      <w:r>
        <w:t>onkursowej w ramach danego konkursu.</w:t>
      </w:r>
    </w:p>
    <w:p w:rsidR="009F50E7" w:rsidRDefault="009F50E7" w:rsidP="009F50E7">
      <w:pPr>
        <w:ind w:right="-2"/>
      </w:pPr>
      <w:r>
        <w:t>Z zatwierdzonej przez Zarząd Województwa Świętokrzyskiego lis</w:t>
      </w:r>
      <w:r w:rsidR="00134A8C">
        <w:t>ty członków Komisji k</w:t>
      </w:r>
      <w:r w:rsidR="0048057C">
        <w:t>onkursowej</w:t>
      </w:r>
      <w:r>
        <w:t xml:space="preserve"> nie może zostać zaproszona osoba będąca przedstawicielem organizacji pozarz</w:t>
      </w:r>
      <w:r w:rsidR="004F5709">
        <w:t xml:space="preserve">ądowej, która złożyła ofertę w przedmiotowym </w:t>
      </w:r>
      <w:r>
        <w:t>konkurs</w:t>
      </w:r>
      <w:r w:rsidR="004F5709">
        <w:t>ie</w:t>
      </w:r>
      <w:r>
        <w:t>.</w:t>
      </w: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p w:rsidR="009F50E7" w:rsidRDefault="009F50E7" w:rsidP="009F50E7">
      <w:pPr>
        <w:ind w:right="-2"/>
      </w:pPr>
    </w:p>
    <w:sectPr w:rsidR="009F50E7" w:rsidSect="003361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62" w:rsidRDefault="00227E62" w:rsidP="00EB4528">
      <w:pPr>
        <w:spacing w:line="240" w:lineRule="auto"/>
      </w:pPr>
      <w:r>
        <w:separator/>
      </w:r>
    </w:p>
  </w:endnote>
  <w:endnote w:type="continuationSeparator" w:id="0">
    <w:p w:rsidR="00227E62" w:rsidRDefault="00227E62" w:rsidP="00EB4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0B" w:rsidRPr="00B74D38" w:rsidRDefault="00227E62" w:rsidP="00BD2944">
    <w:pPr>
      <w:pStyle w:val="Stopka"/>
      <w:ind w:left="5026" w:right="-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BA" w:rsidRDefault="00134A8C" w:rsidP="0033612A">
    <w:pPr>
      <w:pStyle w:val="Stopka"/>
      <w:spacing w:line="240" w:lineRule="auto"/>
      <w:ind w:left="5024" w:right="0"/>
    </w:pPr>
    <w:r>
      <w:rPr>
        <w:noProof/>
        <w:lang w:eastAsia="pl-PL"/>
      </w:rPr>
      <w:drawing>
        <wp:inline distT="0" distB="0" distL="0" distR="0">
          <wp:extent cx="1174750" cy="444500"/>
          <wp:effectExtent l="0" t="0" r="6350" b="0"/>
          <wp:docPr id="2" name="Obraz 2" descr="ki_pisma_ogolne_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_pisma_ogolne_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62" w:rsidRDefault="00227E62" w:rsidP="00EB4528">
      <w:pPr>
        <w:spacing w:line="240" w:lineRule="auto"/>
      </w:pPr>
      <w:r>
        <w:separator/>
      </w:r>
    </w:p>
  </w:footnote>
  <w:footnote w:type="continuationSeparator" w:id="0">
    <w:p w:rsidR="00227E62" w:rsidRDefault="00227E62" w:rsidP="00EB45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4B" w:rsidRDefault="00227E62" w:rsidP="00A662AD">
    <w:pPr>
      <w:pStyle w:val="Nagwek"/>
      <w:ind w:left="4158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BA" w:rsidRDefault="00134A8C" w:rsidP="005B3DD3">
    <w:pPr>
      <w:pStyle w:val="Nagwek"/>
      <w:spacing w:line="240" w:lineRule="auto"/>
      <w:ind w:left="4156" w:right="0"/>
    </w:pPr>
    <w:r>
      <w:rPr>
        <w:noProof/>
        <w:lang w:eastAsia="pl-PL"/>
      </w:rPr>
      <w:drawing>
        <wp:inline distT="0" distB="0" distL="0" distR="0">
          <wp:extent cx="2711450" cy="546100"/>
          <wp:effectExtent l="0" t="0" r="0" b="6350"/>
          <wp:docPr id="1" name="Obraz 1" descr="ki_pisma_ogolne_naglowek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ogolne_naglowek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BD9"/>
    <w:multiLevelType w:val="hybridMultilevel"/>
    <w:tmpl w:val="E8CEB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54F83"/>
    <w:multiLevelType w:val="hybridMultilevel"/>
    <w:tmpl w:val="AB10F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E7"/>
    <w:rsid w:val="00134A8C"/>
    <w:rsid w:val="00227E62"/>
    <w:rsid w:val="003A6D21"/>
    <w:rsid w:val="003B12FB"/>
    <w:rsid w:val="003B334C"/>
    <w:rsid w:val="0048057C"/>
    <w:rsid w:val="004A5422"/>
    <w:rsid w:val="004F5709"/>
    <w:rsid w:val="00516A67"/>
    <w:rsid w:val="0053789A"/>
    <w:rsid w:val="007863AC"/>
    <w:rsid w:val="008B1182"/>
    <w:rsid w:val="009F50E7"/>
    <w:rsid w:val="00D63F59"/>
    <w:rsid w:val="00EB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0E7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0E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F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0E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F5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0E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3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3</cp:revision>
  <cp:lastPrinted>2019-01-22T13:37:00Z</cp:lastPrinted>
  <dcterms:created xsi:type="dcterms:W3CDTF">2019-01-22T07:53:00Z</dcterms:created>
  <dcterms:modified xsi:type="dcterms:W3CDTF">2019-01-23T08:35:00Z</dcterms:modified>
</cp:coreProperties>
</file>