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8A" w:rsidRDefault="006C528A" w:rsidP="00A74A0C">
      <w:pPr>
        <w:jc w:val="center"/>
        <w:rPr>
          <w:rFonts w:ascii="Times New Roman" w:hAnsi="Times New Roman" w:cs="Times New Roman"/>
          <w:b/>
          <w:bCs/>
        </w:rPr>
      </w:pPr>
    </w:p>
    <w:p w:rsidR="00287B37" w:rsidRPr="000545A6" w:rsidRDefault="004F585C" w:rsidP="00A74A0C">
      <w:pPr>
        <w:jc w:val="center"/>
        <w:rPr>
          <w:rFonts w:ascii="Times New Roman" w:hAnsi="Times New Roman" w:cs="Times New Roman"/>
          <w:b/>
          <w:bCs/>
        </w:rPr>
      </w:pPr>
      <w:r w:rsidRPr="000545A6">
        <w:rPr>
          <w:rFonts w:ascii="Times New Roman" w:hAnsi="Times New Roman" w:cs="Times New Roman"/>
          <w:b/>
          <w:bCs/>
        </w:rPr>
        <w:t>Informacja o przetwarzaniu danych osobowych</w:t>
      </w:r>
    </w:p>
    <w:p w:rsidR="004F585C" w:rsidRPr="000545A6" w:rsidRDefault="004F585C" w:rsidP="00287B37">
      <w:p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Na podstawie art. 13 </w:t>
      </w:r>
      <w:r w:rsidR="00287B37" w:rsidRPr="000545A6">
        <w:rPr>
          <w:rFonts w:ascii="Times New Roman" w:hAnsi="Times New Roman" w:cs="Times New Roman"/>
        </w:rPr>
        <w:t>r</w:t>
      </w:r>
      <w:r w:rsidRPr="000545A6">
        <w:rPr>
          <w:rFonts w:ascii="Times New Roman" w:hAnsi="Times New Roman" w:cs="Times New Roman"/>
        </w:rPr>
        <w:t>ozporządzenia Parlamentu Europejskiego i Rady (UE) 2016/6</w:t>
      </w:r>
      <w:r w:rsidR="00287B37" w:rsidRPr="000545A6">
        <w:rPr>
          <w:rFonts w:ascii="Times New Roman" w:hAnsi="Times New Roman" w:cs="Times New Roman"/>
        </w:rPr>
        <w:t>79 z dnia 27 kwietnia 2016 r. w  </w:t>
      </w:r>
      <w:r w:rsidRPr="000545A6">
        <w:rPr>
          <w:rFonts w:ascii="Times New Roman" w:hAnsi="Times New Roman" w:cs="Times New Roman"/>
        </w:rPr>
        <w:t xml:space="preserve">sprawie ochrony osób fizycznych w związku z przetwarzaniem danych osobowych i w sprawie swobodnego przepływu takich danych oraz uchylenia dyrektywy 95/46/WE (ogólne rozporządzenie o ochronie danych) </w:t>
      </w:r>
      <w:r w:rsidR="00287B37" w:rsidRPr="000545A6">
        <w:rPr>
          <w:rFonts w:ascii="Times New Roman" w:hAnsi="Times New Roman" w:cs="Times New Roman"/>
        </w:rPr>
        <w:t xml:space="preserve">(Dz. Urz. UE L 119 z 04.05.2016, str. 1, z </w:t>
      </w:r>
      <w:proofErr w:type="spellStart"/>
      <w:r w:rsidR="00287B37" w:rsidRPr="000545A6">
        <w:rPr>
          <w:rFonts w:ascii="Times New Roman" w:hAnsi="Times New Roman" w:cs="Times New Roman"/>
        </w:rPr>
        <w:t>późn</w:t>
      </w:r>
      <w:proofErr w:type="spellEnd"/>
      <w:r w:rsidR="00287B37" w:rsidRPr="000545A6">
        <w:rPr>
          <w:rFonts w:ascii="Times New Roman" w:hAnsi="Times New Roman" w:cs="Times New Roman"/>
        </w:rPr>
        <w:t>. zm.)</w:t>
      </w:r>
      <w:r w:rsidRPr="000545A6">
        <w:rPr>
          <w:rFonts w:ascii="Times New Roman" w:hAnsi="Times New Roman" w:cs="Times New Roman"/>
        </w:rPr>
        <w:t>,</w:t>
      </w:r>
      <w:r w:rsidR="00287B37" w:rsidRPr="000545A6">
        <w:rPr>
          <w:rFonts w:ascii="Times New Roman" w:hAnsi="Times New Roman" w:cs="Times New Roman"/>
        </w:rPr>
        <w:t xml:space="preserve"> zwanego dalej</w:t>
      </w:r>
      <w:r w:rsidRPr="000545A6">
        <w:rPr>
          <w:rFonts w:ascii="Times New Roman" w:hAnsi="Times New Roman" w:cs="Times New Roman"/>
        </w:rPr>
        <w:t xml:space="preserve"> „RODO”</w:t>
      </w:r>
      <w:r w:rsidR="00287B37" w:rsidRPr="000545A6">
        <w:rPr>
          <w:rFonts w:ascii="Times New Roman" w:hAnsi="Times New Roman" w:cs="Times New Roman"/>
        </w:rPr>
        <w:t>,</w:t>
      </w:r>
      <w:r w:rsidRPr="000545A6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>informuje się o zasadach przetwarzania danych osobowych oraz o przysługujących prawach z tym związanych w związku ze złożeniem wniosku o wybór operacji w ramach konkursu nr 3/2019 dla partnerów KSOW.</w:t>
      </w:r>
    </w:p>
    <w:p w:rsidR="00287B37" w:rsidRPr="000545A6" w:rsidRDefault="00112117" w:rsidP="00287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287B37" w:rsidRPr="000545A6">
        <w:rPr>
          <w:rFonts w:ascii="Times New Roman" w:hAnsi="Times New Roman" w:cs="Times New Roman"/>
        </w:rPr>
        <w:t xml:space="preserve">ane osobowe </w:t>
      </w:r>
      <w:r w:rsidR="001C1357" w:rsidRPr="000545A6">
        <w:rPr>
          <w:rFonts w:ascii="Times New Roman" w:hAnsi="Times New Roman" w:cs="Times New Roman"/>
        </w:rPr>
        <w:t>będą</w:t>
      </w:r>
      <w:r w:rsidR="00BB0819" w:rsidRPr="000545A6">
        <w:rPr>
          <w:rFonts w:ascii="Times New Roman" w:hAnsi="Times New Roman" w:cs="Times New Roman"/>
        </w:rPr>
        <w:t xml:space="preserve"> przetwarzane</w:t>
      </w:r>
      <w:r w:rsidR="001C1357" w:rsidRPr="000545A6">
        <w:rPr>
          <w:rFonts w:ascii="Times New Roman" w:hAnsi="Times New Roman" w:cs="Times New Roman"/>
        </w:rPr>
        <w:t>, zgodnie z właściwością,</w:t>
      </w:r>
      <w:r w:rsidR="00287B37" w:rsidRPr="000545A6">
        <w:rPr>
          <w:rFonts w:ascii="Times New Roman" w:hAnsi="Times New Roman" w:cs="Times New Roman"/>
        </w:rPr>
        <w:t xml:space="preserve"> </w:t>
      </w:r>
      <w:r w:rsidR="00AE6028" w:rsidRPr="000545A6">
        <w:rPr>
          <w:rFonts w:ascii="Times New Roman" w:hAnsi="Times New Roman" w:cs="Times New Roman"/>
        </w:rPr>
        <w:t xml:space="preserve">przez </w:t>
      </w:r>
      <w:r w:rsidR="00BB0819" w:rsidRPr="000545A6">
        <w:rPr>
          <w:rFonts w:ascii="Times New Roman" w:hAnsi="Times New Roman" w:cs="Times New Roman"/>
        </w:rPr>
        <w:t>następując</w:t>
      </w:r>
      <w:r w:rsidR="00AE6028" w:rsidRPr="000545A6">
        <w:rPr>
          <w:rFonts w:ascii="Times New Roman" w:hAnsi="Times New Roman" w:cs="Times New Roman"/>
        </w:rPr>
        <w:t>e</w:t>
      </w:r>
      <w:r w:rsidR="00BB0819" w:rsidRPr="000545A6">
        <w:rPr>
          <w:rFonts w:ascii="Times New Roman" w:hAnsi="Times New Roman" w:cs="Times New Roman"/>
        </w:rPr>
        <w:t xml:space="preserve"> jednostk</w:t>
      </w:r>
      <w:r w:rsidR="00AE6028" w:rsidRPr="000545A6">
        <w:rPr>
          <w:rFonts w:ascii="Times New Roman" w:hAnsi="Times New Roman" w:cs="Times New Roman"/>
        </w:rPr>
        <w:t>i</w:t>
      </w:r>
      <w:r w:rsidR="00287B37" w:rsidRPr="000545A6">
        <w:rPr>
          <w:rFonts w:ascii="Times New Roman" w:hAnsi="Times New Roman" w:cs="Times New Roman"/>
        </w:rPr>
        <w:t>:</w:t>
      </w:r>
    </w:p>
    <w:p w:rsidR="00287B37" w:rsidRPr="000545A6" w:rsidRDefault="00287B37" w:rsidP="00287B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Centrum Doradztwa Rolniczego z siedzibą w Brwinowie;</w:t>
      </w:r>
    </w:p>
    <w:p w:rsidR="00287B37" w:rsidRPr="000545A6" w:rsidRDefault="00287B37" w:rsidP="00287B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wojewódzk</w:t>
      </w:r>
      <w:r w:rsidR="00112117" w:rsidRPr="000545A6">
        <w:rPr>
          <w:rFonts w:ascii="Times New Roman" w:hAnsi="Times New Roman" w:cs="Times New Roman"/>
        </w:rPr>
        <w:t>i</w:t>
      </w:r>
      <w:r w:rsidR="00AE6028" w:rsidRPr="000545A6">
        <w:rPr>
          <w:rFonts w:ascii="Times New Roman" w:hAnsi="Times New Roman" w:cs="Times New Roman"/>
        </w:rPr>
        <w:t>e</w:t>
      </w:r>
      <w:r w:rsidR="00112117" w:rsidRPr="000545A6">
        <w:rPr>
          <w:rFonts w:ascii="Times New Roman" w:hAnsi="Times New Roman" w:cs="Times New Roman"/>
        </w:rPr>
        <w:t xml:space="preserve"> ośrodk</w:t>
      </w:r>
      <w:r w:rsidR="00AE6028" w:rsidRPr="000545A6">
        <w:rPr>
          <w:rFonts w:ascii="Times New Roman" w:hAnsi="Times New Roman" w:cs="Times New Roman"/>
        </w:rPr>
        <w:t>i</w:t>
      </w:r>
      <w:r w:rsidR="00BB0819" w:rsidRPr="000545A6">
        <w:rPr>
          <w:rFonts w:ascii="Times New Roman" w:hAnsi="Times New Roman" w:cs="Times New Roman"/>
        </w:rPr>
        <w:t xml:space="preserve"> doradztwa rolniczego;</w:t>
      </w:r>
    </w:p>
    <w:p w:rsidR="00287B37" w:rsidRPr="000545A6" w:rsidRDefault="00112117" w:rsidP="00287B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urzęd</w:t>
      </w:r>
      <w:r w:rsidR="00AE6028" w:rsidRPr="000545A6">
        <w:rPr>
          <w:rFonts w:ascii="Times New Roman" w:hAnsi="Times New Roman" w:cs="Times New Roman"/>
        </w:rPr>
        <w:t>y</w:t>
      </w:r>
      <w:r w:rsidRPr="000545A6">
        <w:rPr>
          <w:rFonts w:ascii="Times New Roman" w:hAnsi="Times New Roman" w:cs="Times New Roman"/>
        </w:rPr>
        <w:t xml:space="preserve"> marszałkowski</w:t>
      </w:r>
      <w:r w:rsidR="00AE6028" w:rsidRPr="000545A6">
        <w:rPr>
          <w:rFonts w:ascii="Times New Roman" w:hAnsi="Times New Roman" w:cs="Times New Roman"/>
        </w:rPr>
        <w:t>e</w:t>
      </w:r>
      <w:r w:rsidR="00287B37" w:rsidRPr="000545A6">
        <w:rPr>
          <w:rFonts w:ascii="Times New Roman" w:hAnsi="Times New Roman" w:cs="Times New Roman"/>
        </w:rPr>
        <w:t xml:space="preserve"> </w:t>
      </w:r>
      <w:r w:rsidRPr="000545A6">
        <w:rPr>
          <w:rFonts w:ascii="Times New Roman" w:hAnsi="Times New Roman" w:cs="Times New Roman"/>
        </w:rPr>
        <w:t>w</w:t>
      </w:r>
      <w:r w:rsidR="00287B37" w:rsidRPr="000545A6">
        <w:rPr>
          <w:rFonts w:ascii="Times New Roman" w:hAnsi="Times New Roman" w:cs="Times New Roman"/>
        </w:rPr>
        <w:t xml:space="preserve"> województwa</w:t>
      </w:r>
      <w:r w:rsidRPr="000545A6">
        <w:rPr>
          <w:rFonts w:ascii="Times New Roman" w:hAnsi="Times New Roman" w:cs="Times New Roman"/>
        </w:rPr>
        <w:t>ch</w:t>
      </w:r>
      <w:r w:rsidR="00BB0819" w:rsidRPr="000545A6">
        <w:rPr>
          <w:rFonts w:ascii="Times New Roman" w:hAnsi="Times New Roman" w:cs="Times New Roman"/>
        </w:rPr>
        <w:t>.</w:t>
      </w:r>
    </w:p>
    <w:p w:rsidR="00827F23" w:rsidRPr="000545A6" w:rsidRDefault="00827F23" w:rsidP="00827F23">
      <w:pPr>
        <w:pStyle w:val="Akapitzlist"/>
        <w:jc w:val="both"/>
        <w:rPr>
          <w:rFonts w:ascii="Times New Roman" w:hAnsi="Times New Roman" w:cs="Times New Roman"/>
        </w:rPr>
      </w:pPr>
    </w:p>
    <w:p w:rsidR="0005435E" w:rsidRPr="000545A6" w:rsidRDefault="0005435E" w:rsidP="000543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Po zawarciu</w:t>
      </w:r>
      <w:r w:rsidR="00AE6028" w:rsidRPr="000545A6">
        <w:rPr>
          <w:rFonts w:ascii="Times New Roman" w:hAnsi="Times New Roman" w:cs="Times New Roman"/>
        </w:rPr>
        <w:t xml:space="preserve"> z Partnerem KSOW umowy na realizację operacji przez jedną z jednostek wymienionych w ust. 1,</w:t>
      </w:r>
      <w:r w:rsidRPr="000545A6">
        <w:rPr>
          <w:rFonts w:ascii="Times New Roman" w:hAnsi="Times New Roman" w:cs="Times New Roman"/>
        </w:rPr>
        <w:t xml:space="preserve"> dane osobowe</w:t>
      </w:r>
      <w:r w:rsidR="008229FC" w:rsidRPr="000545A6">
        <w:rPr>
          <w:rFonts w:ascii="Times New Roman" w:hAnsi="Times New Roman" w:cs="Times New Roman"/>
        </w:rPr>
        <w:t xml:space="preserve"> </w:t>
      </w:r>
      <w:r w:rsidRPr="000545A6">
        <w:rPr>
          <w:rFonts w:ascii="Times New Roman" w:hAnsi="Times New Roman" w:cs="Times New Roman"/>
        </w:rPr>
        <w:t>będą również przetwarzane przez Agencję Restrukturyzacji i Modernizacji Rolnictwa.</w:t>
      </w:r>
    </w:p>
    <w:p w:rsidR="0005435E" w:rsidRPr="000545A6" w:rsidRDefault="0005435E" w:rsidP="000545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87B37" w:rsidRPr="000545A6" w:rsidRDefault="00BB0819" w:rsidP="00827F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Dane </w:t>
      </w:r>
      <w:r w:rsidR="00827F23" w:rsidRPr="000545A6">
        <w:rPr>
          <w:rFonts w:ascii="Times New Roman" w:hAnsi="Times New Roman" w:cs="Times New Roman"/>
        </w:rPr>
        <w:t>a</w:t>
      </w:r>
      <w:r w:rsidRPr="000545A6">
        <w:rPr>
          <w:rFonts w:ascii="Times New Roman" w:hAnsi="Times New Roman" w:cs="Times New Roman"/>
        </w:rPr>
        <w:t>dministrator</w:t>
      </w:r>
      <w:r w:rsidR="00557638" w:rsidRPr="000545A6">
        <w:rPr>
          <w:rFonts w:ascii="Times New Roman" w:hAnsi="Times New Roman" w:cs="Times New Roman"/>
        </w:rPr>
        <w:t>ów</w:t>
      </w:r>
      <w:r w:rsidRPr="000545A6">
        <w:rPr>
          <w:rFonts w:ascii="Times New Roman" w:hAnsi="Times New Roman" w:cs="Times New Roman"/>
        </w:rPr>
        <w:t xml:space="preserve"> danych osobowych i k</w:t>
      </w:r>
      <w:r w:rsidR="00287B37" w:rsidRPr="000545A6">
        <w:rPr>
          <w:rFonts w:ascii="Times New Roman" w:hAnsi="Times New Roman" w:cs="Times New Roman"/>
        </w:rPr>
        <w:t>ontakt</w:t>
      </w:r>
      <w:r w:rsidR="00154AF0" w:rsidRPr="000545A6">
        <w:rPr>
          <w:rFonts w:ascii="Times New Roman" w:hAnsi="Times New Roman" w:cs="Times New Roman"/>
        </w:rPr>
        <w:t>y</w:t>
      </w:r>
      <w:r w:rsidR="00827F23" w:rsidRPr="000545A6">
        <w:rPr>
          <w:rFonts w:ascii="Times New Roman" w:hAnsi="Times New Roman" w:cs="Times New Roman"/>
        </w:rPr>
        <w:t xml:space="preserve"> do ni</w:t>
      </w:r>
      <w:r w:rsidR="00557638" w:rsidRPr="000545A6">
        <w:rPr>
          <w:rFonts w:ascii="Times New Roman" w:hAnsi="Times New Roman" w:cs="Times New Roman"/>
        </w:rPr>
        <w:t>ch</w:t>
      </w:r>
      <w:r w:rsidR="00827F23" w:rsidRPr="000545A6">
        <w:rPr>
          <w:rFonts w:ascii="Times New Roman" w:hAnsi="Times New Roman" w:cs="Times New Roman"/>
        </w:rPr>
        <w:t xml:space="preserve"> oraz kontakt</w:t>
      </w:r>
      <w:r w:rsidR="00154AF0" w:rsidRPr="000545A6">
        <w:rPr>
          <w:rFonts w:ascii="Times New Roman" w:hAnsi="Times New Roman" w:cs="Times New Roman"/>
        </w:rPr>
        <w:t>y</w:t>
      </w:r>
      <w:r w:rsidR="00827F23" w:rsidRPr="000545A6">
        <w:rPr>
          <w:rFonts w:ascii="Times New Roman" w:hAnsi="Times New Roman" w:cs="Times New Roman"/>
        </w:rPr>
        <w:t xml:space="preserve"> do inspektor</w:t>
      </w:r>
      <w:r w:rsidR="00557638" w:rsidRPr="000545A6">
        <w:rPr>
          <w:rFonts w:ascii="Times New Roman" w:hAnsi="Times New Roman" w:cs="Times New Roman"/>
        </w:rPr>
        <w:t>ów</w:t>
      </w:r>
      <w:r w:rsidR="00827F23" w:rsidRPr="000545A6">
        <w:rPr>
          <w:rFonts w:ascii="Times New Roman" w:hAnsi="Times New Roman" w:cs="Times New Roman"/>
        </w:rPr>
        <w:t xml:space="preserve"> ochrony danych</w:t>
      </w:r>
      <w:r w:rsidR="00945872" w:rsidRPr="000545A6">
        <w:rPr>
          <w:rFonts w:ascii="Times New Roman" w:hAnsi="Times New Roman" w:cs="Times New Roman"/>
        </w:rPr>
        <w:t xml:space="preserve"> osobowych</w:t>
      </w:r>
      <w:r w:rsidR="00827F23" w:rsidRPr="000545A6">
        <w:rPr>
          <w:rFonts w:ascii="Times New Roman" w:hAnsi="Times New Roman" w:cs="Times New Roman"/>
        </w:rPr>
        <w:t xml:space="preserve">, z którym można kontaktować się w sprawach dotyczących przetwarzania danych osobowych oraz korzystania z praw związanych z przetwarzaniem danych </w:t>
      </w:r>
      <w:r w:rsidR="00154AF0" w:rsidRPr="000545A6">
        <w:rPr>
          <w:rFonts w:ascii="Times New Roman" w:hAnsi="Times New Roman" w:cs="Times New Roman"/>
        </w:rPr>
        <w:t>przez</w:t>
      </w:r>
      <w:r w:rsidR="00827F23" w:rsidRPr="000545A6">
        <w:rPr>
          <w:rFonts w:ascii="Times New Roman" w:hAnsi="Times New Roman" w:cs="Times New Roman"/>
        </w:rPr>
        <w:t xml:space="preserve"> jednostk</w:t>
      </w:r>
      <w:r w:rsidR="00154AF0" w:rsidRPr="000545A6">
        <w:rPr>
          <w:rFonts w:ascii="Times New Roman" w:hAnsi="Times New Roman" w:cs="Times New Roman"/>
        </w:rPr>
        <w:t>i wymienione w ust. 1 i 2</w:t>
      </w:r>
      <w:r w:rsidR="00827F23" w:rsidRPr="000545A6">
        <w:rPr>
          <w:rFonts w:ascii="Times New Roman" w:hAnsi="Times New Roman" w:cs="Times New Roman"/>
        </w:rPr>
        <w:t>,</w:t>
      </w:r>
      <w:r w:rsidRPr="000545A6">
        <w:rPr>
          <w:rFonts w:ascii="Times New Roman" w:hAnsi="Times New Roman" w:cs="Times New Roman"/>
        </w:rPr>
        <w:t xml:space="preserve"> są zawarte w tabeli </w:t>
      </w:r>
      <w:r w:rsidR="00DF0BEF" w:rsidRPr="000545A6">
        <w:rPr>
          <w:rFonts w:ascii="Times New Roman" w:hAnsi="Times New Roman" w:cs="Times New Roman"/>
        </w:rPr>
        <w:t>zamieszczonej poniżej</w:t>
      </w:r>
      <w:r w:rsidRPr="000545A6">
        <w:rPr>
          <w:rFonts w:ascii="Times New Roman" w:hAnsi="Times New Roman" w:cs="Times New Roman"/>
        </w:rPr>
        <w:t xml:space="preserve"> niniejszej Informacji</w:t>
      </w:r>
      <w:r w:rsidR="00287B37" w:rsidRPr="000545A6">
        <w:rPr>
          <w:rFonts w:ascii="Times New Roman" w:hAnsi="Times New Roman" w:cs="Times New Roman"/>
        </w:rPr>
        <w:t>.</w:t>
      </w:r>
    </w:p>
    <w:p w:rsidR="0005435E" w:rsidRPr="000545A6" w:rsidRDefault="0005435E" w:rsidP="000545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05435E" w:rsidRPr="000545A6" w:rsidRDefault="0005435E" w:rsidP="00AE6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Dane osobowe mogą być również przetwarzane przez Ministra Finansów, Komisję Europejską, organy kontroli skarbowej oraz inne instytucje uprawnione do przeprowadzenia kontroli i audytu</w:t>
      </w:r>
      <w:r w:rsidR="00E07A06" w:rsidRPr="000545A6">
        <w:rPr>
          <w:rFonts w:ascii="Times New Roman" w:hAnsi="Times New Roman" w:cs="Times New Roman"/>
        </w:rPr>
        <w:t xml:space="preserve"> na podstawie przepisów powszechnie obowiązującego prawa</w:t>
      </w:r>
      <w:r w:rsidRPr="000545A6">
        <w:rPr>
          <w:rFonts w:ascii="Times New Roman" w:hAnsi="Times New Roman" w:cs="Times New Roman"/>
        </w:rPr>
        <w:t>.</w:t>
      </w:r>
    </w:p>
    <w:p w:rsidR="00827F23" w:rsidRPr="000545A6" w:rsidRDefault="00827F23" w:rsidP="00827F2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827F23" w:rsidRPr="000545A6" w:rsidRDefault="00827F23" w:rsidP="00935C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>ane osobowe będą przetwarzane przez</w:t>
      </w:r>
      <w:r w:rsidR="00E07A06" w:rsidRPr="000545A6">
        <w:rPr>
          <w:rFonts w:ascii="Times New Roman" w:hAnsi="Times New Roman" w:cs="Times New Roman"/>
        </w:rPr>
        <w:t xml:space="preserve"> właściwego</w:t>
      </w:r>
      <w:r w:rsidR="004F585C" w:rsidRPr="000545A6">
        <w:rPr>
          <w:rFonts w:ascii="Times New Roman" w:hAnsi="Times New Roman" w:cs="Times New Roman"/>
        </w:rPr>
        <w:t xml:space="preserve"> </w:t>
      </w:r>
      <w:r w:rsidRPr="000545A6">
        <w:rPr>
          <w:rFonts w:ascii="Times New Roman" w:hAnsi="Times New Roman" w:cs="Times New Roman"/>
        </w:rPr>
        <w:t>a</w:t>
      </w:r>
      <w:r w:rsidR="004F585C" w:rsidRPr="000545A6">
        <w:rPr>
          <w:rFonts w:ascii="Times New Roman" w:hAnsi="Times New Roman" w:cs="Times New Roman"/>
        </w:rPr>
        <w:t xml:space="preserve">dministratora </w:t>
      </w:r>
      <w:r w:rsidR="00154AF0" w:rsidRPr="000545A6">
        <w:rPr>
          <w:rFonts w:ascii="Times New Roman" w:hAnsi="Times New Roman" w:cs="Times New Roman"/>
        </w:rPr>
        <w:t xml:space="preserve">danych osobowych </w:t>
      </w:r>
      <w:r w:rsidR="004F585C" w:rsidRPr="000545A6">
        <w:rPr>
          <w:rFonts w:ascii="Times New Roman" w:hAnsi="Times New Roman" w:cs="Times New Roman"/>
        </w:rPr>
        <w:t>na pods</w:t>
      </w:r>
      <w:r w:rsidR="0083486D" w:rsidRPr="000545A6">
        <w:rPr>
          <w:rFonts w:ascii="Times New Roman" w:hAnsi="Times New Roman" w:cs="Times New Roman"/>
        </w:rPr>
        <w:t>tawie art. 6 ust. 1 lit. c RODO</w:t>
      </w:r>
      <w:r w:rsidR="004F585C" w:rsidRPr="000545A6">
        <w:rPr>
          <w:rFonts w:ascii="Times New Roman" w:hAnsi="Times New Roman" w:cs="Times New Roman"/>
        </w:rPr>
        <w:t xml:space="preserve"> w celu</w:t>
      </w:r>
      <w:r w:rsidR="006F01AB" w:rsidRPr="000545A6">
        <w:rPr>
          <w:rFonts w:ascii="Times New Roman" w:hAnsi="Times New Roman" w:cs="Times New Roman"/>
        </w:rPr>
        <w:t xml:space="preserve"> wy</w:t>
      </w:r>
      <w:r w:rsidR="001C1357" w:rsidRPr="000545A6">
        <w:rPr>
          <w:rFonts w:ascii="Times New Roman" w:hAnsi="Times New Roman" w:cs="Times New Roman"/>
        </w:rPr>
        <w:t>pełnienia obowiązków określonych</w:t>
      </w:r>
      <w:r w:rsidR="006F01AB" w:rsidRPr="000545A6">
        <w:rPr>
          <w:rFonts w:ascii="Times New Roman" w:hAnsi="Times New Roman" w:cs="Times New Roman"/>
        </w:rPr>
        <w:t xml:space="preserve"> w art. 57c ust. 1 i 3 oraz art. 57g ust. 1 i ust. 2 pkt 2 </w:t>
      </w:r>
      <w:r w:rsidR="004F585C" w:rsidRPr="000545A6">
        <w:rPr>
          <w:rFonts w:ascii="Times New Roman" w:hAnsi="Times New Roman" w:cs="Times New Roman"/>
        </w:rPr>
        <w:t>ustawy z dnia 20 lutego 2015 r. o wspieraniu rozwoju obszarów wiejskich z udziałem środków Europejskiego Funduszu Rolnego na rzecz Rozwoju Obszarów Wiejskich w ramach Programu Rozwoju Obszarów Wiejskich na lata 2014</w:t>
      </w:r>
      <w:r w:rsidR="00934601" w:rsidRPr="000545A6">
        <w:rPr>
          <w:rFonts w:ascii="Times New Roman" w:hAnsi="Times New Roman" w:cs="Times New Roman"/>
        </w:rPr>
        <w:t>–</w:t>
      </w:r>
      <w:r w:rsidR="004F585C" w:rsidRPr="000545A6">
        <w:rPr>
          <w:rFonts w:ascii="Times New Roman" w:hAnsi="Times New Roman" w:cs="Times New Roman"/>
        </w:rPr>
        <w:t>2020 (Dz. U. z 2018 r. poz. 627</w:t>
      </w:r>
      <w:r w:rsidR="00FF5B0B" w:rsidRPr="000545A6">
        <w:rPr>
          <w:rFonts w:ascii="Times New Roman" w:hAnsi="Times New Roman" w:cs="Times New Roman"/>
        </w:rPr>
        <w:t xml:space="preserve">, z </w:t>
      </w:r>
      <w:proofErr w:type="spellStart"/>
      <w:r w:rsidR="00FF5B0B" w:rsidRPr="000545A6">
        <w:rPr>
          <w:rFonts w:ascii="Times New Roman" w:hAnsi="Times New Roman" w:cs="Times New Roman"/>
        </w:rPr>
        <w:t>późn</w:t>
      </w:r>
      <w:proofErr w:type="spellEnd"/>
      <w:r w:rsidR="00FF5B0B" w:rsidRPr="000545A6">
        <w:rPr>
          <w:rFonts w:ascii="Times New Roman" w:hAnsi="Times New Roman" w:cs="Times New Roman"/>
        </w:rPr>
        <w:t>. zm.)</w:t>
      </w:r>
      <w:r w:rsidR="00934601" w:rsidRPr="000545A6">
        <w:rPr>
          <w:rFonts w:ascii="Times New Roman" w:hAnsi="Times New Roman" w:cs="Times New Roman"/>
        </w:rPr>
        <w:t xml:space="preserve">, tj. </w:t>
      </w:r>
      <w:r w:rsidR="0040585A" w:rsidRPr="000545A6">
        <w:rPr>
          <w:rFonts w:ascii="Times New Roman" w:hAnsi="Times New Roman" w:cs="Times New Roman"/>
        </w:rPr>
        <w:t xml:space="preserve">dokonania </w:t>
      </w:r>
      <w:r w:rsidR="00934601" w:rsidRPr="000545A6">
        <w:rPr>
          <w:rFonts w:ascii="Times New Roman" w:hAnsi="Times New Roman" w:cs="Times New Roman"/>
        </w:rPr>
        <w:t>oceny</w:t>
      </w:r>
      <w:r w:rsidR="0040585A" w:rsidRPr="000545A6">
        <w:rPr>
          <w:rFonts w:ascii="Times New Roman" w:hAnsi="Times New Roman" w:cs="Times New Roman"/>
        </w:rPr>
        <w:t xml:space="preserve"> i wyboru</w:t>
      </w:r>
      <w:r w:rsidR="00934601" w:rsidRPr="000545A6">
        <w:rPr>
          <w:rFonts w:ascii="Times New Roman" w:hAnsi="Times New Roman" w:cs="Times New Roman"/>
        </w:rPr>
        <w:t xml:space="preserve"> operacji</w:t>
      </w:r>
      <w:r w:rsidR="001C1357" w:rsidRPr="000545A6">
        <w:rPr>
          <w:rFonts w:ascii="Times New Roman" w:hAnsi="Times New Roman" w:cs="Times New Roman"/>
        </w:rPr>
        <w:t xml:space="preserve"> partnera KSOW</w:t>
      </w:r>
      <w:r w:rsidR="000C39EE" w:rsidRPr="000545A6">
        <w:rPr>
          <w:rFonts w:ascii="Times New Roman" w:hAnsi="Times New Roman" w:cs="Times New Roman"/>
        </w:rPr>
        <w:t xml:space="preserve"> oraz</w:t>
      </w:r>
      <w:r w:rsidR="0040585A" w:rsidRPr="000545A6">
        <w:rPr>
          <w:rFonts w:ascii="Times New Roman" w:hAnsi="Times New Roman" w:cs="Times New Roman"/>
        </w:rPr>
        <w:t xml:space="preserve"> zawarcia</w:t>
      </w:r>
      <w:r w:rsidR="001C1357" w:rsidRPr="000545A6">
        <w:rPr>
          <w:rFonts w:ascii="Times New Roman" w:hAnsi="Times New Roman" w:cs="Times New Roman"/>
        </w:rPr>
        <w:t xml:space="preserve"> z nim</w:t>
      </w:r>
      <w:r w:rsidR="0040585A" w:rsidRPr="000545A6">
        <w:rPr>
          <w:rFonts w:ascii="Times New Roman" w:hAnsi="Times New Roman" w:cs="Times New Roman"/>
        </w:rPr>
        <w:t xml:space="preserve"> umowy na jej realizację, a także</w:t>
      </w:r>
      <w:r w:rsidR="000C39EE" w:rsidRPr="000545A6">
        <w:rPr>
          <w:rFonts w:ascii="Times New Roman" w:hAnsi="Times New Roman" w:cs="Times New Roman"/>
        </w:rPr>
        <w:t xml:space="preserve"> obowiązku</w:t>
      </w:r>
      <w:r w:rsidR="0040585A" w:rsidRPr="000545A6">
        <w:rPr>
          <w:rFonts w:ascii="Times New Roman" w:hAnsi="Times New Roman" w:cs="Times New Roman"/>
        </w:rPr>
        <w:t xml:space="preserve"> określonego</w:t>
      </w:r>
      <w:r w:rsidR="000C39EE" w:rsidRPr="000545A6">
        <w:rPr>
          <w:rFonts w:ascii="Times New Roman" w:hAnsi="Times New Roman" w:cs="Times New Roman"/>
        </w:rPr>
        <w:t xml:space="preserve"> </w:t>
      </w:r>
      <w:r w:rsidR="0040585A" w:rsidRPr="000545A6">
        <w:rPr>
          <w:rFonts w:ascii="Times New Roman" w:hAnsi="Times New Roman" w:cs="Times New Roman"/>
        </w:rPr>
        <w:t>w formularzu tej umowy, wynikającego z art.</w:t>
      </w:r>
      <w:r w:rsidR="005A1ACF" w:rsidRPr="000545A6">
        <w:rPr>
          <w:rFonts w:ascii="Times New Roman" w:hAnsi="Times New Roman" w:cs="Times New Roman"/>
        </w:rPr>
        <w:t xml:space="preserve"> 57g ust. 1 </w:t>
      </w:r>
      <w:r w:rsidR="0040585A" w:rsidRPr="000545A6">
        <w:rPr>
          <w:rFonts w:ascii="Times New Roman" w:hAnsi="Times New Roman" w:cs="Times New Roman"/>
        </w:rPr>
        <w:t>tej ustawy, tj. przeprowadzania kontroli</w:t>
      </w:r>
      <w:r w:rsidR="005A1ACF" w:rsidRPr="000545A6">
        <w:rPr>
          <w:rFonts w:ascii="Times New Roman" w:hAnsi="Times New Roman" w:cs="Times New Roman"/>
        </w:rPr>
        <w:t xml:space="preserve"> i audytów</w:t>
      </w:r>
      <w:r w:rsidR="0040585A" w:rsidRPr="000545A6">
        <w:rPr>
          <w:rFonts w:ascii="Times New Roman" w:hAnsi="Times New Roman" w:cs="Times New Roman"/>
        </w:rPr>
        <w:t>, wypłacenia środków finansowych z tytułu realizacji operacji</w:t>
      </w:r>
      <w:r w:rsidR="00547467" w:rsidRPr="000545A6">
        <w:rPr>
          <w:rFonts w:ascii="Times New Roman" w:hAnsi="Times New Roman" w:cs="Times New Roman"/>
        </w:rPr>
        <w:t xml:space="preserve"> oraz odzyskania tych środków w przypadkach określonych w umowie.</w:t>
      </w:r>
      <w:r w:rsidR="00154AF0" w:rsidRPr="000545A6">
        <w:rPr>
          <w:rFonts w:ascii="Times New Roman" w:hAnsi="Times New Roman" w:cs="Times New Roman"/>
        </w:rPr>
        <w:t xml:space="preserve"> Ponadto</w:t>
      </w:r>
      <w:r w:rsidR="00935CB4" w:rsidRPr="000545A6">
        <w:rPr>
          <w:rFonts w:ascii="Times New Roman" w:hAnsi="Times New Roman" w:cs="Times New Roman"/>
        </w:rPr>
        <w:t xml:space="preserve"> dane osobowe będą </w:t>
      </w:r>
      <w:r w:rsidR="008229FC" w:rsidRPr="000545A6">
        <w:rPr>
          <w:rFonts w:ascii="Times New Roman" w:hAnsi="Times New Roman" w:cs="Times New Roman"/>
        </w:rPr>
        <w:t>przetwarzane przez</w:t>
      </w:r>
      <w:r w:rsidR="00935CB4" w:rsidRPr="000545A6">
        <w:rPr>
          <w:rFonts w:ascii="Times New Roman" w:hAnsi="Times New Roman" w:cs="Times New Roman"/>
        </w:rPr>
        <w:t xml:space="preserve"> </w:t>
      </w:r>
      <w:r w:rsidR="008229FC" w:rsidRPr="000545A6">
        <w:rPr>
          <w:rFonts w:ascii="Times New Roman" w:hAnsi="Times New Roman" w:cs="Times New Roman"/>
        </w:rPr>
        <w:t>Agencję</w:t>
      </w:r>
      <w:r w:rsidR="00935CB4" w:rsidRPr="000545A6">
        <w:rPr>
          <w:rFonts w:ascii="Times New Roman" w:hAnsi="Times New Roman" w:cs="Times New Roman"/>
        </w:rPr>
        <w:t xml:space="preserve"> Restrukturyzacji i Modernizacji Rolnictwa na podstawie</w:t>
      </w:r>
      <w:r w:rsidR="00154AF0" w:rsidRPr="000545A6">
        <w:rPr>
          <w:rFonts w:ascii="Times New Roman" w:hAnsi="Times New Roman" w:cs="Times New Roman"/>
        </w:rPr>
        <w:t xml:space="preserve"> </w:t>
      </w:r>
      <w:r w:rsidR="00935CB4" w:rsidRPr="000545A6">
        <w:rPr>
          <w:rFonts w:ascii="Times New Roman" w:hAnsi="Times New Roman" w:cs="Times New Roman"/>
        </w:rPr>
        <w:t xml:space="preserve">§ 13 ust. 3 i § 23 ust. 2 rozporządzenia Ministra Rolnictwa i Rozwoju Wsi z dnia 20 września 2016 r. w sprawie szczegółowych warunków i trybu przyznawania oraz wypłaty pomocy technicznej w ramach Programu Rozwoju Obszarów Wiejskich na lata 2014–2020 (Dz. U. poz. 1549, z </w:t>
      </w:r>
      <w:proofErr w:type="spellStart"/>
      <w:r w:rsidR="00935CB4" w:rsidRPr="000545A6">
        <w:rPr>
          <w:rFonts w:ascii="Times New Roman" w:hAnsi="Times New Roman" w:cs="Times New Roman"/>
        </w:rPr>
        <w:t>późn</w:t>
      </w:r>
      <w:proofErr w:type="spellEnd"/>
      <w:r w:rsidR="00935CB4" w:rsidRPr="000545A6">
        <w:rPr>
          <w:rFonts w:ascii="Times New Roman" w:hAnsi="Times New Roman" w:cs="Times New Roman"/>
        </w:rPr>
        <w:t>. zm.) w związku z wykonywaniem zadań</w:t>
      </w:r>
      <w:r w:rsidR="00154AF0" w:rsidRPr="000545A6">
        <w:rPr>
          <w:rFonts w:ascii="Times New Roman" w:hAnsi="Times New Roman" w:cs="Times New Roman"/>
        </w:rPr>
        <w:t xml:space="preserve"> </w:t>
      </w:r>
      <w:r w:rsidR="00935CB4" w:rsidRPr="000545A6">
        <w:rPr>
          <w:rFonts w:ascii="Times New Roman" w:hAnsi="Times New Roman" w:cs="Times New Roman"/>
        </w:rPr>
        <w:t>określonych</w:t>
      </w:r>
      <w:r w:rsidR="00EE69FE" w:rsidRPr="000545A6">
        <w:rPr>
          <w:rFonts w:ascii="Times New Roman" w:hAnsi="Times New Roman" w:cs="Times New Roman"/>
        </w:rPr>
        <w:t xml:space="preserve"> w</w:t>
      </w:r>
      <w:r w:rsidR="00935CB4" w:rsidRPr="000545A6">
        <w:rPr>
          <w:rFonts w:ascii="Times New Roman" w:hAnsi="Times New Roman" w:cs="Times New Roman"/>
        </w:rPr>
        <w:t xml:space="preserve"> art. 6 ust. 2 ww. ustawy.</w:t>
      </w:r>
    </w:p>
    <w:p w:rsidR="0040585A" w:rsidRPr="000545A6" w:rsidRDefault="0040585A" w:rsidP="00827F23">
      <w:pPr>
        <w:pStyle w:val="Akapitzlist"/>
        <w:rPr>
          <w:rFonts w:ascii="Times New Roman" w:hAnsi="Times New Roman" w:cs="Times New Roman"/>
        </w:rPr>
      </w:pPr>
    </w:p>
    <w:p w:rsidR="000C39EE" w:rsidRPr="000545A6" w:rsidRDefault="00827F23" w:rsidP="000C39E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>ane osobowe mogą być udostępniane podmiotom publicznym uprawnionym do przetwarzania danych osobowych na podstawie przepisów powszechnie obowiązującego prawa</w:t>
      </w:r>
      <w:r w:rsidR="00EB2C06" w:rsidRPr="000545A6">
        <w:rPr>
          <w:rFonts w:ascii="Times New Roman" w:hAnsi="Times New Roman" w:cs="Times New Roman"/>
        </w:rPr>
        <w:t xml:space="preserve"> oraz na podstawie postanowień zawart</w:t>
      </w:r>
      <w:r w:rsidR="00080BCC" w:rsidRPr="000545A6">
        <w:rPr>
          <w:rFonts w:ascii="Times New Roman" w:hAnsi="Times New Roman" w:cs="Times New Roman"/>
        </w:rPr>
        <w:t>ej umowy na realizację operacji.</w:t>
      </w:r>
    </w:p>
    <w:p w:rsidR="004F585C" w:rsidRPr="000545A6" w:rsidRDefault="000C39EE" w:rsidP="000C39E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 xml:space="preserve">ane osobowe będą przetwarzane przez okres </w:t>
      </w:r>
      <w:r w:rsidRPr="000545A6">
        <w:rPr>
          <w:rFonts w:ascii="Times New Roman" w:hAnsi="Times New Roman" w:cs="Times New Roman"/>
        </w:rPr>
        <w:t>wykonywania obowiązków</w:t>
      </w:r>
      <w:r w:rsidR="004F585C" w:rsidRPr="000545A6">
        <w:rPr>
          <w:rFonts w:ascii="Times New Roman" w:hAnsi="Times New Roman" w:cs="Times New Roman"/>
        </w:rPr>
        <w:t xml:space="preserve">, o których mowa w </w:t>
      </w:r>
      <w:r w:rsidRPr="000545A6">
        <w:rPr>
          <w:rFonts w:ascii="Times New Roman" w:hAnsi="Times New Roman" w:cs="Times New Roman"/>
        </w:rPr>
        <w:t>ust.</w:t>
      </w:r>
      <w:r w:rsidR="004F585C" w:rsidRPr="000545A6">
        <w:rPr>
          <w:rFonts w:ascii="Times New Roman" w:hAnsi="Times New Roman" w:cs="Times New Roman"/>
        </w:rPr>
        <w:t xml:space="preserve"> </w:t>
      </w:r>
      <w:r w:rsidR="00E07A06" w:rsidRPr="000545A6">
        <w:rPr>
          <w:rFonts w:ascii="Times New Roman" w:hAnsi="Times New Roman" w:cs="Times New Roman"/>
        </w:rPr>
        <w:t>5</w:t>
      </w:r>
      <w:r w:rsidR="004F585C" w:rsidRPr="000545A6">
        <w:rPr>
          <w:rFonts w:ascii="Times New Roman" w:hAnsi="Times New Roman" w:cs="Times New Roman"/>
        </w:rPr>
        <w:t>,</w:t>
      </w:r>
      <w:r w:rsidR="00E07A06" w:rsidRPr="000545A6">
        <w:rPr>
          <w:rFonts w:ascii="Times New Roman" w:hAnsi="Times New Roman" w:cs="Times New Roman"/>
        </w:rPr>
        <w:t xml:space="preserve"> tj. od dnia otrzymania wniosku o wybór operacji do dnia, w którym upłynie</w:t>
      </w:r>
      <w:r w:rsidR="00EB2C06" w:rsidRPr="000545A6">
        <w:rPr>
          <w:rFonts w:ascii="Times New Roman" w:hAnsi="Times New Roman" w:cs="Times New Roman"/>
        </w:rPr>
        <w:t xml:space="preserve"> </w:t>
      </w:r>
      <w:r w:rsidR="004F585C" w:rsidRPr="000545A6">
        <w:rPr>
          <w:rFonts w:ascii="Times New Roman" w:hAnsi="Times New Roman" w:cs="Times New Roman"/>
        </w:rPr>
        <w:t>5 lat</w:t>
      </w:r>
      <w:r w:rsidR="00826DD9" w:rsidRPr="000545A6">
        <w:rPr>
          <w:rFonts w:ascii="Times New Roman" w:hAnsi="Times New Roman" w:cs="Times New Roman"/>
        </w:rPr>
        <w:t xml:space="preserve"> od</w:t>
      </w:r>
      <w:r w:rsidR="00826DD9" w:rsidRPr="000545A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826DD9" w:rsidRPr="000545A6">
        <w:rPr>
          <w:rFonts w:ascii="Times New Roman" w:hAnsi="Times New Roman" w:cs="Times New Roman"/>
        </w:rPr>
        <w:t xml:space="preserve">dnia wypłaty przez Agencję Restrukturyzacji i Modernizacji Rolnictwa środków z tytułu zrealizowania operacji jednostce, która zrefundowała partnerowi KSOW </w:t>
      </w:r>
      <w:r w:rsidR="001C1357" w:rsidRPr="000545A6">
        <w:rPr>
          <w:rFonts w:ascii="Times New Roman" w:hAnsi="Times New Roman" w:cs="Times New Roman"/>
        </w:rPr>
        <w:t>koszty poniesione</w:t>
      </w:r>
      <w:r w:rsidR="00826DD9" w:rsidRPr="000545A6">
        <w:rPr>
          <w:rFonts w:ascii="Times New Roman" w:hAnsi="Times New Roman" w:cs="Times New Roman"/>
        </w:rPr>
        <w:t xml:space="preserve"> z tego tytułu</w:t>
      </w:r>
      <w:r w:rsidR="004F585C" w:rsidRPr="000545A6">
        <w:rPr>
          <w:rFonts w:ascii="Times New Roman" w:hAnsi="Times New Roman" w:cs="Times New Roman"/>
        </w:rPr>
        <w:t xml:space="preserve">. Okres </w:t>
      </w:r>
      <w:r w:rsidR="00826DD9" w:rsidRPr="000545A6">
        <w:rPr>
          <w:rFonts w:ascii="Times New Roman" w:hAnsi="Times New Roman" w:cs="Times New Roman"/>
        </w:rPr>
        <w:t>przetwarzania</w:t>
      </w:r>
      <w:r w:rsidR="004F585C" w:rsidRPr="000545A6">
        <w:rPr>
          <w:rFonts w:ascii="Times New Roman" w:hAnsi="Times New Roman" w:cs="Times New Roman"/>
        </w:rPr>
        <w:t xml:space="preserve"> danych osobowych może zostać przedłużony o okres przedawnienia roszczeń, jeżeli przetwarzanie danych będzie niezbędne do dochodzenia roszczeń lub do obrony przed takimi roszczeniami przez </w:t>
      </w:r>
      <w:r w:rsidR="00826DD9" w:rsidRPr="000545A6">
        <w:rPr>
          <w:rFonts w:ascii="Times New Roman" w:hAnsi="Times New Roman" w:cs="Times New Roman"/>
        </w:rPr>
        <w:t>a</w:t>
      </w:r>
      <w:r w:rsidR="004F585C" w:rsidRPr="000545A6">
        <w:rPr>
          <w:rFonts w:ascii="Times New Roman" w:hAnsi="Times New Roman" w:cs="Times New Roman"/>
        </w:rPr>
        <w:t>dministratora</w:t>
      </w:r>
      <w:r w:rsidR="005C76DB" w:rsidRPr="000545A6">
        <w:rPr>
          <w:rFonts w:ascii="Times New Roman" w:hAnsi="Times New Roman" w:cs="Times New Roman"/>
        </w:rPr>
        <w:t xml:space="preserve"> danych osobowych</w:t>
      </w:r>
      <w:r w:rsidR="004F585C" w:rsidRPr="000545A6">
        <w:rPr>
          <w:rFonts w:ascii="Times New Roman" w:hAnsi="Times New Roman" w:cs="Times New Roman"/>
        </w:rPr>
        <w:t xml:space="preserve">. Ponadto, okres </w:t>
      </w:r>
      <w:r w:rsidR="00826DD9" w:rsidRPr="000545A6">
        <w:rPr>
          <w:rFonts w:ascii="Times New Roman" w:hAnsi="Times New Roman" w:cs="Times New Roman"/>
        </w:rPr>
        <w:t>przetwarzania</w:t>
      </w:r>
      <w:r w:rsidR="004F585C" w:rsidRPr="000545A6">
        <w:rPr>
          <w:rFonts w:ascii="Times New Roman" w:hAnsi="Times New Roman" w:cs="Times New Roman"/>
        </w:rPr>
        <w:t xml:space="preserve"> danych</w:t>
      </w:r>
      <w:r w:rsidR="00826DD9" w:rsidRPr="000545A6">
        <w:rPr>
          <w:rFonts w:ascii="Times New Roman" w:hAnsi="Times New Roman" w:cs="Times New Roman"/>
        </w:rPr>
        <w:t xml:space="preserve"> osobowych</w:t>
      </w:r>
      <w:r w:rsidR="004F585C" w:rsidRPr="000545A6">
        <w:rPr>
          <w:rFonts w:ascii="Times New Roman" w:hAnsi="Times New Roman" w:cs="Times New Roman"/>
        </w:rPr>
        <w:t xml:space="preserve"> może zostać przedłużony </w:t>
      </w:r>
      <w:r w:rsidR="001E37DA" w:rsidRPr="000545A6">
        <w:rPr>
          <w:rFonts w:ascii="Times New Roman" w:hAnsi="Times New Roman" w:cs="Times New Roman"/>
        </w:rPr>
        <w:t>o</w:t>
      </w:r>
      <w:r w:rsidR="004F585C" w:rsidRPr="000545A6">
        <w:rPr>
          <w:rFonts w:ascii="Times New Roman" w:hAnsi="Times New Roman" w:cs="Times New Roman"/>
        </w:rPr>
        <w:t xml:space="preserve"> okres potrzebny do przeprowadzenia archiwizacji. </w:t>
      </w:r>
    </w:p>
    <w:p w:rsidR="00826DD9" w:rsidRPr="000545A6" w:rsidRDefault="00826DD9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lastRenderedPageBreak/>
        <w:t>Osobie, której dane osobowe są przetwarzane, p</w:t>
      </w:r>
      <w:r w:rsidR="004F585C" w:rsidRPr="000545A6">
        <w:rPr>
          <w:rFonts w:ascii="Times New Roman" w:hAnsi="Times New Roman" w:cs="Times New Roman"/>
        </w:rPr>
        <w:t>rzysługuje prawo</w:t>
      </w:r>
      <w:r w:rsidR="00925EB3" w:rsidRPr="000545A6">
        <w:rPr>
          <w:rFonts w:ascii="Times New Roman" w:hAnsi="Times New Roman" w:cs="Times New Roman" w:hint="eastAsia"/>
        </w:rPr>
        <w:t xml:space="preserve"> żądania od administratora</w:t>
      </w:r>
      <w:r w:rsidR="005C76DB" w:rsidRPr="000545A6">
        <w:rPr>
          <w:rFonts w:ascii="Times New Roman" w:hAnsi="Times New Roman" w:cs="Times New Roman"/>
        </w:rPr>
        <w:t xml:space="preserve"> danych osobowych</w:t>
      </w:r>
      <w:r w:rsidR="004F585C" w:rsidRPr="000545A6">
        <w:rPr>
          <w:rFonts w:ascii="Times New Roman" w:hAnsi="Times New Roman" w:cs="Times New Roman"/>
        </w:rPr>
        <w:t xml:space="preserve"> dostępu do </w:t>
      </w:r>
      <w:r w:rsidRPr="000545A6">
        <w:rPr>
          <w:rFonts w:ascii="Times New Roman" w:hAnsi="Times New Roman" w:cs="Times New Roman"/>
        </w:rPr>
        <w:t>tych</w:t>
      </w:r>
      <w:r w:rsidR="004F585C" w:rsidRPr="000545A6">
        <w:rPr>
          <w:rFonts w:ascii="Times New Roman" w:hAnsi="Times New Roman" w:cs="Times New Roman"/>
        </w:rPr>
        <w:t xml:space="preserve"> danych, ich sprostowania, usunięcia lub ograniczenia ich przetwarzania, w przypadkach określony</w:t>
      </w:r>
      <w:r w:rsidRPr="000545A6">
        <w:rPr>
          <w:rFonts w:ascii="Times New Roman" w:hAnsi="Times New Roman" w:cs="Times New Roman"/>
        </w:rPr>
        <w:t>ch w RODO.</w:t>
      </w:r>
    </w:p>
    <w:p w:rsidR="00925EB3" w:rsidRPr="000545A6" w:rsidRDefault="004F585C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W przypadku uznania, że przetwarzanie danych osobowych narusza przepisy RODO, przysługuje prawo wniesienia skargi do Prezesa U</w:t>
      </w:r>
      <w:r w:rsidR="00925EB3" w:rsidRPr="000545A6">
        <w:rPr>
          <w:rFonts w:ascii="Times New Roman" w:hAnsi="Times New Roman" w:cs="Times New Roman"/>
        </w:rPr>
        <w:t>rzędu Ochrony Danych Osobowych</w:t>
      </w:r>
      <w:r w:rsidR="004E5494" w:rsidRPr="000545A6">
        <w:rPr>
          <w:rFonts w:ascii="Times New Roman" w:hAnsi="Times New Roman" w:cs="Times New Roman"/>
        </w:rPr>
        <w:t>, ul. Stawki 2, 00-193 Warszawa</w:t>
      </w:r>
      <w:r w:rsidR="00925EB3" w:rsidRPr="000545A6">
        <w:rPr>
          <w:rFonts w:ascii="Times New Roman" w:hAnsi="Times New Roman" w:cs="Times New Roman"/>
        </w:rPr>
        <w:t>.</w:t>
      </w:r>
    </w:p>
    <w:p w:rsidR="00A82693" w:rsidRPr="000545A6" w:rsidRDefault="004F585C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Podanie danych osobowych</w:t>
      </w:r>
      <w:r w:rsidR="00A82693" w:rsidRPr="000545A6">
        <w:rPr>
          <w:rFonts w:ascii="Times New Roman" w:hAnsi="Times New Roman" w:cs="Times New Roman"/>
        </w:rPr>
        <w:t xml:space="preserve"> jest obowiązkiem</w:t>
      </w:r>
      <w:r w:rsidRPr="000545A6">
        <w:rPr>
          <w:rFonts w:ascii="Times New Roman" w:hAnsi="Times New Roman" w:cs="Times New Roman"/>
        </w:rPr>
        <w:t xml:space="preserve"> wynika</w:t>
      </w:r>
      <w:r w:rsidR="00A82693" w:rsidRPr="000545A6">
        <w:rPr>
          <w:rFonts w:ascii="Times New Roman" w:hAnsi="Times New Roman" w:cs="Times New Roman"/>
        </w:rPr>
        <w:t>jącym z przepisów</w:t>
      </w:r>
      <w:r w:rsidRPr="000545A6">
        <w:rPr>
          <w:rFonts w:ascii="Times New Roman" w:hAnsi="Times New Roman" w:cs="Times New Roman"/>
        </w:rPr>
        <w:t xml:space="preserve"> powszechnie obowiązującego prawa,</w:t>
      </w:r>
      <w:r w:rsidR="00925EB3" w:rsidRPr="000545A6">
        <w:rPr>
          <w:rFonts w:ascii="Times New Roman" w:hAnsi="Times New Roman" w:cs="Times New Roman"/>
        </w:rPr>
        <w:t xml:space="preserve"> tj.</w:t>
      </w:r>
      <w:r w:rsidR="001E37DA" w:rsidRPr="000545A6">
        <w:rPr>
          <w:rFonts w:ascii="Times New Roman" w:hAnsi="Times New Roman" w:cs="Times New Roman"/>
        </w:rPr>
        <w:t xml:space="preserve"> z</w:t>
      </w:r>
      <w:r w:rsidR="00925EB3" w:rsidRPr="000545A6">
        <w:rPr>
          <w:rFonts w:ascii="Times New Roman" w:hAnsi="Times New Roman" w:cs="Times New Roman"/>
        </w:rPr>
        <w:t xml:space="preserve"> art. 57d ust. 3</w:t>
      </w:r>
      <w:r w:rsidR="001E37DA" w:rsidRPr="000545A6">
        <w:rPr>
          <w:rFonts w:ascii="Times New Roman" w:hAnsi="Times New Roman" w:cs="Times New Roman"/>
        </w:rPr>
        <w:t xml:space="preserve"> i art. 57g ust. 1</w:t>
      </w:r>
      <w:r w:rsidR="00925EB3" w:rsidRPr="000545A6">
        <w:rPr>
          <w:rFonts w:ascii="Times New Roman" w:hAnsi="Times New Roman" w:cs="Times New Roman"/>
        </w:rPr>
        <w:t xml:space="preserve"> ww. </w:t>
      </w:r>
      <w:r w:rsidRPr="000545A6">
        <w:rPr>
          <w:rFonts w:ascii="Times New Roman" w:hAnsi="Times New Roman" w:cs="Times New Roman"/>
        </w:rPr>
        <w:t>ustawy z dnia 20 lutego 2015 r. o wspieraniu rozwoju obszarów wiejskich z udziałem środków Europejskiego Funduszu Rolnego na rzecz Rozwoju Obszarów Wiejskich w ramach Programu Rozwoju Obszarów Wiejskich na lata 2014</w:t>
      </w:r>
      <w:r w:rsidR="00925EB3" w:rsidRPr="000545A6">
        <w:rPr>
          <w:rFonts w:ascii="Times New Roman" w:hAnsi="Times New Roman" w:cs="Times New Roman"/>
        </w:rPr>
        <w:t>–</w:t>
      </w:r>
      <w:r w:rsidRPr="000545A6">
        <w:rPr>
          <w:rFonts w:ascii="Times New Roman" w:hAnsi="Times New Roman" w:cs="Times New Roman"/>
        </w:rPr>
        <w:t>2020</w:t>
      </w:r>
      <w:r w:rsidR="00A82693" w:rsidRPr="000545A6">
        <w:rPr>
          <w:rFonts w:ascii="Times New Roman" w:hAnsi="Times New Roman" w:cs="Times New Roman"/>
        </w:rPr>
        <w:t>. Konsekwencją niepodania danych osobowych jest pozostawienie wniosku o wybór operacji bez rozpatrzenia, co skutkuje tym, że</w:t>
      </w:r>
      <w:r w:rsidR="00A82693" w:rsidRPr="000545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82693" w:rsidRPr="000545A6">
        <w:rPr>
          <w:rFonts w:ascii="Times New Roman" w:hAnsi="Times New Roman" w:cs="Times New Roman"/>
        </w:rPr>
        <w:t xml:space="preserve">operacja, której dotyczy ten wniosek, nie podlega dalszej ocenie, a tym samym taka operacja nie może zostać wybrana do realizacji. Podanie danych osobowych jest też </w:t>
      </w:r>
      <w:r w:rsidR="00A82693" w:rsidRPr="000545A6">
        <w:rPr>
          <w:rFonts w:ascii="Times New Roman" w:hAnsi="Times New Roman" w:cs="Times New Roman" w:hint="eastAsia"/>
        </w:rPr>
        <w:t>warunkiem zawarcia umowy</w:t>
      </w:r>
      <w:r w:rsidR="00A82693" w:rsidRPr="000545A6">
        <w:rPr>
          <w:rFonts w:ascii="Times New Roman" w:hAnsi="Times New Roman" w:cs="Times New Roman"/>
        </w:rPr>
        <w:t xml:space="preserve"> na realizację operacji w przypadku wyboru operacji do realizacji.</w:t>
      </w:r>
    </w:p>
    <w:p w:rsidR="00A74A0C" w:rsidRPr="000545A6" w:rsidRDefault="00A74A0C" w:rsidP="00A74A0C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Dane osobowe nie będą przetwarzane w sposób zautomatyzowany i nie będą profilowane.</w:t>
      </w:r>
    </w:p>
    <w:p w:rsidR="00724A60" w:rsidRPr="00F73AB7" w:rsidRDefault="00724A60" w:rsidP="000545A6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73AB7">
        <w:rPr>
          <w:rFonts w:ascii="Times New Roman" w:hAnsi="Times New Roman" w:cs="Times New Roman"/>
        </w:rPr>
        <w:t>Dane osobowe nie będą przekazywane poza obszar Unii Europejskiej.</w:t>
      </w:r>
    </w:p>
    <w:p w:rsidR="00A74A0C" w:rsidRPr="000545A6" w:rsidRDefault="00A74A0C" w:rsidP="00287B3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53"/>
        <w:gridCol w:w="3057"/>
        <w:gridCol w:w="3675"/>
        <w:gridCol w:w="2900"/>
      </w:tblGrid>
      <w:tr w:rsidR="00A74A0C" w:rsidRPr="000545A6" w:rsidTr="00880657">
        <w:tc>
          <w:tcPr>
            <w:tcW w:w="553" w:type="dxa"/>
          </w:tcPr>
          <w:p w:rsidR="00A74A0C" w:rsidRPr="000545A6" w:rsidRDefault="00A74A0C" w:rsidP="00287B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57" w:type="dxa"/>
          </w:tcPr>
          <w:p w:rsidR="00A74A0C" w:rsidRPr="000545A6" w:rsidRDefault="00A74A0C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Nazwa jednostki, w której są przetwarzane dane osobowe wnioskodawcy</w:t>
            </w:r>
          </w:p>
        </w:tc>
        <w:tc>
          <w:tcPr>
            <w:tcW w:w="3675" w:type="dxa"/>
          </w:tcPr>
          <w:p w:rsidR="00A74A0C" w:rsidRPr="000545A6" w:rsidRDefault="00A74A0C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Nazwa i kontakt do administratora danych osobowych</w:t>
            </w:r>
          </w:p>
        </w:tc>
        <w:tc>
          <w:tcPr>
            <w:tcW w:w="2876" w:type="dxa"/>
          </w:tcPr>
          <w:p w:rsidR="00A74A0C" w:rsidRPr="000545A6" w:rsidRDefault="00CF1AB2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 xml:space="preserve">Kontakt do </w:t>
            </w:r>
            <w:r w:rsidR="00A74A0C" w:rsidRPr="000545A6">
              <w:rPr>
                <w:rFonts w:ascii="Times New Roman" w:hAnsi="Times New Roman" w:cs="Times New Roman"/>
                <w:b/>
              </w:rPr>
              <w:t>inspektora ochrony danych osobowych</w:t>
            </w:r>
            <w:r w:rsidR="00F06AA2" w:rsidRPr="000545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Centrum Doradztwa Rolniczego z siedzibą w Brwinowie</w:t>
            </w:r>
          </w:p>
        </w:tc>
        <w:tc>
          <w:tcPr>
            <w:tcW w:w="3675" w:type="dxa"/>
          </w:tcPr>
          <w:p w:rsidR="005C21CF" w:rsidRPr="000545A6" w:rsidRDefault="005C21CF" w:rsidP="00AC2DBB">
            <w:pPr>
              <w:rPr>
                <w:rFonts w:ascii="Times New Roman" w:hAnsi="Times New Roman" w:cs="Times New Roman"/>
                <w:color w:val="1F497D"/>
              </w:rPr>
            </w:pPr>
            <w:r w:rsidRPr="000545A6">
              <w:rPr>
                <w:rFonts w:ascii="Times New Roman" w:hAnsi="Times New Roman" w:cs="Times New Roman"/>
                <w:color w:val="1F497D"/>
              </w:rPr>
              <w:t>Centrum Doradztwa Rolniczego w Brwinowie</w:t>
            </w:r>
            <w:r w:rsidR="00AC2DBB" w:rsidRPr="000545A6">
              <w:rPr>
                <w:rFonts w:ascii="Times New Roman" w:hAnsi="Times New Roman" w:cs="Times New Roman"/>
                <w:color w:val="1F497D"/>
              </w:rPr>
              <w:t xml:space="preserve">, </w:t>
            </w:r>
            <w:hyperlink r:id="rId7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sekretariat@cdr.gov.pl</w:t>
              </w:r>
            </w:hyperlink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5C21CF" w:rsidRPr="000545A6" w:rsidRDefault="00C43545" w:rsidP="000545A6">
            <w:pPr>
              <w:rPr>
                <w:rFonts w:ascii="Times New Roman" w:hAnsi="Times New Roman" w:cs="Times New Roman"/>
              </w:rPr>
            </w:pPr>
            <w:hyperlink r:id="rId8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iodo@cdr.gov.pl</w:t>
              </w:r>
            </w:hyperlink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Dolnośląski Ośrodek Doradztwa Rolniczego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3C4D2E" w:rsidRPr="000545A6" w:rsidRDefault="003C4D2E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Dolnośląski Ośrodek Doradztwa Rolniczego z siedzibą we Wrocławiu </w:t>
            </w:r>
          </w:p>
          <w:p w:rsidR="003C4D2E" w:rsidRPr="000545A6" w:rsidRDefault="003C4D2E" w:rsidP="00AC2DBB">
            <w:pPr>
              <w:rPr>
                <w:rFonts w:ascii="Times New Roman" w:hAnsi="Times New Roman" w:cs="Times New Roman"/>
              </w:rPr>
            </w:pPr>
          </w:p>
          <w:p w:rsidR="003C4D2E" w:rsidRPr="000545A6" w:rsidRDefault="003C4D2E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71/ 339 86 56</w:t>
            </w:r>
          </w:p>
          <w:p w:rsidR="005C21CF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email: </w:t>
            </w:r>
            <w:hyperlink r:id="rId9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sekretariat@dodr.pl</w:t>
              </w:r>
            </w:hyperlink>
          </w:p>
        </w:tc>
        <w:tc>
          <w:tcPr>
            <w:tcW w:w="2876" w:type="dxa"/>
          </w:tcPr>
          <w:p w:rsidR="005C21CF" w:rsidRPr="000545A6" w:rsidRDefault="00AC2DBB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tel. </w:t>
            </w:r>
            <w:r w:rsidR="005C21CF" w:rsidRPr="000545A6">
              <w:rPr>
                <w:rFonts w:ascii="Times New Roman" w:hAnsi="Times New Roman" w:cs="Times New Roman"/>
              </w:rPr>
              <w:t>71/ 339 80 21 wew. 218</w:t>
            </w:r>
          </w:p>
          <w:p w:rsidR="005C21CF" w:rsidRPr="000545A6" w:rsidRDefault="00C43545" w:rsidP="000545A6">
            <w:pPr>
              <w:rPr>
                <w:rFonts w:ascii="Times New Roman" w:hAnsi="Times New Roman" w:cs="Times New Roman"/>
              </w:rPr>
            </w:pPr>
            <w:hyperlink r:id="rId10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konrad.karykowski@dodr.pl</w:t>
              </w:r>
            </w:hyperlink>
            <w:r w:rsidR="005C21CF" w:rsidRPr="000545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Kujawsko-Pomorski Ośrodek Doradztwa Rolniczego w Minikowie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Kujawsko-Pomorski Ośrodek Doradztwa Rolniczego w Minikowie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89-122 Minikowo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  <w:lang w:val="en-US"/>
              </w:rPr>
            </w:pPr>
            <w:r w:rsidRPr="000545A6">
              <w:rPr>
                <w:rFonts w:ascii="Times New Roman" w:hAnsi="Times New Roman" w:cs="Times New Roman"/>
                <w:lang w:val="en-US"/>
              </w:rPr>
              <w:t>tel. 52 386 72 14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lang w:val="en-US"/>
              </w:rPr>
              <w:t>e-mail: sekretariat@kpodr.pl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lang w:val="en-US"/>
              </w:rPr>
              <w:t>ido@kpodr.pl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Lubelski Ośrodek Doradztwa Rolniczego w Końskowoli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AC2DBB" w:rsidRPr="000545A6" w:rsidRDefault="005C21CF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Dyrektora </w:t>
            </w:r>
            <w:r w:rsidR="00AC2DBB" w:rsidRPr="000545A6">
              <w:rPr>
                <w:rFonts w:ascii="Times New Roman" w:hAnsi="Times New Roman" w:cs="Times New Roman"/>
              </w:rPr>
              <w:t xml:space="preserve">Lubelskiego Ośrodka Doradztwa Rolniczego w Końskowoli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,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</w:t>
            </w:r>
            <w:r w:rsidR="00F84A5A" w:rsidRPr="000545A6">
              <w:rPr>
                <w:rFonts w:ascii="Times New Roman" w:hAnsi="Times New Roman" w:cs="Times New Roman"/>
              </w:rPr>
              <w:t>.</w:t>
            </w:r>
            <w:r w:rsidRPr="000545A6">
              <w:rPr>
                <w:rFonts w:ascii="Times New Roman" w:hAnsi="Times New Roman" w:cs="Times New Roman"/>
              </w:rPr>
              <w:t>: 81 889 06 00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iod@lodr.konskowola.pl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Lubuski Ośrodek Doradztwa Rolniczego w Kalsku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5C21CF" w:rsidRPr="000545A6" w:rsidRDefault="00AC2DBB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Lubuski Ośrodek Doradztwa Rolniczego </w:t>
            </w:r>
            <w:r w:rsidR="005C21CF" w:rsidRPr="000545A6">
              <w:rPr>
                <w:rFonts w:ascii="Times New Roman" w:hAnsi="Times New Roman" w:cs="Times New Roman"/>
              </w:rPr>
              <w:t>w Kalsku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iod@lodr.pl</w:t>
              </w:r>
            </w:hyperlink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(68) 385-20-91 wew. 341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tel. kom. 513-978-936 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Łódzki Ośrodek Doradztwa Rolniczego z siedzibą w Bratoszewicach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5C21CF" w:rsidRPr="000545A6" w:rsidRDefault="005C21CF" w:rsidP="00AC2DBB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t xml:space="preserve">Łódzki Ośrodek Doradztwa Rolniczego </w:t>
            </w:r>
            <w:r w:rsidRPr="000545A6">
              <w:rPr>
                <w:rFonts w:ascii="Times New Roman" w:hAnsi="Times New Roman" w:cs="Times New Roman"/>
                <w:bCs/>
              </w:rPr>
              <w:br/>
              <w:t xml:space="preserve">z siedzibą w Bratoszewicach </w:t>
            </w:r>
          </w:p>
          <w:p w:rsidR="005C21CF" w:rsidRPr="000545A6" w:rsidRDefault="005C21CF" w:rsidP="00AC2DBB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t xml:space="preserve">ul. Nowości 32, </w:t>
            </w:r>
          </w:p>
          <w:p w:rsidR="005C21CF" w:rsidRPr="000545A6" w:rsidRDefault="005C21CF" w:rsidP="00AC2DBB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t xml:space="preserve">95-011 Bratoszewice. </w:t>
            </w:r>
          </w:p>
          <w:p w:rsidR="005C21CF" w:rsidRPr="000545A6" w:rsidRDefault="005C21CF" w:rsidP="00AC2DBB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t xml:space="preserve">e-mail: </w:t>
            </w:r>
          </w:p>
          <w:p w:rsidR="005C21CF" w:rsidRPr="000545A6" w:rsidRDefault="00C43545" w:rsidP="00AC2DBB">
            <w:pPr>
              <w:rPr>
                <w:rFonts w:ascii="Times New Roman" w:hAnsi="Times New Roman" w:cs="Times New Roman"/>
              </w:rPr>
            </w:pPr>
            <w:hyperlink r:id="rId12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sekretariat@lodr-bratoszewice.pl</w:t>
              </w:r>
            </w:hyperlink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bCs/>
              </w:rPr>
              <w:t>tel</w:t>
            </w:r>
            <w:r w:rsidR="00AC2DBB" w:rsidRPr="000545A6">
              <w:rPr>
                <w:rFonts w:ascii="Times New Roman" w:hAnsi="Times New Roman" w:cs="Times New Roman"/>
                <w:bCs/>
              </w:rPr>
              <w:t>.</w:t>
            </w:r>
            <w:r w:rsidRPr="000545A6">
              <w:rPr>
                <w:rFonts w:ascii="Times New Roman" w:hAnsi="Times New Roman" w:cs="Times New Roman"/>
                <w:bCs/>
              </w:rPr>
              <w:t xml:space="preserve"> 42 719-89-13</w:t>
            </w:r>
          </w:p>
        </w:tc>
        <w:tc>
          <w:tcPr>
            <w:tcW w:w="2876" w:type="dxa"/>
          </w:tcPr>
          <w:p w:rsidR="005C21CF" w:rsidRPr="000545A6" w:rsidRDefault="005C21CF" w:rsidP="00AC2DBB">
            <w:pPr>
              <w:pStyle w:val="NormalnyWeb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0545A6">
              <w:rPr>
                <w:rFonts w:eastAsiaTheme="minorHAnsi"/>
                <w:sz w:val="22"/>
                <w:szCs w:val="22"/>
                <w:lang w:eastAsia="en-US"/>
              </w:rPr>
              <w:t>e-mail:</w:t>
            </w:r>
          </w:p>
          <w:p w:rsidR="005C21CF" w:rsidRPr="000545A6" w:rsidRDefault="00C43545" w:rsidP="00AC2DBB">
            <w:pPr>
              <w:pStyle w:val="NormalnyWeb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" w:history="1">
              <w:r w:rsidR="005C21CF" w:rsidRPr="000545A6">
                <w:rPr>
                  <w:rFonts w:eastAsiaTheme="minorHAnsi"/>
                  <w:sz w:val="22"/>
                  <w:szCs w:val="22"/>
                  <w:lang w:eastAsia="en-US"/>
                </w:rPr>
                <w:t>iod@lodr-bratoszewice.pl</w:t>
              </w:r>
            </w:hyperlink>
          </w:p>
          <w:p w:rsidR="005C21CF" w:rsidRPr="000545A6" w:rsidRDefault="005C21CF" w:rsidP="00AC2DBB">
            <w:pPr>
              <w:pStyle w:val="NormalnyWeb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0545A6">
              <w:rPr>
                <w:rFonts w:eastAsiaTheme="minorHAnsi"/>
                <w:sz w:val="22"/>
                <w:szCs w:val="22"/>
                <w:lang w:eastAsia="en-US"/>
              </w:rPr>
              <w:t>tel.: 42 719-89-13 w. 333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Małopolski Ośrodek Doradztwa Rolniczego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Małopolski Ośrodek Doradztwa Rolniczego</w:t>
            </w:r>
          </w:p>
          <w:p w:rsidR="005C21CF" w:rsidRPr="000545A6" w:rsidRDefault="00AC2DBB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</w:t>
            </w:r>
            <w:r w:rsidR="005C21CF" w:rsidRPr="000545A6">
              <w:rPr>
                <w:rFonts w:ascii="Times New Roman" w:hAnsi="Times New Roman" w:cs="Times New Roman"/>
              </w:rPr>
              <w:t>l. Osiedlowa 9, 32-082 Karniowice, tel</w:t>
            </w:r>
            <w:r w:rsidRPr="000545A6">
              <w:rPr>
                <w:rFonts w:ascii="Times New Roman" w:hAnsi="Times New Roman" w:cs="Times New Roman"/>
              </w:rPr>
              <w:t>.</w:t>
            </w:r>
            <w:r w:rsidR="005C21CF" w:rsidRPr="000545A6">
              <w:rPr>
                <w:rFonts w:ascii="Times New Roman" w:hAnsi="Times New Roman" w:cs="Times New Roman"/>
              </w:rPr>
              <w:t xml:space="preserve"> 12 285 -21-13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Tel. 12 285 21-12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wew. 215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Mazowiecki Ośrodek Doradztwa Rolniczego</w:t>
            </w:r>
            <w:r w:rsidRPr="000545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Mazowiecki Ośrodek Doradztwa Rolniczego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ul. Czereśniow</w:t>
            </w:r>
            <w:r w:rsidR="00AC2DBB" w:rsidRPr="000545A6">
              <w:rPr>
                <w:rFonts w:ascii="Times New Roman" w:hAnsi="Times New Roman" w:cs="Times New Roman"/>
              </w:rPr>
              <w:t>a</w:t>
            </w:r>
            <w:r w:rsidRPr="000545A6">
              <w:rPr>
                <w:rFonts w:ascii="Times New Roman" w:hAnsi="Times New Roman" w:cs="Times New Roman"/>
              </w:rPr>
              <w:t xml:space="preserve"> 98,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02-456 Warszawa,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22 571-61-00,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e-mail: sekretariat@modr.mazowsze.pl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e-mail: iodo@modr.mazowsze.pl, tel. 22 517-61-41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lub listownie na adres Administratora </w:t>
            </w:r>
            <w:r w:rsidR="00AC2DBB" w:rsidRPr="000545A6">
              <w:rPr>
                <w:rFonts w:ascii="Times New Roman" w:hAnsi="Times New Roman" w:cs="Times New Roman"/>
              </w:rPr>
              <w:t>d</w:t>
            </w:r>
            <w:r w:rsidRPr="000545A6">
              <w:rPr>
                <w:rFonts w:ascii="Times New Roman" w:hAnsi="Times New Roman" w:cs="Times New Roman"/>
              </w:rPr>
              <w:t>anych</w:t>
            </w:r>
            <w:r w:rsidR="00AC2DBB" w:rsidRPr="000545A6">
              <w:rPr>
                <w:rFonts w:ascii="Times New Roman" w:hAnsi="Times New Roman" w:cs="Times New Roman"/>
              </w:rPr>
              <w:t xml:space="preserve"> osobowych</w:t>
            </w:r>
          </w:p>
        </w:tc>
      </w:tr>
      <w:tr w:rsidR="003C4D2E" w:rsidRPr="000545A6" w:rsidTr="00880657">
        <w:tc>
          <w:tcPr>
            <w:tcW w:w="553" w:type="dxa"/>
          </w:tcPr>
          <w:p w:rsidR="003C4D2E" w:rsidRPr="000545A6" w:rsidRDefault="003C4D2E" w:rsidP="003C4D2E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57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Opolski Ośrodek Doradztwa Rolniczego w Łosiowie 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3C4D2E" w:rsidRPr="000545A6" w:rsidRDefault="00AC2DBB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</w:t>
            </w:r>
            <w:r w:rsidR="003C4D2E" w:rsidRPr="000545A6">
              <w:rPr>
                <w:rFonts w:ascii="Times New Roman" w:hAnsi="Times New Roman" w:cs="Times New Roman"/>
              </w:rPr>
              <w:t xml:space="preserve"> 77 437 111 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oodr@oodr.pl</w:t>
            </w:r>
          </w:p>
        </w:tc>
        <w:tc>
          <w:tcPr>
            <w:tcW w:w="2876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77 437 139</w:t>
            </w:r>
          </w:p>
        </w:tc>
      </w:tr>
      <w:tr w:rsidR="003C4D2E" w:rsidRPr="000545A6" w:rsidTr="00880657">
        <w:tc>
          <w:tcPr>
            <w:tcW w:w="553" w:type="dxa"/>
          </w:tcPr>
          <w:p w:rsidR="003C4D2E" w:rsidRPr="000545A6" w:rsidRDefault="003C4D2E" w:rsidP="003C4D2E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57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Podkarpacki  Ośrodek Doradztwa Rolniczego w Boguchwale 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AC2DBB" w:rsidRPr="000545A6" w:rsidRDefault="00AC2DBB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Dyrektor Podkarpackiego  Ośrodka Doradztwa Rolniczego w Boguchwale 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17 87 01 506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proofErr w:type="spellStart"/>
            <w:r w:rsidRPr="000545A6">
              <w:rPr>
                <w:rFonts w:ascii="Times New Roman" w:hAnsi="Times New Roman" w:cs="Times New Roman"/>
              </w:rPr>
              <w:t>e.mail</w:t>
            </w:r>
            <w:proofErr w:type="spellEnd"/>
            <w:r w:rsidRPr="000545A6">
              <w:rPr>
                <w:rFonts w:ascii="Times New Roman" w:hAnsi="Times New Roman" w:cs="Times New Roman"/>
              </w:rPr>
              <w:t>: robert.pieszczoch@podrb.pl</w:t>
            </w:r>
          </w:p>
        </w:tc>
        <w:tc>
          <w:tcPr>
            <w:tcW w:w="2876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17 87 01 585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e-mail: magdalena.rajtar@podrb.pl</w:t>
            </w:r>
          </w:p>
        </w:tc>
      </w:tr>
      <w:tr w:rsidR="00880657" w:rsidRPr="000545A6" w:rsidTr="00880657">
        <w:tc>
          <w:tcPr>
            <w:tcW w:w="553" w:type="dxa"/>
          </w:tcPr>
          <w:p w:rsidR="00880657" w:rsidRPr="000545A6" w:rsidRDefault="00880657" w:rsidP="00880657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57" w:type="dxa"/>
          </w:tcPr>
          <w:p w:rsidR="00880657" w:rsidRPr="000545A6" w:rsidRDefault="00880657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Podlaski Ośrodek Doradztwa Rolniczego</w:t>
            </w:r>
          </w:p>
          <w:p w:rsidR="00880657" w:rsidRPr="000545A6" w:rsidRDefault="00880657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880657" w:rsidRPr="000545A6" w:rsidRDefault="00880657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Podlaski Ośrodek Doradztwa Rolniczego w Szepietowie</w:t>
            </w:r>
          </w:p>
          <w:p w:rsidR="00880657" w:rsidRPr="000545A6" w:rsidRDefault="00880657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Szepietowo-Wawrzyńce 64</w:t>
            </w:r>
          </w:p>
          <w:p w:rsidR="00880657" w:rsidRPr="000545A6" w:rsidRDefault="00880657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18-210 Szepietowo</w:t>
            </w:r>
          </w:p>
        </w:tc>
        <w:tc>
          <w:tcPr>
            <w:tcW w:w="2876" w:type="dxa"/>
          </w:tcPr>
          <w:p w:rsidR="00880657" w:rsidRPr="000545A6" w:rsidRDefault="00880657" w:rsidP="000545A6">
            <w:pPr>
              <w:rPr>
                <w:rFonts w:ascii="Times New Roman" w:hAnsi="Times New Roman" w:cs="Times New Roman"/>
              </w:rPr>
            </w:pPr>
          </w:p>
          <w:p w:rsidR="00880657" w:rsidRPr="000545A6" w:rsidRDefault="00C43545" w:rsidP="000545A6">
            <w:pPr>
              <w:rPr>
                <w:rFonts w:ascii="Times New Roman" w:hAnsi="Times New Roman" w:cs="Times New Roman"/>
              </w:rPr>
            </w:pPr>
            <w:hyperlink r:id="rId14" w:history="1">
              <w:r w:rsidR="00880657" w:rsidRPr="000545A6">
                <w:rPr>
                  <w:rStyle w:val="Hipercze"/>
                  <w:rFonts w:ascii="Times New Roman" w:hAnsi="Times New Roman" w:cs="Times New Roman"/>
                </w:rPr>
                <w:t>edeptuła@odr-szepietowo.pl</w:t>
              </w:r>
            </w:hyperlink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Pomorski Ośrodek Doradztwa Rolniczego</w:t>
            </w:r>
          </w:p>
          <w:p w:rsidR="005C21CF" w:rsidRPr="000545A6" w:rsidRDefault="005C21CF" w:rsidP="000545A6">
            <w:pPr>
              <w:tabs>
                <w:tab w:val="center" w:pos="15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5C21CF" w:rsidRPr="000545A6" w:rsidRDefault="005C21CF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Pomorski Ośrodek Doradztwa Rolniczego w Lubaniu reprezentowany przez Dyrektora PODR w Lubaniu</w:t>
            </w:r>
          </w:p>
          <w:p w:rsidR="005C21CF" w:rsidRPr="000545A6" w:rsidRDefault="005C21CF" w:rsidP="00AC2DBB">
            <w:pPr>
              <w:rPr>
                <w:rFonts w:ascii="Times New Roman" w:hAnsi="Times New Roman" w:cs="Times New Roman"/>
              </w:rPr>
            </w:pPr>
          </w:p>
          <w:p w:rsidR="005C21CF" w:rsidRPr="000545A6" w:rsidRDefault="005C21CF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Lubań, ul. Tadeusza Maderskiego 3</w:t>
            </w:r>
          </w:p>
          <w:p w:rsidR="005C21CF" w:rsidRPr="000545A6" w:rsidRDefault="005C21CF" w:rsidP="004E5494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83-422 Nowy Barkoczyn</w:t>
            </w:r>
          </w:p>
          <w:p w:rsidR="005C21CF" w:rsidRPr="000545A6" w:rsidRDefault="005C21CF" w:rsidP="00D80DA9">
            <w:pPr>
              <w:rPr>
                <w:rFonts w:ascii="Times New Roman" w:hAnsi="Times New Roman" w:cs="Times New Roman"/>
              </w:rPr>
            </w:pPr>
          </w:p>
          <w:p w:rsidR="005C21CF" w:rsidRPr="000545A6" w:rsidRDefault="005C21CF" w:rsidP="00D80DA9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Adres e-mail: </w:t>
            </w:r>
            <w:hyperlink r:id="rId15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sekretariat@podr.pl</w:t>
              </w:r>
            </w:hyperlink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tel. 58 326-39-00; </w:t>
            </w:r>
            <w:r w:rsidRPr="000545A6">
              <w:rPr>
                <w:rFonts w:ascii="Times New Roman" w:hAnsi="Times New Roman" w:cs="Times New Roman"/>
              </w:rPr>
              <w:br/>
              <w:t>fax 58 309-09-45</w:t>
            </w:r>
          </w:p>
        </w:tc>
        <w:tc>
          <w:tcPr>
            <w:tcW w:w="2876" w:type="dxa"/>
          </w:tcPr>
          <w:p w:rsidR="005C21CF" w:rsidRPr="000545A6" w:rsidRDefault="005C21CF" w:rsidP="004E5494">
            <w:pPr>
              <w:rPr>
                <w:rFonts w:ascii="Times New Roman" w:hAnsi="Times New Roman" w:cs="Times New Roman"/>
              </w:rPr>
            </w:pPr>
          </w:p>
          <w:p w:rsidR="005C21CF" w:rsidRPr="000545A6" w:rsidRDefault="005C21CF" w:rsidP="00D80DA9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797-010-644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br/>
              <w:t>email: iod@podr.pl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Śląski Ośrodek Doradztwa Rolniczego w Częstochowie</w:t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Dyrektor </w:t>
            </w:r>
            <w:r w:rsidR="00AC2DBB" w:rsidRPr="000545A6">
              <w:rPr>
                <w:rFonts w:ascii="Times New Roman" w:hAnsi="Times New Roman" w:cs="Times New Roman"/>
              </w:rPr>
              <w:t>Śląskiego Ośrodka Doradztwa Rolniczego w Częstochowie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34/377-01-17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888 822 811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57" w:type="dxa"/>
          </w:tcPr>
          <w:p w:rsidR="005C21CF" w:rsidRPr="000545A6" w:rsidRDefault="005C21CF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Świętokrzyski Ośrodek Doradztwa Rolniczego w Modliszewicach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5C21CF" w:rsidRPr="000545A6" w:rsidRDefault="005C21CF" w:rsidP="00AC2DB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5A6">
              <w:rPr>
                <w:rFonts w:ascii="Times New Roman" w:hAnsi="Times New Roman" w:cs="Times New Roman"/>
                <w:shd w:val="clear" w:color="auto" w:fill="FFFFFF"/>
              </w:rPr>
              <w:t>Świętokrzyski Ośrodek Doradztwa Rolniczego w Modliszewicach</w:t>
            </w:r>
          </w:p>
          <w:p w:rsidR="005C21CF" w:rsidRPr="000545A6" w:rsidRDefault="005C21CF" w:rsidP="00AC2DB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5A6">
              <w:rPr>
                <w:rFonts w:ascii="Times New Roman" w:hAnsi="Times New Roman" w:cs="Times New Roman"/>
                <w:shd w:val="clear" w:color="auto" w:fill="FFFFFF"/>
              </w:rPr>
              <w:t xml:space="preserve">Modliszewice, ul. Piotrkowska 30, </w:t>
            </w:r>
          </w:p>
          <w:p w:rsidR="005C21CF" w:rsidRPr="000545A6" w:rsidRDefault="005C21CF" w:rsidP="00AC2DB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5A6">
              <w:rPr>
                <w:rFonts w:ascii="Times New Roman" w:hAnsi="Times New Roman" w:cs="Times New Roman"/>
                <w:shd w:val="clear" w:color="auto" w:fill="FFFFFF"/>
              </w:rPr>
              <w:t>26-200 Końskie,</w:t>
            </w:r>
          </w:p>
          <w:p w:rsidR="005C21CF" w:rsidRPr="000545A6" w:rsidRDefault="005C21CF" w:rsidP="00AC2DB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5A6">
              <w:rPr>
                <w:rFonts w:ascii="Times New Roman" w:hAnsi="Times New Roman" w:cs="Times New Roman"/>
                <w:bdr w:val="none" w:sz="0" w:space="0" w:color="auto" w:frame="1"/>
              </w:rPr>
              <w:t>modliszewice@sodr.pl</w:t>
            </w:r>
            <w:r w:rsidRPr="000545A6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shd w:val="clear" w:color="auto" w:fill="FFFFFF"/>
              </w:rPr>
              <w:t>tel. 41 372 22 84</w:t>
            </w:r>
          </w:p>
        </w:tc>
        <w:tc>
          <w:tcPr>
            <w:tcW w:w="2876" w:type="dxa"/>
          </w:tcPr>
          <w:p w:rsidR="005C21CF" w:rsidRPr="000545A6" w:rsidRDefault="005C21CF" w:rsidP="00AC2DBB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545A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e-mail: </w:t>
            </w:r>
            <w:r w:rsidRPr="000545A6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mikolaj.pilarski@sodr.pl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shd w:val="clear" w:color="auto" w:fill="FFFFFF"/>
              </w:rPr>
              <w:t>tel. 41 372 22 84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Warmińsko-Mazurski Ośrodek Doradztwa Rolniczego z siedzibą w Olsztynie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Warmińsko-Mazurski Ośrodek Doradztwa Rolniczego z siedzibą w Olsztynie, nr tel. 89 535 76 84, fax: 89 526 44 39, e-mail: sekretariat@w-modr.pl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 e-mail: </w:t>
            </w:r>
            <w:hyperlink r:id="rId16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inspektor@w-modr.pl</w:t>
              </w:r>
            </w:hyperlink>
            <w:r w:rsidRPr="000545A6">
              <w:rPr>
                <w:rFonts w:ascii="Times New Roman" w:hAnsi="Times New Roman" w:cs="Times New Roman"/>
              </w:rPr>
              <w:t>, nr tel. 89 535 76 84, 665860803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Wielkopolski Ośrodek Doradztwa Rolniczego w Poznaniu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Wielkopolski Ośrodek Doradztwa Rolniczego w Poznaniu, 60-163 Poznań, ul. Sieradzka 29, </w:t>
            </w:r>
            <w:r w:rsidR="004E5494" w:rsidRPr="000545A6">
              <w:rPr>
                <w:rFonts w:ascii="Times New Roman" w:hAnsi="Times New Roman" w:cs="Times New Roman"/>
              </w:rPr>
              <w:t>t</w:t>
            </w:r>
            <w:r w:rsidRPr="000545A6">
              <w:rPr>
                <w:rFonts w:ascii="Times New Roman" w:hAnsi="Times New Roman" w:cs="Times New Roman"/>
              </w:rPr>
              <w:t>el. 61</w:t>
            </w:r>
            <w:r w:rsidR="004E5494" w:rsidRPr="000545A6">
              <w:rPr>
                <w:rFonts w:ascii="Times New Roman" w:hAnsi="Times New Roman" w:cs="Times New Roman"/>
              </w:rPr>
              <w:t> </w:t>
            </w:r>
            <w:r w:rsidRPr="000545A6">
              <w:rPr>
                <w:rFonts w:ascii="Times New Roman" w:hAnsi="Times New Roman" w:cs="Times New Roman"/>
              </w:rPr>
              <w:t>868</w:t>
            </w:r>
            <w:r w:rsidR="004E5494" w:rsidRPr="000545A6">
              <w:rPr>
                <w:rFonts w:ascii="Times New Roman" w:hAnsi="Times New Roman" w:cs="Times New Roman"/>
              </w:rPr>
              <w:t xml:space="preserve"> </w:t>
            </w:r>
            <w:r w:rsidRPr="000545A6">
              <w:rPr>
                <w:rFonts w:ascii="Times New Roman" w:hAnsi="Times New Roman" w:cs="Times New Roman"/>
              </w:rPr>
              <w:t>52</w:t>
            </w:r>
            <w:r w:rsidR="004E5494" w:rsidRPr="000545A6">
              <w:rPr>
                <w:rFonts w:ascii="Times New Roman" w:hAnsi="Times New Roman" w:cs="Times New Roman"/>
              </w:rPr>
              <w:t xml:space="preserve"> </w:t>
            </w:r>
            <w:r w:rsidRPr="000545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iod@wodr.poznan.pl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Zachodniopomorski Ośrodek Doradztwa Rolniczego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4E5494" w:rsidRPr="000545A6" w:rsidRDefault="004E5494" w:rsidP="004E5494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Zachodniopomorski Ośrodek Doradztwa Rolniczego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w Barzkowicach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73-134 Barzkowice 2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91 479 40 10</w:t>
            </w:r>
          </w:p>
        </w:tc>
        <w:tc>
          <w:tcPr>
            <w:tcW w:w="2876" w:type="dxa"/>
          </w:tcPr>
          <w:p w:rsidR="005C21CF" w:rsidRPr="000545A6" w:rsidRDefault="00C43545" w:rsidP="000545A6">
            <w:pPr>
              <w:rPr>
                <w:rFonts w:ascii="Times New Roman" w:hAnsi="Times New Roman" w:cs="Times New Roman"/>
              </w:rPr>
            </w:pPr>
            <w:hyperlink r:id="rId17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iod@zodr.pl</w:t>
              </w:r>
            </w:hyperlink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91 479 40 34</w:t>
            </w:r>
          </w:p>
        </w:tc>
      </w:tr>
      <w:tr w:rsidR="003C4D2E" w:rsidRPr="000545A6" w:rsidTr="00880657">
        <w:tc>
          <w:tcPr>
            <w:tcW w:w="553" w:type="dxa"/>
          </w:tcPr>
          <w:p w:rsidR="003C4D2E" w:rsidRPr="000545A6" w:rsidRDefault="003C4D2E" w:rsidP="003C4D2E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57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Urząd Marszałkowski Województwa Dolnośląskiego </w:t>
            </w:r>
          </w:p>
        </w:tc>
        <w:tc>
          <w:tcPr>
            <w:tcW w:w="3675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t>Urząd Marszałkowski Województwa Dolnośląskiego,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t xml:space="preserve">Wybrzeże Słowackiego 12-14, 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lastRenderedPageBreak/>
              <w:t>50-411 Wrocław,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inspektor@umwd.pl</w:t>
            </w:r>
          </w:p>
        </w:tc>
        <w:tc>
          <w:tcPr>
            <w:tcW w:w="2876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lastRenderedPageBreak/>
              <w:t>inspektor@umwd.pl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Kujawsko-Pomorskiego</w:t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Województwo Kujawsko-Pomorskie – Urząd Marszałkowski Województwa Kujawsko-Pomorskiego w Toruniu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Plac Teatralny 2, 87-100 Toruń</w:t>
            </w:r>
            <w:r w:rsidR="00F84A5A" w:rsidRPr="000545A6">
              <w:rPr>
                <w:rFonts w:ascii="Times New Roman" w:hAnsi="Times New Roman" w:cs="Times New Roman"/>
              </w:rPr>
              <w:t xml:space="preserve"> </w:t>
            </w:r>
            <w:r w:rsidRPr="000545A6">
              <w:rPr>
                <w:rFonts w:ascii="Times New Roman" w:hAnsi="Times New Roman" w:cs="Times New Roman"/>
              </w:rPr>
              <w:t>reprezentowany przez: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Marszałka Województwa Kujawsko-Pomorskiego 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56 62 18 243, iod@kujawsko-pomorskie.pl</w:t>
            </w:r>
          </w:p>
        </w:tc>
      </w:tr>
      <w:tr w:rsidR="003C4D2E" w:rsidRPr="000545A6" w:rsidTr="00880657">
        <w:tc>
          <w:tcPr>
            <w:tcW w:w="553" w:type="dxa"/>
          </w:tcPr>
          <w:p w:rsidR="003C4D2E" w:rsidRPr="000545A6" w:rsidRDefault="003C4D2E" w:rsidP="003C4D2E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57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Lubelskiego</w:t>
            </w:r>
          </w:p>
        </w:tc>
        <w:tc>
          <w:tcPr>
            <w:tcW w:w="3675" w:type="dxa"/>
          </w:tcPr>
          <w:p w:rsidR="002209DA" w:rsidRPr="000545A6" w:rsidRDefault="004E5494" w:rsidP="002209DA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Marszałek Województwa Lubelskiego, Urząd Marszałkowski Województwa Lubelskiego ul. Artura Grottgera 4, 20-029 Lublin,</w:t>
            </w:r>
            <w:r w:rsidR="002209DA" w:rsidRPr="000545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09DA" w:rsidRPr="000545A6" w:rsidRDefault="002209DA" w:rsidP="002209DA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info@lubelskie.pl</w:t>
              </w:r>
            </w:hyperlink>
          </w:p>
          <w:p w:rsidR="002209DA" w:rsidRPr="000545A6" w:rsidRDefault="002209DA" w:rsidP="002209DA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81 44 16 600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81 4416820</w:t>
            </w:r>
          </w:p>
          <w:p w:rsidR="004E5494" w:rsidRPr="000545A6" w:rsidRDefault="004E5494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iod@lubelskie.pl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Lubuskiego</w:t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Województwo Lubuskie, Urząd Marszałkowski województwa Lubuskiego,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ul. </w:t>
            </w:r>
            <w:r w:rsidR="00D80DA9" w:rsidRPr="000545A6">
              <w:rPr>
                <w:rFonts w:ascii="Times New Roman" w:hAnsi="Times New Roman" w:cs="Times New Roman"/>
              </w:rPr>
              <w:t>P</w:t>
            </w:r>
            <w:r w:rsidRPr="000545A6">
              <w:rPr>
                <w:rFonts w:ascii="Times New Roman" w:hAnsi="Times New Roman" w:cs="Times New Roman"/>
              </w:rPr>
              <w:t xml:space="preserve">odgórna 7,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65 - 057 Zielona Góra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tel.: 068 4565 585,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mail: iodo@lubuskie.pl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Łódzkiego</w:t>
            </w:r>
          </w:p>
        </w:tc>
        <w:tc>
          <w:tcPr>
            <w:tcW w:w="3675" w:type="dxa"/>
          </w:tcPr>
          <w:p w:rsidR="005C21CF" w:rsidRPr="000545A6" w:rsidRDefault="005C21CF" w:rsidP="00AC2D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 zależności od sprawy są:</w:t>
            </w:r>
          </w:p>
          <w:p w:rsidR="005C21CF" w:rsidRPr="000545A6" w:rsidRDefault="005C21CF" w:rsidP="00AC2D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45A6">
              <w:rPr>
                <w:rStyle w:val="Pogrubienie"/>
                <w:rFonts w:ascii="Times New Roman" w:hAnsi="Times New Roman" w:cs="Times New Roman"/>
                <w:b w:val="0"/>
              </w:rPr>
              <w:t>1.Marszałek Województwa Łódzkiego</w:t>
            </w:r>
            <w:r w:rsidRPr="000545A6">
              <w:rPr>
                <w:rFonts w:ascii="Times New Roman" w:hAnsi="Times New Roman" w:cs="Times New Roman"/>
              </w:rPr>
              <w:br/>
              <w:t>Adres: al. Piłsudskiego 8, 90-051, Łódź</w:t>
            </w:r>
            <w:r w:rsidRPr="000545A6">
              <w:rPr>
                <w:rFonts w:ascii="Times New Roman" w:hAnsi="Times New Roman" w:cs="Times New Roman"/>
              </w:rPr>
              <w:br/>
              <w:t>Tel.: (42) 663 30 01</w:t>
            </w:r>
            <w:r w:rsidRPr="000545A6">
              <w:rPr>
                <w:rFonts w:ascii="Times New Roman" w:hAnsi="Times New Roman" w:cs="Times New Roman"/>
              </w:rPr>
              <w:br/>
              <w:t>Fax: (42) 663 30 02</w:t>
            </w:r>
            <w:r w:rsidRPr="000545A6">
              <w:rPr>
                <w:rFonts w:ascii="Times New Roman" w:hAnsi="Times New Roman" w:cs="Times New Roman"/>
              </w:rPr>
              <w:br/>
              <w:t xml:space="preserve">Email: </w:t>
            </w:r>
            <w:hyperlink r:id="rId19" w:tgtFrame="_blank" w:history="1">
              <w:r w:rsidRPr="000545A6">
                <w:rPr>
                  <w:rStyle w:val="Hipercze"/>
                  <w:rFonts w:ascii="Times New Roman" w:hAnsi="Times New Roman" w:cs="Times New Roman"/>
                  <w:color w:val="auto"/>
                </w:rPr>
                <w:t>marszalek@lodzkie.pl</w:t>
              </w:r>
            </w:hyperlink>
            <w:r w:rsidRPr="000545A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Style w:val="Pogrubienie"/>
                <w:rFonts w:ascii="Times New Roman" w:hAnsi="Times New Roman" w:cs="Times New Roman"/>
                <w:b w:val="0"/>
              </w:rPr>
              <w:t>2.Zarząd Województwa Łódzkiego</w:t>
            </w:r>
            <w:r w:rsidRPr="000545A6">
              <w:rPr>
                <w:rFonts w:ascii="Times New Roman" w:hAnsi="Times New Roman" w:cs="Times New Roman"/>
              </w:rPr>
              <w:br/>
              <w:t>Adres: al. Piłsudskiego 8, 90-051, Łódź</w:t>
            </w:r>
            <w:r w:rsidRPr="000545A6">
              <w:rPr>
                <w:rFonts w:ascii="Times New Roman" w:hAnsi="Times New Roman" w:cs="Times New Roman"/>
              </w:rPr>
              <w:br/>
              <w:t>Tel.: (42) 663 30 26</w:t>
            </w:r>
            <w:r w:rsidRPr="000545A6">
              <w:rPr>
                <w:rFonts w:ascii="Times New Roman" w:hAnsi="Times New Roman" w:cs="Times New Roman"/>
              </w:rPr>
              <w:br/>
              <w:t>Fax: (42) 663 30 02</w:t>
            </w:r>
            <w:r w:rsidRPr="000545A6">
              <w:rPr>
                <w:rFonts w:ascii="Times New Roman" w:hAnsi="Times New Roman" w:cs="Times New Roman"/>
              </w:rPr>
              <w:br/>
              <w:t xml:space="preserve">Email: </w:t>
            </w:r>
            <w:hyperlink r:id="rId20" w:tgtFrame="_blank" w:history="1">
              <w:r w:rsidRPr="000545A6">
                <w:rPr>
                  <w:rStyle w:val="Hipercze"/>
                  <w:rFonts w:ascii="Times New Roman" w:hAnsi="Times New Roman" w:cs="Times New Roman"/>
                  <w:color w:val="auto"/>
                </w:rPr>
                <w:t>info@lodzkie.pl</w:t>
              </w:r>
            </w:hyperlink>
            <w:r w:rsidRPr="000545A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876" w:type="dxa"/>
          </w:tcPr>
          <w:p w:rsidR="005C21CF" w:rsidRPr="000545A6" w:rsidRDefault="005C21CF" w:rsidP="00AC2D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  <w:r w:rsidRPr="000545A6">
              <w:rPr>
                <w:rStyle w:val="Pogrubienie"/>
                <w:rFonts w:ascii="Times New Roman" w:hAnsi="Times New Roman" w:cs="Times New Roman"/>
              </w:rPr>
              <w:br/>
            </w:r>
            <w:r w:rsidRPr="000545A6">
              <w:rPr>
                <w:rFonts w:ascii="Times New Roman" w:hAnsi="Times New Roman" w:cs="Times New Roman"/>
              </w:rPr>
              <w:t>Urząd Marszałkowski Województwa Łódzkiego, Inspektor Ochrony Danych, al. Piłsudskiego 8, 90-051 Łódź</w:t>
            </w:r>
            <w:r w:rsidR="00AC2DBB" w:rsidRPr="000545A6">
              <w:rPr>
                <w:rFonts w:ascii="Times New Roman" w:hAnsi="Times New Roman" w:cs="Times New Roman"/>
              </w:rPr>
              <w:t xml:space="preserve">, </w:t>
            </w:r>
          </w:p>
          <w:p w:rsidR="005C21CF" w:rsidRPr="000545A6" w:rsidRDefault="005C21CF" w:rsidP="00AC2D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adres e-mail: </w:t>
            </w:r>
            <w:hyperlink r:id="rId21" w:tgtFrame="_blank" w:history="1">
              <w:r w:rsidRPr="000545A6">
                <w:rPr>
                  <w:rStyle w:val="Hipercze"/>
                  <w:rFonts w:ascii="Times New Roman" w:hAnsi="Times New Roman" w:cs="Times New Roman"/>
                  <w:color w:val="auto"/>
                </w:rPr>
                <w:t>iod@lodzkie.pl</w:t>
              </w:r>
            </w:hyperlink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Małopolskiego</w:t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Marszałek Województwa Małopolskiego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Telefon: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+48 126303333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Fax: +48 126303126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urzad@umwm.pl</w:t>
              </w:r>
            </w:hyperlink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Małopolskiego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ul. Racławicka 56, 30-017 Kraków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iodo@umwm.malopolska.pl</w:t>
              </w:r>
            </w:hyperlink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Telefon: 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+48 126303333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Adres do korespondencji: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Inspektor Ochrony Danych Osobowych UMWM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Małopolskiego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ul. Racławicka 56, 30-017 Kraków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Urząd Marszałkowski Województwa Mazowieckiego </w:t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pStyle w:val="Tekstpodstawowy"/>
              <w:shd w:val="clear" w:color="auto" w:fill="FEFEFD"/>
              <w:tabs>
                <w:tab w:val="left" w:pos="1519"/>
                <w:tab w:val="left" w:pos="3744"/>
                <w:tab w:val="left" w:pos="7186"/>
              </w:tabs>
              <w:spacing w:line="310" w:lineRule="exact"/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Urząd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Marszałkowski Województwa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Mazowieckiego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w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Warszawie, ul.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Jagiellońska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26,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  <w:p w:rsidR="005C21CF" w:rsidRPr="000545A6" w:rsidRDefault="005C21CF" w:rsidP="000545A6">
            <w:pPr>
              <w:pStyle w:val="Tekstpodstawowy"/>
              <w:shd w:val="clear" w:color="auto" w:fill="FEFEFD"/>
              <w:tabs>
                <w:tab w:val="left" w:pos="1519"/>
                <w:tab w:val="left" w:pos="3744"/>
                <w:tab w:val="left" w:pos="7186"/>
              </w:tabs>
              <w:spacing w:line="310" w:lineRule="exact"/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03- 719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Warszawa,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tel.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(22)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5979-100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email: </w:t>
            </w:r>
            <w:hyperlink r:id="rId24" w:history="1">
              <w:r w:rsidRPr="000545A6">
                <w:rPr>
                  <w:rStyle w:val="BodytextArial16"/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urzad_marszalkowski@mazovia.pl</w:t>
              </w:r>
            </w:hyperlink>
          </w:p>
        </w:tc>
        <w:tc>
          <w:tcPr>
            <w:tcW w:w="2876" w:type="dxa"/>
          </w:tcPr>
          <w:p w:rsidR="005C21CF" w:rsidRPr="000545A6" w:rsidRDefault="00C43545" w:rsidP="000545A6">
            <w:pPr>
              <w:rPr>
                <w:rFonts w:ascii="Times New Roman" w:hAnsi="Times New Roman" w:cs="Times New Roman"/>
              </w:rPr>
            </w:pPr>
            <w:hyperlink r:id="rId25" w:history="1">
              <w:r w:rsidR="005C21CF" w:rsidRPr="000545A6">
                <w:rPr>
                  <w:rStyle w:val="BodytextArial16"/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iod@mazovia.pl</w:t>
              </w:r>
            </w:hyperlink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5C21CF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Opolskiego</w:t>
            </w:r>
          </w:p>
        </w:tc>
        <w:tc>
          <w:tcPr>
            <w:tcW w:w="3675" w:type="dxa"/>
          </w:tcPr>
          <w:p w:rsidR="005C21CF" w:rsidRPr="000545A6" w:rsidRDefault="005C21CF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Województwo Opolskie </w:t>
            </w:r>
            <w:r w:rsidRPr="000545A6">
              <w:rPr>
                <w:rFonts w:ascii="Times New Roman" w:hAnsi="Times New Roman" w:cs="Times New Roman"/>
              </w:rPr>
              <w:br/>
              <w:t xml:space="preserve">z siedzibą w Opolu, </w:t>
            </w:r>
            <w:r w:rsidRPr="000545A6">
              <w:rPr>
                <w:rFonts w:ascii="Times New Roman" w:hAnsi="Times New Roman" w:cs="Times New Roman"/>
              </w:rPr>
              <w:br/>
              <w:t xml:space="preserve">ul. Piastowska 14, </w:t>
            </w:r>
            <w:r w:rsidRPr="000545A6">
              <w:rPr>
                <w:rFonts w:ascii="Times New Roman" w:hAnsi="Times New Roman" w:cs="Times New Roman"/>
              </w:rPr>
              <w:br/>
            </w:r>
            <w:r w:rsidRPr="000545A6">
              <w:rPr>
                <w:rFonts w:ascii="Times New Roman" w:hAnsi="Times New Roman" w:cs="Times New Roman"/>
              </w:rPr>
              <w:lastRenderedPageBreak/>
              <w:t>45-082 Opole</w:t>
            </w:r>
          </w:p>
          <w:p w:rsidR="005C21CF" w:rsidRPr="000545A6" w:rsidRDefault="00C43545" w:rsidP="000545A6">
            <w:pPr>
              <w:rPr>
                <w:rFonts w:ascii="Times New Roman" w:hAnsi="Times New Roman" w:cs="Times New Roman"/>
              </w:rPr>
            </w:pPr>
            <w:hyperlink r:id="rId26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umwo@opolskie.pl</w:t>
              </w:r>
            </w:hyperlink>
          </w:p>
        </w:tc>
        <w:tc>
          <w:tcPr>
            <w:tcW w:w="2876" w:type="dxa"/>
          </w:tcPr>
          <w:p w:rsidR="005C21CF" w:rsidRPr="000545A6" w:rsidRDefault="00C43545" w:rsidP="000545A6">
            <w:pPr>
              <w:rPr>
                <w:rFonts w:ascii="Times New Roman" w:hAnsi="Times New Roman" w:cs="Times New Roman"/>
              </w:rPr>
            </w:pPr>
            <w:hyperlink r:id="rId27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iod@opolskie.pl</w:t>
              </w:r>
            </w:hyperlink>
          </w:p>
        </w:tc>
      </w:tr>
      <w:tr w:rsidR="00D5440A" w:rsidRPr="000545A6" w:rsidTr="00880657">
        <w:tc>
          <w:tcPr>
            <w:tcW w:w="553" w:type="dxa"/>
          </w:tcPr>
          <w:p w:rsidR="00D5440A" w:rsidRPr="000545A6" w:rsidRDefault="00D5440A" w:rsidP="00D5440A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3057" w:type="dxa"/>
          </w:tcPr>
          <w:p w:rsidR="00D5440A" w:rsidRPr="000545A6" w:rsidRDefault="00D5440A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Podkarpackiego</w:t>
            </w:r>
          </w:p>
        </w:tc>
        <w:tc>
          <w:tcPr>
            <w:tcW w:w="3675" w:type="dxa"/>
          </w:tcPr>
          <w:p w:rsidR="00D5440A" w:rsidRPr="000545A6" w:rsidRDefault="00D5440A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Samorząd Województwa Podkarpackiego/Województwo Podkarpackie z siedzibą w Rzeszowie 35-010 przy al. Łukasza  Cieplińskiego 4*</w:t>
            </w:r>
          </w:p>
          <w:p w:rsidR="00D5440A" w:rsidRPr="000545A6" w:rsidRDefault="00D5440A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* którego organem wykonawczym jest </w:t>
            </w:r>
            <w:r w:rsidRPr="000545A6">
              <w:rPr>
                <w:rFonts w:ascii="Times New Roman" w:hAnsi="Times New Roman" w:cs="Times New Roman"/>
                <w:i/>
              </w:rPr>
              <w:t>Zarząd Województwa Podkarpackiego. Województwo Podkarpackie</w:t>
            </w:r>
            <w:r w:rsidRPr="000545A6">
              <w:rPr>
                <w:rFonts w:ascii="Times New Roman" w:hAnsi="Times New Roman" w:cs="Times New Roman"/>
              </w:rPr>
              <w:t xml:space="preserve"> reprezentowane jest na zewnątrz przez </w:t>
            </w:r>
            <w:r w:rsidRPr="000545A6">
              <w:rPr>
                <w:rFonts w:ascii="Times New Roman" w:hAnsi="Times New Roman" w:cs="Times New Roman"/>
                <w:i/>
              </w:rPr>
              <w:t>Marszałka Województwa Podkarpackiego. Zarząd Województwa Podkarpackiego</w:t>
            </w:r>
            <w:r w:rsidRPr="000545A6">
              <w:rPr>
                <w:rFonts w:ascii="Times New Roman" w:hAnsi="Times New Roman" w:cs="Times New Roman"/>
              </w:rPr>
              <w:t xml:space="preserve"> wykonuje zadania </w:t>
            </w:r>
            <w:r w:rsidRPr="000545A6">
              <w:rPr>
                <w:rFonts w:ascii="Times New Roman" w:hAnsi="Times New Roman" w:cs="Times New Roman"/>
                <w:i/>
              </w:rPr>
              <w:t>Województwa Podkarpackiego</w:t>
            </w:r>
            <w:r w:rsidRPr="000545A6">
              <w:rPr>
                <w:rFonts w:ascii="Times New Roman" w:hAnsi="Times New Roman" w:cs="Times New Roman"/>
              </w:rPr>
              <w:t xml:space="preserve"> przy pomocy </w:t>
            </w:r>
            <w:r w:rsidRPr="000545A6">
              <w:rPr>
                <w:rFonts w:ascii="Times New Roman" w:hAnsi="Times New Roman" w:cs="Times New Roman"/>
                <w:i/>
              </w:rPr>
              <w:t>Urzędu Marszałkowskiego Województwa Podkarpackiego</w:t>
            </w:r>
            <w:r w:rsidRPr="000545A6">
              <w:rPr>
                <w:rFonts w:ascii="Times New Roman" w:hAnsi="Times New Roman" w:cs="Times New Roman"/>
              </w:rPr>
              <w:t xml:space="preserve"> z siedzibą w Rzeszowie 35-010, przy al. Łukasza Cieplińskiego 4.</w:t>
            </w:r>
          </w:p>
        </w:tc>
        <w:tc>
          <w:tcPr>
            <w:tcW w:w="2876" w:type="dxa"/>
          </w:tcPr>
          <w:p w:rsidR="00D5440A" w:rsidRPr="000545A6" w:rsidRDefault="00C43545" w:rsidP="000545A6">
            <w:pPr>
              <w:rPr>
                <w:rStyle w:val="Hipercze"/>
                <w:rFonts w:ascii="Times New Roman" w:hAnsi="Times New Roman" w:cs="Times New Roman"/>
              </w:rPr>
            </w:pPr>
            <w:hyperlink r:id="rId28" w:history="1">
              <w:r w:rsidR="00D5440A" w:rsidRPr="000545A6">
                <w:rPr>
                  <w:rFonts w:ascii="Times New Roman" w:hAnsi="Times New Roman" w:cs="Times New Roman"/>
                  <w:color w:val="0563C1"/>
                  <w:u w:val="single"/>
                </w:rPr>
                <w:t>m.krysinska@podkarpackie.pl</w:t>
              </w:r>
            </w:hyperlink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B07497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Podlaskiego</w:t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Podlaskiego, ul. Kardynała Stefana Wyszyńskiego 1,15-888 Białystok, tel. </w:t>
            </w:r>
            <w:r w:rsidRPr="000545A6">
              <w:rPr>
                <w:rFonts w:ascii="Times New Roman" w:hAnsi="Times New Roman" w:cs="Times New Roman"/>
                <w:lang w:val="en-US"/>
              </w:rPr>
              <w:t xml:space="preserve">+48 (85) 66 54 549, e-mail: </w:t>
            </w:r>
            <w:hyperlink r:id="rId29" w:history="1">
              <w:r w:rsidRPr="000545A6">
                <w:rPr>
                  <w:rStyle w:val="Hipercze"/>
                  <w:rFonts w:ascii="Times New Roman" w:hAnsi="Times New Roman" w:cs="Times New Roman"/>
                  <w:lang w:val="en-US"/>
                </w:rPr>
                <w:t>kancelaria@wrotapodlasia.pl</w:t>
              </w:r>
            </w:hyperlink>
            <w:r w:rsidRPr="000545A6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30" w:history="1">
              <w:r w:rsidRPr="000545A6">
                <w:rPr>
                  <w:rStyle w:val="Hipercze"/>
                  <w:rFonts w:ascii="Times New Roman" w:hAnsi="Times New Roman" w:cs="Times New Roman"/>
                  <w:lang w:val="en-US"/>
                </w:rPr>
                <w:t>www.bip.umwp.wrotapodlasia.pl</w:t>
              </w:r>
            </w:hyperlink>
            <w:r w:rsidRPr="000545A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76" w:type="dxa"/>
          </w:tcPr>
          <w:p w:rsidR="005C21CF" w:rsidRPr="000545A6" w:rsidRDefault="00C43545" w:rsidP="000545A6">
            <w:pPr>
              <w:rPr>
                <w:rFonts w:ascii="Times New Roman" w:hAnsi="Times New Roman" w:cs="Times New Roman"/>
              </w:rPr>
            </w:pPr>
            <w:hyperlink r:id="rId31" w:tgtFrame="_self" w:tooltip="e-mail Inspektora Ochrony Danych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iod@wrotapodlasia.pl</w:t>
              </w:r>
            </w:hyperlink>
            <w:r w:rsidR="005C21CF" w:rsidRPr="000545A6">
              <w:rPr>
                <w:rFonts w:ascii="Times New Roman" w:hAnsi="Times New Roman" w:cs="Times New Roman"/>
                <w:color w:val="434343"/>
              </w:rPr>
              <w:t>.</w:t>
            </w:r>
          </w:p>
        </w:tc>
      </w:tr>
      <w:tr w:rsidR="003C4D2E" w:rsidRPr="000545A6" w:rsidTr="00880657">
        <w:tc>
          <w:tcPr>
            <w:tcW w:w="553" w:type="dxa"/>
          </w:tcPr>
          <w:p w:rsidR="003C4D2E" w:rsidRPr="000545A6" w:rsidRDefault="003C4D2E" w:rsidP="003C4D2E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57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Pomorskiego</w:t>
            </w:r>
          </w:p>
        </w:tc>
        <w:tc>
          <w:tcPr>
            <w:tcW w:w="3675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Zarząd Województwa Pomorskiego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58/ 32 68 650</w:t>
            </w:r>
          </w:p>
        </w:tc>
        <w:tc>
          <w:tcPr>
            <w:tcW w:w="2876" w:type="dxa"/>
          </w:tcPr>
          <w:p w:rsidR="00AC2DBB" w:rsidRPr="000545A6" w:rsidRDefault="00C43545" w:rsidP="000545A6">
            <w:pPr>
              <w:rPr>
                <w:rFonts w:ascii="Times New Roman" w:hAnsi="Times New Roman" w:cs="Times New Roman"/>
                <w:iCs/>
              </w:rPr>
            </w:pPr>
            <w:hyperlink r:id="rId32" w:history="1">
              <w:r w:rsidR="003C4D2E" w:rsidRPr="000545A6">
                <w:rPr>
                  <w:rStyle w:val="Hipercze"/>
                  <w:rFonts w:ascii="Times New Roman" w:hAnsi="Times New Roman" w:cs="Times New Roman"/>
                  <w:iCs/>
                </w:rPr>
                <w:t>iod@pomorskie.eu</w:t>
              </w:r>
            </w:hyperlink>
          </w:p>
          <w:p w:rsidR="003C4D2E" w:rsidRPr="000545A6" w:rsidRDefault="003C4D2E" w:rsidP="000545A6">
            <w:pPr>
              <w:rPr>
                <w:rStyle w:val="Hipercze"/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iCs/>
              </w:rPr>
              <w:t>tel. 58/ 32 68 518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B07497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 Śląskiego</w:t>
            </w:r>
          </w:p>
        </w:tc>
        <w:tc>
          <w:tcPr>
            <w:tcW w:w="3675" w:type="dxa"/>
          </w:tcPr>
          <w:p w:rsidR="005C21CF" w:rsidRPr="000545A6" w:rsidRDefault="005C21CF" w:rsidP="00AC2DBB">
            <w:pPr>
              <w:pStyle w:val="NormalnyWeb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>Województwo Śląskie, w imieniu którego działają jego organy i przedstawiciele: Zarząd Województwa Śląskiego, Sejmik Województwa Śląskiego a także Marszałek Województwa jako kierownik Urzędu Marszałkowskiego.</w:t>
            </w:r>
          </w:p>
          <w:p w:rsidR="005C21CF" w:rsidRPr="000545A6" w:rsidRDefault="005C21CF" w:rsidP="00AC2DBB">
            <w:pPr>
              <w:pStyle w:val="NormalnyWeb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Siedziba administratora znajduje się w Katowicach przy ul. 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Ligonia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46,  tel. +48 (32) 20 78 888 (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centrala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), e-mail: </w:t>
            </w:r>
            <w:hyperlink r:id="rId33" w:history="1">
              <w:r w:rsidRPr="000545A6">
                <w:rPr>
                  <w:rStyle w:val="Hipercze"/>
                  <w:sz w:val="22"/>
                  <w:szCs w:val="22"/>
                  <w:lang w:val="en-US"/>
                </w:rPr>
                <w:t>kancelaria@slaskie.pl</w:t>
              </w:r>
            </w:hyperlink>
            <w:r w:rsidRPr="000545A6">
              <w:rPr>
                <w:sz w:val="22"/>
                <w:szCs w:val="22"/>
                <w:lang w:val="en-US"/>
              </w:rPr>
              <w:t>, https://bip.slaskie.pl.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5C21CF" w:rsidRPr="000545A6" w:rsidRDefault="00C43545" w:rsidP="000545A6">
            <w:pPr>
              <w:rPr>
                <w:rStyle w:val="Hipercze"/>
                <w:rFonts w:ascii="Times New Roman" w:hAnsi="Times New Roman" w:cs="Times New Roman"/>
              </w:rPr>
            </w:pPr>
            <w:hyperlink r:id="rId34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daneosobowe@slaskie.pl</w:t>
              </w:r>
            </w:hyperlink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B07497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Urząd Marszałkowski Województwa Świętokrzyskiego </w:t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Świętokrzyskiego w Kielcach, al. IX Wieków Kielc 3, 25-516 Kielce, tel. (41) 342 15 30, e-mail: urzad.marszalkowski@sejmik.kielce.pl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rPr>
                <w:rStyle w:val="Hipercze"/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lang w:val="en-US"/>
              </w:rPr>
              <w:t xml:space="preserve">tel. (41) 342 14 87        </w:t>
            </w:r>
            <w:r w:rsidR="00F73AB7">
              <w:rPr>
                <w:rFonts w:ascii="Times New Roman" w:hAnsi="Times New Roman" w:cs="Times New Roman"/>
                <w:lang w:val="en-US"/>
              </w:rPr>
              <w:br/>
            </w:r>
            <w:r w:rsidRPr="000545A6">
              <w:rPr>
                <w:rFonts w:ascii="Times New Roman" w:hAnsi="Times New Roman" w:cs="Times New Roman"/>
                <w:lang w:val="en-US"/>
              </w:rPr>
              <w:t>e-mail: iod@sejmik.kielce.pl</w:t>
            </w: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B07497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Warmińsko-Mazurskiego w Olsztynie</w:t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Województwo Warmińsko – Mazurskie</w:t>
            </w:r>
            <w:r w:rsidRPr="000545A6">
              <w:rPr>
                <w:rFonts w:ascii="Times New Roman" w:hAnsi="Times New Roman" w:cs="Times New Roman"/>
                <w:i/>
              </w:rPr>
              <w:t xml:space="preserve">  </w:t>
            </w:r>
            <w:r w:rsidRPr="000545A6">
              <w:rPr>
                <w:rFonts w:ascii="Times New Roman" w:hAnsi="Times New Roman" w:cs="Times New Roman"/>
                <w:bCs/>
              </w:rPr>
              <w:t>ul. E. Plater 1, 10-562 Olsztyn</w:t>
            </w:r>
          </w:p>
        </w:tc>
        <w:tc>
          <w:tcPr>
            <w:tcW w:w="2876" w:type="dxa"/>
          </w:tcPr>
          <w:p w:rsidR="005C21CF" w:rsidRPr="000545A6" w:rsidRDefault="005C21CF" w:rsidP="000545A6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iod@warmia.mazury.pl.</w:t>
            </w:r>
          </w:p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</w:tr>
      <w:tr w:rsidR="005C21CF" w:rsidRPr="000545A6" w:rsidTr="00880657">
        <w:tc>
          <w:tcPr>
            <w:tcW w:w="553" w:type="dxa"/>
          </w:tcPr>
          <w:p w:rsidR="005C21CF" w:rsidRPr="000545A6" w:rsidRDefault="00B07497" w:rsidP="005C21CF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057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Wielkopolskiego</w:t>
            </w:r>
          </w:p>
        </w:tc>
        <w:tc>
          <w:tcPr>
            <w:tcW w:w="3675" w:type="dxa"/>
          </w:tcPr>
          <w:p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color w:val="333333"/>
              </w:rPr>
              <w:t xml:space="preserve">Marszałek Województwa Wielkopolskiego z siedzibą Urzędu Marszałkowskiego Województwa Wielkopolskiego w Poznaniu, al. Niepodległości 34, 61-714 Poznań, tel. +48 61 626 69 69, e-mail: </w:t>
            </w:r>
            <w:hyperlink r:id="rId35" w:history="1">
              <w:r w:rsidRPr="000545A6">
                <w:rPr>
                  <w:rFonts w:ascii="Times New Roman" w:hAnsi="Times New Roman" w:cs="Times New Roman"/>
                  <w:color w:val="428BCA"/>
                </w:rPr>
                <w:t>kancelaria@umww.pl</w:t>
              </w:r>
            </w:hyperlink>
            <w:r w:rsidRPr="000545A6">
              <w:rPr>
                <w:rFonts w:ascii="Times New Roman" w:hAnsi="Times New Roman" w:cs="Times New Roman"/>
                <w:color w:val="333333"/>
              </w:rPr>
              <w:t xml:space="preserve">, strona: </w:t>
            </w:r>
            <w:hyperlink r:id="rId36" w:history="1">
              <w:r w:rsidRPr="000545A6">
                <w:rPr>
                  <w:rFonts w:ascii="Times New Roman" w:hAnsi="Times New Roman" w:cs="Times New Roman"/>
                  <w:color w:val="428BCA"/>
                </w:rPr>
                <w:t>http://www.umww.pl</w:t>
              </w:r>
            </w:hyperlink>
          </w:p>
        </w:tc>
        <w:tc>
          <w:tcPr>
            <w:tcW w:w="2876" w:type="dxa"/>
          </w:tcPr>
          <w:p w:rsidR="005C21CF" w:rsidRPr="000545A6" w:rsidRDefault="00C43545" w:rsidP="000545A6">
            <w:pPr>
              <w:rPr>
                <w:rFonts w:ascii="Times New Roman" w:hAnsi="Times New Roman" w:cs="Times New Roman"/>
              </w:rPr>
            </w:pPr>
            <w:hyperlink r:id="rId37" w:history="1">
              <w:r w:rsidR="005C21CF" w:rsidRPr="000545A6">
                <w:rPr>
                  <w:rFonts w:ascii="Times New Roman" w:hAnsi="Times New Roman" w:cs="Times New Roman"/>
                  <w:color w:val="428BCA"/>
                </w:rPr>
                <w:t>inspektor.ochrony@umww.pl</w:t>
              </w:r>
            </w:hyperlink>
            <w:r w:rsidR="005C21CF" w:rsidRPr="000545A6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C4D2E" w:rsidRPr="000545A6" w:rsidTr="00880657">
        <w:tc>
          <w:tcPr>
            <w:tcW w:w="553" w:type="dxa"/>
          </w:tcPr>
          <w:p w:rsidR="003C4D2E" w:rsidRPr="000545A6" w:rsidRDefault="003C4D2E" w:rsidP="003C4D2E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057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Zachodniopomorskiego</w:t>
            </w:r>
          </w:p>
        </w:tc>
        <w:tc>
          <w:tcPr>
            <w:tcW w:w="3675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Województwo Zachodniopomorskie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ul. Korsarzy 34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70-540 Szczecin</w:t>
            </w:r>
          </w:p>
        </w:tc>
        <w:tc>
          <w:tcPr>
            <w:tcW w:w="2876" w:type="dxa"/>
          </w:tcPr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91 48 07 209</w:t>
            </w:r>
          </w:p>
          <w:p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38" w:history="1">
              <w:r w:rsidRPr="000545A6">
                <w:rPr>
                  <w:rStyle w:val="Hipercze"/>
                  <w:rFonts w:ascii="Times New Roman" w:hAnsi="Times New Roman" w:cs="Times New Roman"/>
                  <w:lang w:val="en-US"/>
                </w:rPr>
                <w:t>abi@wzp.pl</w:t>
              </w:r>
            </w:hyperlink>
          </w:p>
        </w:tc>
      </w:tr>
      <w:tr w:rsidR="00A74A0C" w:rsidRPr="00AC2DBB" w:rsidTr="00880657">
        <w:tc>
          <w:tcPr>
            <w:tcW w:w="553" w:type="dxa"/>
          </w:tcPr>
          <w:p w:rsidR="00A74A0C" w:rsidRPr="000545A6" w:rsidRDefault="00B07497" w:rsidP="00287B37">
            <w:pPr>
              <w:jc w:val="both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057" w:type="dxa"/>
          </w:tcPr>
          <w:p w:rsidR="00A74A0C" w:rsidRPr="000545A6" w:rsidRDefault="0005435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Agencja Restrukturyzacji i Modernizacji Rolnictwa</w:t>
            </w:r>
          </w:p>
        </w:tc>
        <w:tc>
          <w:tcPr>
            <w:tcW w:w="3675" w:type="dxa"/>
          </w:tcPr>
          <w:p w:rsidR="00CB27EC" w:rsidRPr="000545A6" w:rsidRDefault="00CB27EC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Agencja Restrukturyzacji i Modernizacji Rolnictwa, e-mail: </w:t>
            </w:r>
            <w:hyperlink r:id="rId39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info@arimr.gov.pl</w:t>
              </w:r>
            </w:hyperlink>
            <w:r w:rsidRPr="000545A6">
              <w:rPr>
                <w:rFonts w:ascii="Times New Roman" w:hAnsi="Times New Roman" w:cs="Times New Roman"/>
              </w:rPr>
              <w:t xml:space="preserve"> lub adres korespondencyjny: ul. Poleczki 33,</w:t>
            </w:r>
          </w:p>
          <w:p w:rsidR="00A74A0C" w:rsidRPr="000545A6" w:rsidRDefault="00CB27EC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02-822 Warszawa.</w:t>
            </w:r>
          </w:p>
        </w:tc>
        <w:tc>
          <w:tcPr>
            <w:tcW w:w="2876" w:type="dxa"/>
          </w:tcPr>
          <w:p w:rsidR="00A74A0C" w:rsidRPr="00AC2DBB" w:rsidRDefault="00C43545" w:rsidP="000545A6">
            <w:pPr>
              <w:rPr>
                <w:rFonts w:ascii="Times New Roman" w:hAnsi="Times New Roman" w:cs="Times New Roman"/>
              </w:rPr>
            </w:pPr>
            <w:hyperlink r:id="rId40" w:history="1">
              <w:r w:rsidR="00CB27EC" w:rsidRPr="000545A6">
                <w:rPr>
                  <w:rStyle w:val="Hipercze"/>
                  <w:rFonts w:ascii="Times New Roman" w:hAnsi="Times New Roman" w:cs="Times New Roman"/>
                </w:rPr>
                <w:t>iod@arimr.gov.pl</w:t>
              </w:r>
            </w:hyperlink>
            <w:r w:rsidR="00CB27EC" w:rsidRPr="000545A6">
              <w:rPr>
                <w:rFonts w:ascii="Times New Roman" w:hAnsi="Times New Roman" w:cs="Times New Roman"/>
              </w:rPr>
              <w:t>, pisemnie na wskazany adres k</w:t>
            </w:r>
            <w:r w:rsidR="005C76DB" w:rsidRPr="000545A6">
              <w:rPr>
                <w:rFonts w:ascii="Times New Roman" w:hAnsi="Times New Roman" w:cs="Times New Roman"/>
              </w:rPr>
              <w:t xml:space="preserve">orespondencyjny </w:t>
            </w:r>
            <w:r w:rsidR="00AC2DBB" w:rsidRPr="000545A6">
              <w:rPr>
                <w:rFonts w:ascii="Times New Roman" w:hAnsi="Times New Roman" w:cs="Times New Roman"/>
              </w:rPr>
              <w:t>A</w:t>
            </w:r>
            <w:r w:rsidR="00CB27EC" w:rsidRPr="000545A6">
              <w:rPr>
                <w:rFonts w:ascii="Times New Roman" w:hAnsi="Times New Roman" w:cs="Times New Roman"/>
              </w:rPr>
              <w:t>dministratora</w:t>
            </w:r>
            <w:r w:rsidR="00AC2DBB" w:rsidRPr="000545A6">
              <w:rPr>
                <w:rFonts w:ascii="Times New Roman" w:hAnsi="Times New Roman" w:cs="Times New Roman"/>
              </w:rPr>
              <w:t xml:space="preserve"> danych osobowych</w:t>
            </w:r>
            <w:r w:rsidR="00CB27EC" w:rsidRPr="000545A6">
              <w:rPr>
                <w:rFonts w:ascii="Times New Roman" w:hAnsi="Times New Roman" w:cs="Times New Roman"/>
              </w:rPr>
              <w:t xml:space="preserve"> lub za pośrednictwem </w:t>
            </w:r>
            <w:proofErr w:type="spellStart"/>
            <w:r w:rsidR="00CB27EC" w:rsidRPr="000545A6">
              <w:rPr>
                <w:rFonts w:ascii="Times New Roman" w:hAnsi="Times New Roman" w:cs="Times New Roman"/>
              </w:rPr>
              <w:t>ePUAP</w:t>
            </w:r>
            <w:proofErr w:type="spellEnd"/>
          </w:p>
        </w:tc>
      </w:tr>
    </w:tbl>
    <w:p w:rsidR="00A74A0C" w:rsidRPr="00287B37" w:rsidRDefault="00A74A0C" w:rsidP="00287B3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74A0C" w:rsidRPr="00287B37" w:rsidSect="000B4832">
      <w:headerReference w:type="default" r:id="rId41"/>
      <w:footerReference w:type="default" r:id="rId42"/>
      <w:headerReference w:type="first" r:id="rId43"/>
      <w:pgSz w:w="11907" w:h="16839" w:code="9"/>
      <w:pgMar w:top="892" w:right="548" w:bottom="851" w:left="118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24" w:rsidRDefault="003E6824" w:rsidP="00287B37">
      <w:pPr>
        <w:spacing w:after="0" w:line="240" w:lineRule="auto"/>
      </w:pPr>
      <w:r>
        <w:separator/>
      </w:r>
    </w:p>
  </w:endnote>
  <w:endnote w:type="continuationSeparator" w:id="0">
    <w:p w:rsidR="003E6824" w:rsidRDefault="003E6824" w:rsidP="0028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789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832" w:rsidRDefault="00C43545">
        <w:pPr>
          <w:pStyle w:val="Stopka"/>
          <w:jc w:val="right"/>
        </w:pPr>
        <w:r>
          <w:fldChar w:fldCharType="begin"/>
        </w:r>
        <w:r w:rsidR="000B4832">
          <w:instrText xml:space="preserve"> PAGE   \* MERGEFORMAT </w:instrText>
        </w:r>
        <w:r>
          <w:fldChar w:fldCharType="separate"/>
        </w:r>
        <w:r w:rsidR="00145D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B4832" w:rsidRDefault="000B48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24" w:rsidRDefault="003E6824" w:rsidP="00287B37">
      <w:pPr>
        <w:spacing w:after="0" w:line="240" w:lineRule="auto"/>
      </w:pPr>
      <w:r>
        <w:separator/>
      </w:r>
    </w:p>
  </w:footnote>
  <w:footnote w:type="continuationSeparator" w:id="0">
    <w:p w:rsidR="003E6824" w:rsidRDefault="003E6824" w:rsidP="0028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37" w:rsidRPr="00287B37" w:rsidRDefault="00287B37" w:rsidP="00287B37">
    <w:pPr>
      <w:pStyle w:val="Nagwek"/>
      <w:ind w:left="1836" w:firstLine="4536"/>
      <w:rPr>
        <w:sz w:val="20"/>
        <w:szCs w:val="20"/>
      </w:rPr>
    </w:pPr>
    <w:r w:rsidRPr="00287B37">
      <w:rPr>
        <w:sz w:val="20"/>
        <w:szCs w:val="20"/>
      </w:rPr>
      <w:t>Załącznik nr 5 do wniosku o wybór operacji</w:t>
    </w:r>
  </w:p>
  <w:p w:rsidR="00287B37" w:rsidRDefault="00287B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8A" w:rsidRPr="006C528A" w:rsidRDefault="006C528A" w:rsidP="006C528A">
    <w:pPr>
      <w:pStyle w:val="Nagwek"/>
      <w:jc w:val="both"/>
      <w:rPr>
        <w:sz w:val="20"/>
        <w:szCs w:val="20"/>
      </w:rPr>
    </w:pPr>
    <w:r>
      <w:tab/>
    </w:r>
    <w:r>
      <w:tab/>
      <w:t xml:space="preserve">            </w:t>
    </w:r>
    <w:r w:rsidRPr="006C528A">
      <w:rPr>
        <w:sz w:val="20"/>
        <w:szCs w:val="20"/>
      </w:rPr>
      <w:t>Załącznik nr 5 do wniosku o wybór operacji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511"/>
    <w:multiLevelType w:val="hybridMultilevel"/>
    <w:tmpl w:val="42203E9C"/>
    <w:lvl w:ilvl="0" w:tplc="700AA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1501E"/>
    <w:multiLevelType w:val="multilevel"/>
    <w:tmpl w:val="AA4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55931"/>
    <w:multiLevelType w:val="hybridMultilevel"/>
    <w:tmpl w:val="096E0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96236"/>
    <w:multiLevelType w:val="hybridMultilevel"/>
    <w:tmpl w:val="E24C1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DD0C5A"/>
    <w:multiLevelType w:val="hybridMultilevel"/>
    <w:tmpl w:val="0A908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85C"/>
    <w:rsid w:val="0005435E"/>
    <w:rsid w:val="000545A6"/>
    <w:rsid w:val="00080BCC"/>
    <w:rsid w:val="000B4832"/>
    <w:rsid w:val="000C39EE"/>
    <w:rsid w:val="00112117"/>
    <w:rsid w:val="00145D5D"/>
    <w:rsid w:val="00151306"/>
    <w:rsid w:val="00154AF0"/>
    <w:rsid w:val="00157119"/>
    <w:rsid w:val="00176D53"/>
    <w:rsid w:val="001A74C4"/>
    <w:rsid w:val="001C1357"/>
    <w:rsid w:val="001E37DA"/>
    <w:rsid w:val="002209DA"/>
    <w:rsid w:val="00236E96"/>
    <w:rsid w:val="00287B37"/>
    <w:rsid w:val="002F74DA"/>
    <w:rsid w:val="003635B8"/>
    <w:rsid w:val="003C4D2E"/>
    <w:rsid w:val="003E6824"/>
    <w:rsid w:val="0040585A"/>
    <w:rsid w:val="00446AAD"/>
    <w:rsid w:val="004E5494"/>
    <w:rsid w:val="004F585C"/>
    <w:rsid w:val="00547467"/>
    <w:rsid w:val="00557638"/>
    <w:rsid w:val="005A1ACF"/>
    <w:rsid w:val="005C21CF"/>
    <w:rsid w:val="005C76DB"/>
    <w:rsid w:val="006A0060"/>
    <w:rsid w:val="006C528A"/>
    <w:rsid w:val="006F01AB"/>
    <w:rsid w:val="00724A60"/>
    <w:rsid w:val="007A2A0E"/>
    <w:rsid w:val="00807BA6"/>
    <w:rsid w:val="008229FC"/>
    <w:rsid w:val="00826DD9"/>
    <w:rsid w:val="00827F23"/>
    <w:rsid w:val="0083486D"/>
    <w:rsid w:val="00871E5B"/>
    <w:rsid w:val="00880657"/>
    <w:rsid w:val="00925EB3"/>
    <w:rsid w:val="00930584"/>
    <w:rsid w:val="00934601"/>
    <w:rsid w:val="00935CB4"/>
    <w:rsid w:val="00945872"/>
    <w:rsid w:val="009753BB"/>
    <w:rsid w:val="00A020A1"/>
    <w:rsid w:val="00A74A0C"/>
    <w:rsid w:val="00A82693"/>
    <w:rsid w:val="00AC2DBB"/>
    <w:rsid w:val="00AE6028"/>
    <w:rsid w:val="00B07497"/>
    <w:rsid w:val="00BB0819"/>
    <w:rsid w:val="00BF1AD0"/>
    <w:rsid w:val="00C43545"/>
    <w:rsid w:val="00CB27EC"/>
    <w:rsid w:val="00CF1AB2"/>
    <w:rsid w:val="00D5440A"/>
    <w:rsid w:val="00D80DA9"/>
    <w:rsid w:val="00DF0BEF"/>
    <w:rsid w:val="00E07A06"/>
    <w:rsid w:val="00EB2C06"/>
    <w:rsid w:val="00EE1ADA"/>
    <w:rsid w:val="00EE69FE"/>
    <w:rsid w:val="00F06AA2"/>
    <w:rsid w:val="00F73AB7"/>
    <w:rsid w:val="00F84A5A"/>
    <w:rsid w:val="00FE3CF3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B3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B37"/>
  </w:style>
  <w:style w:type="paragraph" w:styleId="Stopka">
    <w:name w:val="footer"/>
    <w:basedOn w:val="Normalny"/>
    <w:link w:val="Stopka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B37"/>
  </w:style>
  <w:style w:type="paragraph" w:styleId="Akapitzlist">
    <w:name w:val="List Paragraph"/>
    <w:basedOn w:val="Normalny"/>
    <w:uiPriority w:val="34"/>
    <w:qFormat/>
    <w:rsid w:val="00287B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7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1">
    <w:name w:val="Tekst podstawowy Znak1"/>
    <w:link w:val="Tekstpodstawowy"/>
    <w:uiPriority w:val="99"/>
    <w:rsid w:val="005C21CF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5C21CF"/>
    <w:rPr>
      <w:rFonts w:ascii="Arial" w:hAnsi="Arial" w:cs="Arial"/>
      <w:sz w:val="18"/>
      <w:szCs w:val="18"/>
      <w:u w:val="none"/>
    </w:rPr>
  </w:style>
  <w:style w:type="paragraph" w:styleId="Tekstpodstawowy">
    <w:name w:val="Body Text"/>
    <w:basedOn w:val="Normalny"/>
    <w:link w:val="TekstpodstawowyZnak1"/>
    <w:uiPriority w:val="99"/>
    <w:rsid w:val="005C21CF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5C21CF"/>
  </w:style>
  <w:style w:type="paragraph" w:styleId="NormalnyWeb">
    <w:name w:val="Normal (Web)"/>
    <w:basedOn w:val="Normalny"/>
    <w:uiPriority w:val="99"/>
    <w:semiHidden/>
    <w:unhideWhenUsed/>
    <w:rsid w:val="005C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1CF"/>
    <w:rPr>
      <w:b/>
      <w:bCs/>
      <w:color w:val="33353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59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5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03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6793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0542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889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7102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1051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57210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8911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712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70244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22735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17978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8031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cdr.gov.pl" TargetMode="External"/><Relationship Id="rId13" Type="http://schemas.openxmlformats.org/officeDocument/2006/relationships/hyperlink" Target="mailto:iod@lodr-bratoszewice.pl" TargetMode="External"/><Relationship Id="rId18" Type="http://schemas.openxmlformats.org/officeDocument/2006/relationships/hyperlink" Target="mailto:info@lubelskie.pl" TargetMode="External"/><Relationship Id="rId26" Type="http://schemas.openxmlformats.org/officeDocument/2006/relationships/hyperlink" Target="mailto:umwo@opolskie.pl" TargetMode="External"/><Relationship Id="rId39" Type="http://schemas.openxmlformats.org/officeDocument/2006/relationships/hyperlink" Target="mailto:info@arimr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od@lodzkie.pl" TargetMode="External"/><Relationship Id="rId34" Type="http://schemas.openxmlformats.org/officeDocument/2006/relationships/hyperlink" Target="mailto:daneosobowe@slaskie.pl" TargetMode="External"/><Relationship Id="rId42" Type="http://schemas.openxmlformats.org/officeDocument/2006/relationships/footer" Target="footer1.xml"/><Relationship Id="rId7" Type="http://schemas.openxmlformats.org/officeDocument/2006/relationships/hyperlink" Target="mailto:sekretariat@cdr.gov.pl" TargetMode="External"/><Relationship Id="rId12" Type="http://schemas.openxmlformats.org/officeDocument/2006/relationships/hyperlink" Target="mailto:sekretariat@lodr-bratoszewice.pl" TargetMode="External"/><Relationship Id="rId17" Type="http://schemas.openxmlformats.org/officeDocument/2006/relationships/hyperlink" Target="mailto:iod@zodr.pl" TargetMode="External"/><Relationship Id="rId25" Type="http://schemas.openxmlformats.org/officeDocument/2006/relationships/hyperlink" Target="mailto:iod@mazovia.pl" TargetMode="External"/><Relationship Id="rId33" Type="http://schemas.openxmlformats.org/officeDocument/2006/relationships/hyperlink" Target="mailto:kancelaria@slaskie.pl" TargetMode="External"/><Relationship Id="rId38" Type="http://schemas.openxmlformats.org/officeDocument/2006/relationships/hyperlink" Target="mailto:abi@wz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spektor@w-modr.pl" TargetMode="External"/><Relationship Id="rId20" Type="http://schemas.openxmlformats.org/officeDocument/2006/relationships/hyperlink" Target="mailto:marszalek@lodzkie.pl" TargetMode="External"/><Relationship Id="rId29" Type="http://schemas.openxmlformats.org/officeDocument/2006/relationships/hyperlink" Target="mailto:kancelaria@wrotapodlasia.pl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odr.pl" TargetMode="External"/><Relationship Id="rId24" Type="http://schemas.openxmlformats.org/officeDocument/2006/relationships/hyperlink" Target="mailto:urzad_marszalkowski@mazovia.pl" TargetMode="External"/><Relationship Id="rId32" Type="http://schemas.openxmlformats.org/officeDocument/2006/relationships/hyperlink" Target="mailto:iod@pomorskie.eu" TargetMode="External"/><Relationship Id="rId37" Type="http://schemas.openxmlformats.org/officeDocument/2006/relationships/hyperlink" Target="mailto:inspektor.ochrony@umww.pl" TargetMode="External"/><Relationship Id="rId40" Type="http://schemas.openxmlformats.org/officeDocument/2006/relationships/hyperlink" Target="mailto:iod@arimr.gov.p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ekretariat@podr.pl" TargetMode="External"/><Relationship Id="rId23" Type="http://schemas.openxmlformats.org/officeDocument/2006/relationships/hyperlink" Target="mailto:iodo@umwm.malopolska.pl" TargetMode="External"/><Relationship Id="rId28" Type="http://schemas.openxmlformats.org/officeDocument/2006/relationships/hyperlink" Target="mailto:m.krysinska@podkarpackie.pl" TargetMode="External"/><Relationship Id="rId36" Type="http://schemas.openxmlformats.org/officeDocument/2006/relationships/hyperlink" Target="http://www.umww.pl/" TargetMode="External"/><Relationship Id="rId10" Type="http://schemas.openxmlformats.org/officeDocument/2006/relationships/hyperlink" Target="mailto:Konrad.karykowski@dodr.pl" TargetMode="External"/><Relationship Id="rId19" Type="http://schemas.openxmlformats.org/officeDocument/2006/relationships/hyperlink" Target="mailto:marszalek@lodzkie.pl" TargetMode="External"/><Relationship Id="rId31" Type="http://schemas.openxmlformats.org/officeDocument/2006/relationships/hyperlink" Target="mailto:iod@wrotapodlasia.p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dodr.pl" TargetMode="External"/><Relationship Id="rId14" Type="http://schemas.openxmlformats.org/officeDocument/2006/relationships/hyperlink" Target="mailto:edeptu&#322;a@odr-szepietowo.pl" TargetMode="External"/><Relationship Id="rId22" Type="http://schemas.openxmlformats.org/officeDocument/2006/relationships/hyperlink" Target="mailto:urzad@umwm.pl" TargetMode="External"/><Relationship Id="rId27" Type="http://schemas.openxmlformats.org/officeDocument/2006/relationships/hyperlink" Target="mailto:iod@opolskie.pl" TargetMode="External"/><Relationship Id="rId30" Type="http://schemas.openxmlformats.org/officeDocument/2006/relationships/hyperlink" Target="http://www.bip.umwp.wrotapodlasia.pl" TargetMode="External"/><Relationship Id="rId35" Type="http://schemas.openxmlformats.org/officeDocument/2006/relationships/hyperlink" Target="mailto:kancelaria@umww.pl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agnjus</cp:lastModifiedBy>
  <cp:revision>2</cp:revision>
  <cp:lastPrinted>2018-12-14T15:09:00Z</cp:lastPrinted>
  <dcterms:created xsi:type="dcterms:W3CDTF">2019-01-03T14:02:00Z</dcterms:created>
  <dcterms:modified xsi:type="dcterms:W3CDTF">2019-01-03T14:02:00Z</dcterms:modified>
</cp:coreProperties>
</file>