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EDA" w:rsidRDefault="00382EDA" w:rsidP="00A43D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83D" w:rsidRPr="00217D0D" w:rsidRDefault="00697283" w:rsidP="00A43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0D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05183D" w:rsidRPr="00A43D46" w:rsidRDefault="0005183D" w:rsidP="008B6C3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43D46">
        <w:rPr>
          <w:rFonts w:ascii="Times New Roman" w:hAnsi="Times New Roman" w:cs="Times New Roman"/>
          <w:b/>
          <w:sz w:val="20"/>
          <w:szCs w:val="20"/>
        </w:rPr>
        <w:t xml:space="preserve">DANE </w:t>
      </w:r>
      <w:r w:rsidR="008B6C36">
        <w:rPr>
          <w:rFonts w:ascii="Times New Roman" w:hAnsi="Times New Roman" w:cs="Times New Roman"/>
          <w:b/>
          <w:sz w:val="20"/>
          <w:szCs w:val="20"/>
        </w:rPr>
        <w:t xml:space="preserve">MŚP – </w:t>
      </w:r>
      <w:r w:rsidR="00282DA8">
        <w:rPr>
          <w:rFonts w:ascii="Times New Roman" w:hAnsi="Times New Roman" w:cs="Times New Roman"/>
          <w:b/>
          <w:sz w:val="20"/>
          <w:szCs w:val="20"/>
        </w:rPr>
        <w:t>ZAMAWIAJĄCEGO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65"/>
        <w:gridCol w:w="388"/>
        <w:gridCol w:w="6435"/>
      </w:tblGrid>
      <w:tr w:rsidR="0005183D" w:rsidRPr="00A43D46" w:rsidTr="008B6C3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05183D" w:rsidRPr="00A43D46" w:rsidRDefault="0005183D" w:rsidP="008B6C3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bookmarkStart w:id="0" w:name="_Hlk534957513"/>
            <w:r w:rsidRPr="00B43CAA">
              <w:rPr>
                <w:rFonts w:ascii="Times New Roman" w:hAnsi="Times New Roman" w:cs="Times New Roman"/>
                <w:szCs w:val="20"/>
              </w:rPr>
              <w:t xml:space="preserve">Nazwa </w:t>
            </w:r>
            <w:r w:rsidR="00282DA8">
              <w:rPr>
                <w:rFonts w:ascii="Times New Roman" w:hAnsi="Times New Roman" w:cs="Times New Roman"/>
                <w:szCs w:val="20"/>
              </w:rPr>
              <w:t>MŚP</w:t>
            </w:r>
            <w:r w:rsidRPr="00A43D46">
              <w:rPr>
                <w:rFonts w:ascii="Times New Roman" w:hAnsi="Times New Roman" w:cs="Times New Roman"/>
                <w:szCs w:val="20"/>
              </w:rPr>
              <w:t xml:space="preserve"> zgodnie z</w:t>
            </w:r>
            <w:r w:rsidR="008B6C36">
              <w:rPr>
                <w:rFonts w:ascii="Times New Roman" w:hAnsi="Times New Roman" w:cs="Times New Roman"/>
                <w:szCs w:val="20"/>
              </w:rPr>
              <w:t> </w:t>
            </w:r>
            <w:r w:rsidRPr="00A43D46">
              <w:rPr>
                <w:rFonts w:ascii="Times New Roman" w:hAnsi="Times New Roman" w:cs="Times New Roman"/>
                <w:szCs w:val="20"/>
              </w:rPr>
              <w:t>dokumentem rejestrowym</w:t>
            </w:r>
          </w:p>
          <w:p w:rsidR="0005183D" w:rsidRPr="00A43D46" w:rsidRDefault="0005183D" w:rsidP="008B6C3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6657" w:type="dxa"/>
            <w:gridSpan w:val="2"/>
            <w:shd w:val="clear" w:color="auto" w:fill="auto"/>
          </w:tcPr>
          <w:p w:rsidR="0005183D" w:rsidRPr="00A43D46" w:rsidRDefault="0005183D" w:rsidP="006313B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bookmarkEnd w:id="0"/>
      <w:tr w:rsidR="0005183D" w:rsidRPr="00A43D46" w:rsidTr="008B6C3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05183D" w:rsidRPr="00A43D46" w:rsidRDefault="0005183D" w:rsidP="008B6C3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 xml:space="preserve">Imię i nazwisko osoby </w:t>
            </w:r>
            <w:r w:rsidR="008B6C36">
              <w:rPr>
                <w:rFonts w:ascii="Times New Roman" w:hAnsi="Times New Roman" w:cs="Times New Roman"/>
                <w:szCs w:val="20"/>
              </w:rPr>
              <w:t>do kontaktu</w:t>
            </w:r>
          </w:p>
          <w:p w:rsidR="0005183D" w:rsidRPr="00A43D46" w:rsidRDefault="0005183D" w:rsidP="008B6C3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657" w:type="dxa"/>
            <w:gridSpan w:val="2"/>
            <w:shd w:val="clear" w:color="auto" w:fill="auto"/>
          </w:tcPr>
          <w:p w:rsidR="0005183D" w:rsidRPr="00A43D46" w:rsidRDefault="0005183D" w:rsidP="006313B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5183D" w:rsidRPr="00A43D46" w:rsidTr="008B6C3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05183D" w:rsidRPr="00A43D46" w:rsidRDefault="0005183D" w:rsidP="008B6C3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Telefon kontaktowy</w:t>
            </w:r>
          </w:p>
          <w:p w:rsidR="0005183D" w:rsidRPr="00A43D46" w:rsidRDefault="0005183D" w:rsidP="008B6C3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657" w:type="dxa"/>
            <w:gridSpan w:val="2"/>
            <w:shd w:val="clear" w:color="auto" w:fill="auto"/>
          </w:tcPr>
          <w:p w:rsidR="0005183D" w:rsidRPr="00A43D46" w:rsidRDefault="0005183D" w:rsidP="006313B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5183D" w:rsidRPr="00A43D46" w:rsidTr="008B6C3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05183D" w:rsidRPr="00A43D46" w:rsidRDefault="0005183D" w:rsidP="008B6C3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E-mail</w:t>
            </w:r>
          </w:p>
          <w:p w:rsidR="0005183D" w:rsidRPr="00A43D46" w:rsidRDefault="0005183D" w:rsidP="008B6C3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657" w:type="dxa"/>
            <w:gridSpan w:val="2"/>
            <w:shd w:val="clear" w:color="auto" w:fill="auto"/>
          </w:tcPr>
          <w:p w:rsidR="0005183D" w:rsidRPr="00A43D46" w:rsidRDefault="0005183D" w:rsidP="006313B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5183D" w:rsidRPr="00A43D46" w:rsidTr="0005183D">
        <w:trPr>
          <w:trHeight w:val="583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05183D" w:rsidRPr="00AF1EEA" w:rsidRDefault="0005183D" w:rsidP="008B6C3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AF1EEA">
              <w:rPr>
                <w:rFonts w:ascii="Times New Roman" w:hAnsi="Times New Roman" w:cs="Times New Roman"/>
                <w:b/>
                <w:szCs w:val="20"/>
              </w:rPr>
              <w:t xml:space="preserve">Adres siedziby </w:t>
            </w:r>
            <w:r w:rsidR="00282DA8">
              <w:rPr>
                <w:rFonts w:ascii="Times New Roman" w:hAnsi="Times New Roman" w:cs="Times New Roman"/>
                <w:b/>
                <w:szCs w:val="20"/>
              </w:rPr>
              <w:t xml:space="preserve">MŚP </w:t>
            </w:r>
            <w:r w:rsidRPr="00AF1EEA">
              <w:rPr>
                <w:rFonts w:ascii="Times New Roman" w:hAnsi="Times New Roman" w:cs="Times New Roman"/>
                <w:b/>
                <w:szCs w:val="20"/>
              </w:rPr>
              <w:t>zgodnie z dokumentem rejestrowym</w:t>
            </w:r>
          </w:p>
        </w:tc>
      </w:tr>
      <w:tr w:rsidR="0005183D" w:rsidRPr="00A43D46" w:rsidTr="0005183D">
        <w:trPr>
          <w:trHeight w:val="583"/>
        </w:trPr>
        <w:tc>
          <w:tcPr>
            <w:tcW w:w="2784" w:type="dxa"/>
            <w:gridSpan w:val="2"/>
            <w:shd w:val="clear" w:color="auto" w:fill="D9D9D9" w:themeFill="background1" w:themeFillShade="D9"/>
          </w:tcPr>
          <w:p w:rsidR="0005183D" w:rsidRPr="00A43D46" w:rsidRDefault="0005183D" w:rsidP="008B6C3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Województwo</w:t>
            </w:r>
          </w:p>
        </w:tc>
        <w:tc>
          <w:tcPr>
            <w:tcW w:w="6278" w:type="dxa"/>
            <w:shd w:val="clear" w:color="auto" w:fill="auto"/>
          </w:tcPr>
          <w:p w:rsidR="0005183D" w:rsidRPr="00A43D46" w:rsidRDefault="0005183D" w:rsidP="006313B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5183D" w:rsidRPr="00A43D46" w:rsidTr="0005183D">
        <w:trPr>
          <w:trHeight w:val="583"/>
        </w:trPr>
        <w:tc>
          <w:tcPr>
            <w:tcW w:w="2784" w:type="dxa"/>
            <w:gridSpan w:val="2"/>
            <w:shd w:val="clear" w:color="auto" w:fill="D9D9D9" w:themeFill="background1" w:themeFillShade="D9"/>
          </w:tcPr>
          <w:p w:rsidR="0005183D" w:rsidRPr="00A43D46" w:rsidRDefault="0005183D" w:rsidP="008B6C3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Gmina</w:t>
            </w:r>
          </w:p>
        </w:tc>
        <w:tc>
          <w:tcPr>
            <w:tcW w:w="6278" w:type="dxa"/>
            <w:shd w:val="clear" w:color="auto" w:fill="auto"/>
          </w:tcPr>
          <w:p w:rsidR="0005183D" w:rsidRPr="00A43D46" w:rsidRDefault="0005183D" w:rsidP="006313B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5183D" w:rsidRPr="00A43D46" w:rsidTr="0005183D">
        <w:trPr>
          <w:trHeight w:val="583"/>
        </w:trPr>
        <w:tc>
          <w:tcPr>
            <w:tcW w:w="2784" w:type="dxa"/>
            <w:gridSpan w:val="2"/>
            <w:shd w:val="clear" w:color="auto" w:fill="D9D9D9" w:themeFill="background1" w:themeFillShade="D9"/>
          </w:tcPr>
          <w:p w:rsidR="0005183D" w:rsidRPr="00A43D46" w:rsidRDefault="0005183D" w:rsidP="008B6C3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Kod pocztowy</w:t>
            </w:r>
            <w:r w:rsidR="008B6C36">
              <w:rPr>
                <w:rFonts w:ascii="Times New Roman" w:hAnsi="Times New Roman" w:cs="Times New Roman"/>
                <w:szCs w:val="20"/>
              </w:rPr>
              <w:t xml:space="preserve"> i m</w:t>
            </w:r>
            <w:r w:rsidR="006872E7">
              <w:rPr>
                <w:rFonts w:ascii="Times New Roman" w:hAnsi="Times New Roman" w:cs="Times New Roman"/>
                <w:szCs w:val="20"/>
              </w:rPr>
              <w:t>iejscowość</w:t>
            </w:r>
          </w:p>
        </w:tc>
        <w:tc>
          <w:tcPr>
            <w:tcW w:w="6278" w:type="dxa"/>
            <w:shd w:val="clear" w:color="auto" w:fill="auto"/>
          </w:tcPr>
          <w:p w:rsidR="0005183D" w:rsidRPr="00A43D46" w:rsidRDefault="0005183D" w:rsidP="006313B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5183D" w:rsidRPr="00A43D46" w:rsidTr="0005183D">
        <w:trPr>
          <w:trHeight w:val="583"/>
        </w:trPr>
        <w:tc>
          <w:tcPr>
            <w:tcW w:w="2784" w:type="dxa"/>
            <w:gridSpan w:val="2"/>
            <w:shd w:val="clear" w:color="auto" w:fill="D9D9D9" w:themeFill="background1" w:themeFillShade="D9"/>
          </w:tcPr>
          <w:p w:rsidR="0005183D" w:rsidRPr="00A43D46" w:rsidRDefault="0005183D" w:rsidP="008B6C3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Ulica</w:t>
            </w:r>
          </w:p>
        </w:tc>
        <w:tc>
          <w:tcPr>
            <w:tcW w:w="6278" w:type="dxa"/>
            <w:shd w:val="clear" w:color="auto" w:fill="auto"/>
          </w:tcPr>
          <w:p w:rsidR="0005183D" w:rsidRPr="00A43D46" w:rsidRDefault="0005183D" w:rsidP="006313B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5183D" w:rsidRPr="00A43D46" w:rsidTr="0005183D">
        <w:trPr>
          <w:trHeight w:val="583"/>
        </w:trPr>
        <w:tc>
          <w:tcPr>
            <w:tcW w:w="2784" w:type="dxa"/>
            <w:gridSpan w:val="2"/>
            <w:shd w:val="clear" w:color="auto" w:fill="D9D9D9" w:themeFill="background1" w:themeFillShade="D9"/>
          </w:tcPr>
          <w:p w:rsidR="0005183D" w:rsidRPr="00A43D46" w:rsidRDefault="0005183D" w:rsidP="008B6C3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Numer budynku</w:t>
            </w:r>
            <w:r w:rsidR="00BA79FE">
              <w:rPr>
                <w:rFonts w:ascii="Times New Roman" w:hAnsi="Times New Roman" w:cs="Times New Roman"/>
                <w:szCs w:val="20"/>
              </w:rPr>
              <w:t>/ numer lokalu</w:t>
            </w:r>
          </w:p>
        </w:tc>
        <w:tc>
          <w:tcPr>
            <w:tcW w:w="6278" w:type="dxa"/>
            <w:shd w:val="clear" w:color="auto" w:fill="auto"/>
          </w:tcPr>
          <w:p w:rsidR="0005183D" w:rsidRPr="00A43D46" w:rsidRDefault="0005183D" w:rsidP="006313B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5183D" w:rsidRPr="00A43D46" w:rsidTr="0005183D">
        <w:trPr>
          <w:trHeight w:val="583"/>
        </w:trPr>
        <w:tc>
          <w:tcPr>
            <w:tcW w:w="2784" w:type="dxa"/>
            <w:gridSpan w:val="2"/>
            <w:shd w:val="clear" w:color="auto" w:fill="D9D9D9" w:themeFill="background1" w:themeFillShade="D9"/>
          </w:tcPr>
          <w:p w:rsidR="0005183D" w:rsidRPr="00A43D46" w:rsidRDefault="0005183D" w:rsidP="008B6C3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NIP</w:t>
            </w:r>
          </w:p>
        </w:tc>
        <w:tc>
          <w:tcPr>
            <w:tcW w:w="6278" w:type="dxa"/>
            <w:shd w:val="clear" w:color="auto" w:fill="auto"/>
          </w:tcPr>
          <w:p w:rsidR="0005183D" w:rsidRPr="00A43D46" w:rsidRDefault="0005183D" w:rsidP="006313B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05183D" w:rsidRPr="00A43D46" w:rsidRDefault="0005183D">
      <w:pPr>
        <w:rPr>
          <w:rFonts w:ascii="Times New Roman" w:hAnsi="Times New Roman" w:cs="Times New Roman"/>
          <w:sz w:val="20"/>
          <w:szCs w:val="20"/>
        </w:rPr>
      </w:pPr>
    </w:p>
    <w:p w:rsidR="006872E7" w:rsidRDefault="00282DA8" w:rsidP="008B6C3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DANE DOTYCZĄCE ZAMÓWIENIA – USŁUGI DORADCZEJ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65"/>
        <w:gridCol w:w="6823"/>
      </w:tblGrid>
      <w:tr w:rsidR="006872E7" w:rsidRPr="00A43D46" w:rsidTr="005E5E04">
        <w:tc>
          <w:tcPr>
            <w:tcW w:w="2405" w:type="dxa"/>
            <w:shd w:val="clear" w:color="auto" w:fill="D9D9D9" w:themeFill="background1" w:themeFillShade="D9"/>
          </w:tcPr>
          <w:p w:rsidR="006872E7" w:rsidRPr="00A43D46" w:rsidRDefault="006872E7" w:rsidP="008B6C3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Opis Przedmiotu Zamówienia</w:t>
            </w:r>
          </w:p>
          <w:p w:rsidR="006872E7" w:rsidRPr="00A43D46" w:rsidRDefault="006872E7" w:rsidP="008B6C3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6657" w:type="dxa"/>
            <w:shd w:val="clear" w:color="auto" w:fill="auto"/>
          </w:tcPr>
          <w:p w:rsidR="006872E7" w:rsidRPr="00A43D46" w:rsidRDefault="006872E7" w:rsidP="005E5E0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872E7" w:rsidRPr="00A43D46" w:rsidTr="005E5E04">
        <w:tc>
          <w:tcPr>
            <w:tcW w:w="2405" w:type="dxa"/>
            <w:shd w:val="clear" w:color="auto" w:fill="D9D9D9" w:themeFill="background1" w:themeFillShade="D9"/>
          </w:tcPr>
          <w:p w:rsidR="006872E7" w:rsidRPr="00A43D46" w:rsidRDefault="003F03CA" w:rsidP="008B6C3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Rodzaj zamówienia (typ usługi)</w:t>
            </w:r>
          </w:p>
        </w:tc>
        <w:tc>
          <w:tcPr>
            <w:tcW w:w="6657" w:type="dxa"/>
            <w:shd w:val="clear" w:color="auto" w:fill="auto"/>
          </w:tcPr>
          <w:p w:rsidR="003F03CA" w:rsidRPr="000C7583" w:rsidRDefault="000C7583" w:rsidP="000C758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03CA" w:rsidRPr="000C7583">
              <w:rPr>
                <w:rFonts w:ascii="Times New Roman" w:hAnsi="Times New Roman" w:cs="Times New Roman"/>
                <w:b/>
                <w:szCs w:val="20"/>
              </w:rPr>
              <w:t>usługa standardowa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                </w:t>
            </w:r>
            <w:r w:rsidRPr="000C7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03CA" w:rsidRPr="000C7583">
              <w:rPr>
                <w:rFonts w:ascii="Times New Roman" w:hAnsi="Times New Roman" w:cs="Times New Roman"/>
                <w:b/>
                <w:szCs w:val="20"/>
              </w:rPr>
              <w:t>usługa specjalistyczna</w:t>
            </w:r>
          </w:p>
        </w:tc>
      </w:tr>
      <w:tr w:rsidR="003F03CA" w:rsidRPr="00A43D46" w:rsidTr="005E5E04">
        <w:tc>
          <w:tcPr>
            <w:tcW w:w="2405" w:type="dxa"/>
            <w:shd w:val="clear" w:color="auto" w:fill="D9D9D9" w:themeFill="background1" w:themeFillShade="D9"/>
          </w:tcPr>
          <w:p w:rsidR="003F03CA" w:rsidRPr="00A43D46" w:rsidRDefault="003F03CA" w:rsidP="008B6C3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Kod CPV wg Wspólnego Słownika Zamówień)</w:t>
            </w:r>
          </w:p>
          <w:p w:rsidR="003F03CA" w:rsidRDefault="003F03CA" w:rsidP="008B6C3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657" w:type="dxa"/>
            <w:shd w:val="clear" w:color="auto" w:fill="auto"/>
          </w:tcPr>
          <w:p w:rsidR="003F03CA" w:rsidRDefault="003F03CA" w:rsidP="003F03CA">
            <w:pPr>
              <w:pStyle w:val="Akapitzlist"/>
              <w:ind w:left="1080"/>
              <w:rPr>
                <w:rFonts w:ascii="Times New Roman" w:hAnsi="Times New Roman" w:cs="Times New Roman"/>
                <w:b/>
                <w:noProof/>
                <w:szCs w:val="20"/>
              </w:rPr>
            </w:pPr>
          </w:p>
        </w:tc>
      </w:tr>
      <w:tr w:rsidR="006872E7" w:rsidRPr="00A43D46" w:rsidTr="005E5E04">
        <w:tc>
          <w:tcPr>
            <w:tcW w:w="2405" w:type="dxa"/>
            <w:shd w:val="clear" w:color="auto" w:fill="D9D9D9" w:themeFill="background1" w:themeFillShade="D9"/>
          </w:tcPr>
          <w:p w:rsidR="006872E7" w:rsidRPr="00A43D46" w:rsidRDefault="006872E7" w:rsidP="008B6C3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Termin realizacji zamówienia </w:t>
            </w:r>
          </w:p>
          <w:p w:rsidR="006872E7" w:rsidRPr="00A43D46" w:rsidRDefault="006872E7" w:rsidP="008B6C3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657" w:type="dxa"/>
            <w:shd w:val="clear" w:color="auto" w:fill="auto"/>
          </w:tcPr>
          <w:p w:rsidR="006872E7" w:rsidRPr="00A43D46" w:rsidRDefault="006872E7" w:rsidP="005E5E0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872E7" w:rsidRPr="00A43D46" w:rsidTr="005E5E04">
        <w:tc>
          <w:tcPr>
            <w:tcW w:w="2405" w:type="dxa"/>
            <w:shd w:val="clear" w:color="auto" w:fill="D9D9D9" w:themeFill="background1" w:themeFillShade="D9"/>
          </w:tcPr>
          <w:p w:rsidR="006872E7" w:rsidRPr="00A43D46" w:rsidRDefault="006872E7" w:rsidP="008B6C3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Termin składania ofert </w:t>
            </w:r>
          </w:p>
          <w:p w:rsidR="006872E7" w:rsidRPr="00A43D46" w:rsidRDefault="006872E7" w:rsidP="008B6C3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657" w:type="dxa"/>
            <w:shd w:val="clear" w:color="auto" w:fill="auto"/>
          </w:tcPr>
          <w:p w:rsidR="006872E7" w:rsidRPr="00A43D46" w:rsidRDefault="006872E7" w:rsidP="005E5E0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872E7" w:rsidRPr="00A43D46" w:rsidTr="005E5E04">
        <w:tc>
          <w:tcPr>
            <w:tcW w:w="2405" w:type="dxa"/>
            <w:shd w:val="clear" w:color="auto" w:fill="D9D9D9" w:themeFill="background1" w:themeFillShade="D9"/>
          </w:tcPr>
          <w:p w:rsidR="006872E7" w:rsidRDefault="006872E7" w:rsidP="008B6C3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Sposób składania ofert (np. email/wersja papierowa na wskazany adres)</w:t>
            </w:r>
          </w:p>
        </w:tc>
        <w:tc>
          <w:tcPr>
            <w:tcW w:w="6657" w:type="dxa"/>
            <w:shd w:val="clear" w:color="auto" w:fill="auto"/>
          </w:tcPr>
          <w:p w:rsidR="006872E7" w:rsidRPr="00A43D46" w:rsidRDefault="006872E7" w:rsidP="005E5E0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4162DE" w:rsidRPr="004162DE" w:rsidRDefault="004162DE" w:rsidP="004162D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62DE" w:rsidRDefault="003F03CA" w:rsidP="008B6C36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KRYTERIA DOSTĘPU UMOŻLIWIAJĄCE </w:t>
      </w:r>
      <w:r w:rsidR="00DD2D76">
        <w:rPr>
          <w:rFonts w:ascii="Times New Roman" w:hAnsi="Times New Roman" w:cs="Times New Roman"/>
          <w:b/>
          <w:sz w:val="20"/>
          <w:szCs w:val="20"/>
        </w:rPr>
        <w:t>USŁUGODAWCY</w:t>
      </w:r>
      <w:r>
        <w:rPr>
          <w:rFonts w:ascii="Times New Roman" w:hAnsi="Times New Roman" w:cs="Times New Roman"/>
          <w:b/>
          <w:sz w:val="20"/>
          <w:szCs w:val="20"/>
        </w:rPr>
        <w:t xml:space="preserve"> UDZIAŁ W POSTĘPOWANIU I SPOSÓB OCENY</w:t>
      </w:r>
    </w:p>
    <w:p w:rsidR="004162DE" w:rsidRPr="004162DE" w:rsidRDefault="008B6C36" w:rsidP="004162DE">
      <w:pPr>
        <w:pStyle w:val="Akapitzlist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62DE">
        <w:rPr>
          <w:rFonts w:ascii="Times New Roman" w:hAnsi="Times New Roman" w:cs="Times New Roman"/>
          <w:bCs/>
          <w:sz w:val="20"/>
          <w:szCs w:val="20"/>
        </w:rPr>
        <w:t>(</w:t>
      </w:r>
      <w:r w:rsidR="00DE6EE7" w:rsidRPr="004162DE">
        <w:rPr>
          <w:rFonts w:ascii="Times New Roman" w:hAnsi="Times New Roman" w:cs="Times New Roman"/>
          <w:bCs/>
          <w:sz w:val="20"/>
          <w:szCs w:val="20"/>
        </w:rPr>
        <w:t>*</w:t>
      </w:r>
      <w:r w:rsidR="00DE6E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B6C36">
        <w:rPr>
          <w:rFonts w:ascii="Times New Roman" w:hAnsi="Times New Roman"/>
          <w:sz w:val="20"/>
          <w:szCs w:val="20"/>
        </w:rPr>
        <w:t>Nie dotyczy</w:t>
      </w:r>
      <w:r w:rsidR="004162DE">
        <w:rPr>
          <w:rFonts w:ascii="Times New Roman" w:hAnsi="Times New Roman"/>
          <w:sz w:val="20"/>
          <w:szCs w:val="20"/>
        </w:rPr>
        <w:t xml:space="preserve">: </w:t>
      </w:r>
      <w:r w:rsidR="004162DE" w:rsidRPr="004162DE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4162DE">
        <w:rPr>
          <w:rFonts w:ascii="Times New Roman" w:hAnsi="Times New Roman"/>
          <w:sz w:val="20"/>
          <w:szCs w:val="20"/>
        </w:rPr>
        <w:t xml:space="preserve"> Instytucji Otoczenia Biznesu posiadających akredytację Ośrodka Innowacji wydaną przez właściwe Ministerstwo. IOB, które otrzymały akredytację Ośrodka Innowacji spełniają poniżej wymienione kryteria</w:t>
      </w:r>
      <w:r w:rsidR="004162DE" w:rsidRPr="004162DE">
        <w:rPr>
          <w:rFonts w:ascii="Times New Roman" w:hAnsi="Times New Roman"/>
          <w:sz w:val="20"/>
          <w:szCs w:val="20"/>
        </w:rPr>
        <w:t>;</w:t>
      </w:r>
    </w:p>
    <w:p w:rsidR="00EC2653" w:rsidRDefault="004162DE" w:rsidP="004162DE">
      <w:pPr>
        <w:pStyle w:val="Akapitzlist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Instytucji Otoczenia Biznesu zapisanych w katalogu usługodawców na </w:t>
      </w:r>
      <w:r w:rsidR="00782E48">
        <w:rPr>
          <w:rFonts w:ascii="Times New Roman" w:hAnsi="Times New Roman"/>
          <w:sz w:val="20"/>
          <w:szCs w:val="20"/>
        </w:rPr>
        <w:t>platformie internetowej</w:t>
      </w:r>
      <w:r w:rsidR="008B6C36">
        <w:rPr>
          <w:rFonts w:ascii="Times New Roman" w:hAnsi="Times New Roman"/>
          <w:sz w:val="20"/>
          <w:szCs w:val="20"/>
        </w:rPr>
        <w:t>)</w:t>
      </w:r>
    </w:p>
    <w:p w:rsidR="003F03CA" w:rsidRDefault="00DE6EE7" w:rsidP="003F03CA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54"/>
        <w:gridCol w:w="4934"/>
      </w:tblGrid>
      <w:tr w:rsidR="00B65BD8" w:rsidRPr="00A43D46" w:rsidTr="00197DA5">
        <w:trPr>
          <w:trHeight w:val="336"/>
        </w:trPr>
        <w:tc>
          <w:tcPr>
            <w:tcW w:w="4354" w:type="dxa"/>
            <w:shd w:val="clear" w:color="auto" w:fill="BFBFBF" w:themeFill="background1" w:themeFillShade="BF"/>
          </w:tcPr>
          <w:p w:rsidR="00B65BD8" w:rsidRPr="00B65BD8" w:rsidRDefault="00B65BD8" w:rsidP="005E5E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B65BD8">
              <w:rPr>
                <w:rFonts w:ascii="Times New Roman" w:hAnsi="Times New Roman" w:cs="Times New Roman"/>
                <w:b/>
                <w:szCs w:val="20"/>
              </w:rPr>
              <w:t xml:space="preserve">Kryterium </w:t>
            </w:r>
            <w:r w:rsidR="00B17FDB">
              <w:rPr>
                <w:rFonts w:ascii="Times New Roman" w:hAnsi="Times New Roman" w:cs="Times New Roman"/>
                <w:b/>
                <w:szCs w:val="20"/>
              </w:rPr>
              <w:t>d</w:t>
            </w:r>
            <w:r w:rsidRPr="00B65BD8">
              <w:rPr>
                <w:rFonts w:ascii="Times New Roman" w:hAnsi="Times New Roman" w:cs="Times New Roman"/>
                <w:b/>
                <w:szCs w:val="20"/>
              </w:rPr>
              <w:t>ostępu</w:t>
            </w:r>
            <w:r w:rsidR="00B17FDB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4934" w:type="dxa"/>
            <w:shd w:val="clear" w:color="auto" w:fill="BFBFBF" w:themeFill="background1" w:themeFillShade="BF"/>
          </w:tcPr>
          <w:p w:rsidR="00B65BD8" w:rsidRPr="00B65BD8" w:rsidRDefault="00B65BD8" w:rsidP="005E5E0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B65BD8">
              <w:rPr>
                <w:rFonts w:ascii="Times New Roman" w:hAnsi="Times New Roman" w:cs="Times New Roman"/>
                <w:b/>
                <w:szCs w:val="20"/>
              </w:rPr>
              <w:t>Sposób oceny</w:t>
            </w:r>
          </w:p>
        </w:tc>
      </w:tr>
      <w:tr w:rsidR="00B65BD8" w:rsidRPr="00A43D46" w:rsidTr="00197DA5">
        <w:tc>
          <w:tcPr>
            <w:tcW w:w="4354" w:type="dxa"/>
            <w:shd w:val="clear" w:color="auto" w:fill="D9D9D9" w:themeFill="background1" w:themeFillShade="D9"/>
          </w:tcPr>
          <w:p w:rsidR="00B65BD8" w:rsidRPr="00A43D46" w:rsidRDefault="00DE6EE7" w:rsidP="005E5E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*</w:t>
            </w:r>
            <w:r w:rsidR="00B65BD8">
              <w:rPr>
                <w:rFonts w:ascii="Times New Roman" w:hAnsi="Times New Roman" w:cs="Times New Roman"/>
                <w:szCs w:val="20"/>
              </w:rPr>
              <w:t xml:space="preserve">Podmiot spełnia </w:t>
            </w:r>
            <w:bookmarkStart w:id="1" w:name="_Hlk17269769"/>
            <w:r w:rsidR="00B65BD8">
              <w:rPr>
                <w:rFonts w:ascii="Times New Roman" w:hAnsi="Times New Roman" w:cs="Times New Roman"/>
                <w:szCs w:val="20"/>
              </w:rPr>
              <w:t xml:space="preserve">definicję </w:t>
            </w:r>
            <w:r w:rsidR="00DD2D76">
              <w:rPr>
                <w:rFonts w:ascii="Times New Roman" w:hAnsi="Times New Roman" w:cs="Times New Roman"/>
                <w:szCs w:val="20"/>
              </w:rPr>
              <w:t>Usługodawcy</w:t>
            </w:r>
            <w:r w:rsidR="00B65BD8">
              <w:rPr>
                <w:rFonts w:ascii="Times New Roman" w:hAnsi="Times New Roman" w:cs="Times New Roman"/>
                <w:szCs w:val="20"/>
              </w:rPr>
              <w:t xml:space="preserve"> </w:t>
            </w:r>
            <w:bookmarkStart w:id="2" w:name="_Hlk17269789"/>
            <w:bookmarkEnd w:id="1"/>
            <w:r w:rsidR="00B65BD8">
              <w:rPr>
                <w:rFonts w:ascii="Times New Roman" w:hAnsi="Times New Roman" w:cs="Times New Roman"/>
                <w:szCs w:val="20"/>
              </w:rPr>
              <w:t>określoną w</w:t>
            </w:r>
            <w:r w:rsidR="008B6C36">
              <w:rPr>
                <w:rFonts w:ascii="Times New Roman" w:hAnsi="Times New Roman" w:cs="Times New Roman"/>
                <w:szCs w:val="20"/>
              </w:rPr>
              <w:t> </w:t>
            </w:r>
            <w:r w:rsidR="00B65BD8">
              <w:rPr>
                <w:rFonts w:ascii="Times New Roman" w:hAnsi="Times New Roman" w:cs="Times New Roman"/>
                <w:szCs w:val="20"/>
              </w:rPr>
              <w:t>Regulaminie udzielania voucherów dla przedsiębiorstw</w:t>
            </w:r>
            <w:bookmarkEnd w:id="2"/>
          </w:p>
          <w:p w:rsidR="00B65BD8" w:rsidRPr="00A43D46" w:rsidRDefault="00B65BD8" w:rsidP="005E5E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4934" w:type="dxa"/>
            <w:shd w:val="clear" w:color="auto" w:fill="auto"/>
          </w:tcPr>
          <w:p w:rsidR="00F51FBA" w:rsidRPr="00431954" w:rsidRDefault="00F51FBA" w:rsidP="0043195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spełnia     </w:t>
            </w:r>
            <w:r w:rsidRPr="0027223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nie spełnia</w:t>
            </w:r>
            <w:r w:rsidR="004162DE">
              <w:rPr>
                <w:rFonts w:ascii="Times New Roman" w:eastAsia="Times New Roman" w:hAnsi="Times New Roman"/>
                <w:b/>
                <w:szCs w:val="20"/>
              </w:rPr>
              <w:t xml:space="preserve">     </w:t>
            </w:r>
            <w:r w:rsidR="004162DE"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="004162DE" w:rsidRPr="00272234">
              <w:rPr>
                <w:rFonts w:ascii="Times New Roman" w:eastAsia="Times New Roman" w:hAnsi="Times New Roman"/>
                <w:b/>
                <w:szCs w:val="20"/>
              </w:rPr>
              <w:t xml:space="preserve"> nie </w:t>
            </w:r>
            <w:r w:rsidR="004162DE">
              <w:rPr>
                <w:rFonts w:ascii="Times New Roman" w:eastAsia="Times New Roman" w:hAnsi="Times New Roman"/>
                <w:b/>
                <w:szCs w:val="20"/>
              </w:rPr>
              <w:t>dotyczy</w:t>
            </w:r>
          </w:p>
          <w:p w:rsidR="00B65BD8" w:rsidRPr="00A43D46" w:rsidRDefault="002D15A7" w:rsidP="008B6C3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F50432">
              <w:rPr>
                <w:rFonts w:ascii="Times New Roman" w:eastAsia="Times New Roman" w:hAnsi="Times New Roman"/>
                <w:szCs w:val="20"/>
              </w:rPr>
              <w:t>Weryfikacja spełnienia kryterium na podstawie oświadczenia złożonego przez Podmiot</w:t>
            </w:r>
          </w:p>
        </w:tc>
      </w:tr>
      <w:tr w:rsidR="00B65BD8" w:rsidRPr="00A43D46" w:rsidTr="00197DA5">
        <w:tc>
          <w:tcPr>
            <w:tcW w:w="4354" w:type="dxa"/>
            <w:shd w:val="clear" w:color="auto" w:fill="D9D9D9" w:themeFill="background1" w:themeFillShade="D9"/>
          </w:tcPr>
          <w:p w:rsidR="00B65BD8" w:rsidRPr="00A43D46" w:rsidRDefault="00DE6EE7" w:rsidP="00CC30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*</w:t>
            </w:r>
            <w:r w:rsidR="00520C77">
              <w:rPr>
                <w:rFonts w:ascii="Times New Roman" w:hAnsi="Times New Roman" w:cs="Times New Roman"/>
                <w:szCs w:val="20"/>
              </w:rPr>
              <w:t xml:space="preserve">Podmiot posiada </w:t>
            </w:r>
            <w:r w:rsidR="00CC3031">
              <w:rPr>
                <w:rFonts w:ascii="Times New Roman" w:hAnsi="Times New Roman" w:cs="Times New Roman"/>
                <w:szCs w:val="20"/>
              </w:rPr>
              <w:t>strategię</w:t>
            </w:r>
            <w:r w:rsidR="00520C77">
              <w:rPr>
                <w:rFonts w:ascii="Times New Roman" w:hAnsi="Times New Roman" w:cs="Times New Roman"/>
                <w:szCs w:val="20"/>
              </w:rPr>
              <w:t xml:space="preserve"> biznesową i/lub plan działań uwzględniający realizację usług doradczych dla MŚP</w:t>
            </w:r>
          </w:p>
        </w:tc>
        <w:tc>
          <w:tcPr>
            <w:tcW w:w="4934" w:type="dxa"/>
            <w:shd w:val="clear" w:color="auto" w:fill="auto"/>
          </w:tcPr>
          <w:p w:rsidR="004162DE" w:rsidRPr="00272234" w:rsidRDefault="004162DE" w:rsidP="004162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spełnia     </w:t>
            </w:r>
            <w:r w:rsidRPr="0027223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nie spełnia</w:t>
            </w:r>
            <w:r>
              <w:rPr>
                <w:rFonts w:ascii="Times New Roman" w:eastAsia="Times New Roman" w:hAnsi="Times New Roman"/>
                <w:b/>
                <w:szCs w:val="20"/>
              </w:rPr>
              <w:t xml:space="preserve">     </w:t>
            </w: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nie </w:t>
            </w:r>
            <w:r>
              <w:rPr>
                <w:rFonts w:ascii="Times New Roman" w:eastAsia="Times New Roman" w:hAnsi="Times New Roman"/>
                <w:b/>
                <w:szCs w:val="20"/>
              </w:rPr>
              <w:t>dotyczy</w:t>
            </w:r>
          </w:p>
          <w:p w:rsidR="00B65BD8" w:rsidRPr="002D15A7" w:rsidRDefault="002D15A7" w:rsidP="004162DE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2D15A7">
              <w:rPr>
                <w:rFonts w:ascii="Times New Roman" w:eastAsia="Times New Roman" w:hAnsi="Times New Roman"/>
                <w:szCs w:val="20"/>
              </w:rPr>
              <w:t>Weryfikacja spełnienia kryterium na podstawie informacji złożonych przez Podmiot</w:t>
            </w:r>
          </w:p>
        </w:tc>
      </w:tr>
      <w:tr w:rsidR="00B65BD8" w:rsidRPr="00A43D46" w:rsidTr="00197DA5">
        <w:tc>
          <w:tcPr>
            <w:tcW w:w="4354" w:type="dxa"/>
            <w:shd w:val="clear" w:color="auto" w:fill="D9D9D9" w:themeFill="background1" w:themeFillShade="D9"/>
          </w:tcPr>
          <w:p w:rsidR="00B65BD8" w:rsidRPr="00A43D46" w:rsidRDefault="00DE6EE7" w:rsidP="005E5E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*</w:t>
            </w:r>
            <w:r w:rsidR="0086018D">
              <w:rPr>
                <w:rFonts w:ascii="Times New Roman" w:hAnsi="Times New Roman" w:cs="Times New Roman"/>
                <w:szCs w:val="20"/>
              </w:rPr>
              <w:t xml:space="preserve">Podmiot prowadzi działalności i spełnia definicję </w:t>
            </w:r>
            <w:r w:rsidR="00DD2D76">
              <w:rPr>
                <w:rFonts w:ascii="Times New Roman" w:hAnsi="Times New Roman" w:cs="Times New Roman"/>
                <w:szCs w:val="20"/>
              </w:rPr>
              <w:t>Usługodawcy</w:t>
            </w:r>
            <w:r w:rsidR="0086018D">
              <w:rPr>
                <w:rFonts w:ascii="Times New Roman" w:hAnsi="Times New Roman" w:cs="Times New Roman"/>
                <w:szCs w:val="20"/>
              </w:rPr>
              <w:t xml:space="preserve"> od co najmniej 12 miesięcy</w:t>
            </w:r>
          </w:p>
          <w:p w:rsidR="00B65BD8" w:rsidRDefault="00B65BD8" w:rsidP="005E5E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34" w:type="dxa"/>
            <w:shd w:val="clear" w:color="auto" w:fill="auto"/>
          </w:tcPr>
          <w:p w:rsidR="004162DE" w:rsidRPr="00272234" w:rsidRDefault="004162DE" w:rsidP="004162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spełnia     </w:t>
            </w:r>
            <w:r w:rsidRPr="0027223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nie spełnia</w:t>
            </w:r>
            <w:r>
              <w:rPr>
                <w:rFonts w:ascii="Times New Roman" w:eastAsia="Times New Roman" w:hAnsi="Times New Roman"/>
                <w:b/>
                <w:szCs w:val="20"/>
              </w:rPr>
              <w:t xml:space="preserve">     </w:t>
            </w: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nie </w:t>
            </w:r>
            <w:r>
              <w:rPr>
                <w:rFonts w:ascii="Times New Roman" w:eastAsia="Times New Roman" w:hAnsi="Times New Roman"/>
                <w:b/>
                <w:szCs w:val="20"/>
              </w:rPr>
              <w:t>dotyczy</w:t>
            </w:r>
          </w:p>
          <w:p w:rsidR="00B65BD8" w:rsidRPr="002D15A7" w:rsidRDefault="002D15A7" w:rsidP="004162D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Cs w:val="20"/>
              </w:rPr>
            </w:pPr>
            <w:r w:rsidRPr="002D15A7">
              <w:rPr>
                <w:rFonts w:ascii="Times New Roman" w:eastAsia="Times New Roman" w:hAnsi="Times New Roman"/>
                <w:szCs w:val="20"/>
              </w:rPr>
              <w:t>Weryfikacja spełnienia kryterium na podstawie informacji złożonych przez Podmiot</w:t>
            </w:r>
            <w:r>
              <w:rPr>
                <w:rFonts w:ascii="Times New Roman" w:eastAsia="Times New Roman" w:hAnsi="Times New Roman"/>
                <w:szCs w:val="20"/>
              </w:rPr>
              <w:t xml:space="preserve"> wraz z dokumentem rejestracyjnym</w:t>
            </w:r>
          </w:p>
        </w:tc>
      </w:tr>
      <w:tr w:rsidR="00B65BD8" w:rsidRPr="00A43D46" w:rsidTr="00197DA5">
        <w:tc>
          <w:tcPr>
            <w:tcW w:w="4354" w:type="dxa"/>
            <w:shd w:val="clear" w:color="auto" w:fill="D9D9D9" w:themeFill="background1" w:themeFillShade="D9"/>
          </w:tcPr>
          <w:p w:rsidR="00B65BD8" w:rsidRPr="00A43D46" w:rsidRDefault="00DE6EE7" w:rsidP="005E5E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*</w:t>
            </w:r>
            <w:r w:rsidR="00497B87">
              <w:rPr>
                <w:rFonts w:ascii="Times New Roman" w:hAnsi="Times New Roman" w:cs="Times New Roman"/>
                <w:szCs w:val="20"/>
              </w:rPr>
              <w:t xml:space="preserve">Podmiot dysponuje odpowiednim potencjałem technicznym i kadrowym niezbędnym do należytego </w:t>
            </w:r>
            <w:r w:rsidR="00390E0E">
              <w:rPr>
                <w:rFonts w:ascii="Times New Roman" w:hAnsi="Times New Roman" w:cs="Times New Roman"/>
                <w:szCs w:val="20"/>
              </w:rPr>
              <w:t>wykonania przedmiotu Zamówienia</w:t>
            </w:r>
          </w:p>
          <w:p w:rsidR="00B65BD8" w:rsidRPr="00A43D46" w:rsidRDefault="00B65BD8" w:rsidP="005E5E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34" w:type="dxa"/>
            <w:shd w:val="clear" w:color="auto" w:fill="auto"/>
          </w:tcPr>
          <w:p w:rsidR="004162DE" w:rsidRPr="00272234" w:rsidRDefault="004162DE" w:rsidP="004162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spełnia     </w:t>
            </w:r>
            <w:r w:rsidRPr="0027223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nie spełnia</w:t>
            </w:r>
            <w:r>
              <w:rPr>
                <w:rFonts w:ascii="Times New Roman" w:eastAsia="Times New Roman" w:hAnsi="Times New Roman"/>
                <w:b/>
                <w:szCs w:val="20"/>
              </w:rPr>
              <w:t xml:space="preserve">     </w:t>
            </w: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nie </w:t>
            </w:r>
            <w:r>
              <w:rPr>
                <w:rFonts w:ascii="Times New Roman" w:eastAsia="Times New Roman" w:hAnsi="Times New Roman"/>
                <w:b/>
                <w:szCs w:val="20"/>
              </w:rPr>
              <w:t>dotyczy</w:t>
            </w:r>
          </w:p>
          <w:p w:rsidR="00B65BD8" w:rsidRPr="00A43D46" w:rsidRDefault="002D15A7" w:rsidP="008B6C3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 xml:space="preserve">Weryfikacja spełnienia kryterium na podstawie </w:t>
            </w:r>
            <w:r w:rsidRPr="00382EDA">
              <w:rPr>
                <w:rFonts w:ascii="Times New Roman" w:eastAsia="Times New Roman" w:hAnsi="Times New Roman"/>
                <w:szCs w:val="20"/>
              </w:rPr>
              <w:t>informacji</w:t>
            </w:r>
            <w:r w:rsidR="005C5DC8">
              <w:rPr>
                <w:rFonts w:ascii="Times New Roman" w:eastAsia="Times New Roman" w:hAnsi="Times New Roman"/>
                <w:szCs w:val="20"/>
              </w:rPr>
              <w:t xml:space="preserve"> w formie oświadczenia</w:t>
            </w:r>
            <w:r w:rsidRPr="00382EDA">
              <w:rPr>
                <w:rFonts w:ascii="Times New Roman" w:eastAsia="Times New Roman" w:hAnsi="Times New Roman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</w:rPr>
              <w:t>złożon</w:t>
            </w:r>
            <w:r w:rsidR="005C5DC8">
              <w:rPr>
                <w:rFonts w:ascii="Times New Roman" w:eastAsia="Times New Roman" w:hAnsi="Times New Roman"/>
                <w:szCs w:val="20"/>
              </w:rPr>
              <w:t>ego</w:t>
            </w:r>
            <w:r>
              <w:rPr>
                <w:rFonts w:ascii="Times New Roman" w:eastAsia="Times New Roman" w:hAnsi="Times New Roman"/>
                <w:szCs w:val="20"/>
              </w:rPr>
              <w:t xml:space="preserve"> przez Podmiot</w:t>
            </w:r>
            <w:r w:rsidR="005C5DC8">
              <w:rPr>
                <w:rFonts w:ascii="Times New Roman" w:eastAsia="Times New Roman" w:hAnsi="Times New Roman"/>
                <w:szCs w:val="20"/>
              </w:rPr>
              <w:t xml:space="preserve">. Informacje mają potwierdzić </w:t>
            </w:r>
            <w:r>
              <w:rPr>
                <w:rFonts w:ascii="Times New Roman" w:eastAsia="Times New Roman" w:hAnsi="Times New Roman"/>
                <w:szCs w:val="20"/>
              </w:rPr>
              <w:t xml:space="preserve"> czy</w:t>
            </w:r>
            <w:r w:rsidR="005C5DC8">
              <w:rPr>
                <w:rFonts w:ascii="Times New Roman" w:eastAsia="Times New Roman" w:hAnsi="Times New Roman"/>
                <w:szCs w:val="20"/>
              </w:rPr>
              <w:t xml:space="preserve"> IOB</w:t>
            </w:r>
            <w:r w:rsidRPr="008E5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5A7">
              <w:rPr>
                <w:rFonts w:ascii="Times New Roman" w:hAnsi="Times New Roman"/>
                <w:szCs w:val="20"/>
              </w:rPr>
              <w:t>posiada osoby zdolne do wykonania zamówienia oraz posiada wyposażenie biurowe zapewniające właściwe</w:t>
            </w:r>
            <w:r w:rsidRPr="002D15A7">
              <w:rPr>
                <w:rFonts w:ascii="Times New Roman" w:eastAsia="Times New Roman" w:hAnsi="Times New Roman"/>
                <w:szCs w:val="20"/>
              </w:rPr>
              <w:t xml:space="preserve"> przechowywanie dokumentacji związanej ze świadczeniem usług oraz dysponowanie urządzeniami technicznymi zapewniającymi właściwą obsługę podmiotów korzystających z usług, w szczególności sprzętem komputerowym wraz z oprogramowaniem biurowym</w:t>
            </w:r>
          </w:p>
        </w:tc>
      </w:tr>
      <w:tr w:rsidR="00B65BD8" w:rsidRPr="00A43D46" w:rsidTr="00197DA5">
        <w:tc>
          <w:tcPr>
            <w:tcW w:w="4354" w:type="dxa"/>
            <w:shd w:val="clear" w:color="auto" w:fill="D9D9D9" w:themeFill="background1" w:themeFillShade="D9"/>
          </w:tcPr>
          <w:p w:rsidR="00390E0E" w:rsidRPr="00A43D46" w:rsidRDefault="00DE6EE7" w:rsidP="00390E0E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*</w:t>
            </w:r>
            <w:r w:rsidR="00390E0E">
              <w:rPr>
                <w:rFonts w:ascii="Times New Roman" w:hAnsi="Times New Roman" w:cs="Times New Roman"/>
                <w:szCs w:val="20"/>
              </w:rPr>
              <w:t>Podmiot dysponuje odpowiednim potencjałem ekonomicznym  niezbędnym do należytego wykonania przedmiotu Zamówienia</w:t>
            </w:r>
          </w:p>
          <w:p w:rsidR="00B65BD8" w:rsidRPr="00A43D46" w:rsidRDefault="00B65BD8" w:rsidP="005E5E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34" w:type="dxa"/>
            <w:shd w:val="clear" w:color="auto" w:fill="auto"/>
          </w:tcPr>
          <w:p w:rsidR="004162DE" w:rsidRPr="00272234" w:rsidRDefault="004162DE" w:rsidP="004162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spełnia     </w:t>
            </w:r>
            <w:r w:rsidRPr="0027223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nie spełnia</w:t>
            </w:r>
            <w:r>
              <w:rPr>
                <w:rFonts w:ascii="Times New Roman" w:eastAsia="Times New Roman" w:hAnsi="Times New Roman"/>
                <w:b/>
                <w:szCs w:val="20"/>
              </w:rPr>
              <w:t xml:space="preserve">     </w:t>
            </w: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nie </w:t>
            </w:r>
            <w:r>
              <w:rPr>
                <w:rFonts w:ascii="Times New Roman" w:eastAsia="Times New Roman" w:hAnsi="Times New Roman"/>
                <w:b/>
                <w:szCs w:val="20"/>
              </w:rPr>
              <w:t>dotyczy</w:t>
            </w:r>
          </w:p>
          <w:p w:rsidR="00B65BD8" w:rsidRPr="00F50432" w:rsidRDefault="00F50432" w:rsidP="00F5043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F50432">
              <w:rPr>
                <w:rFonts w:ascii="Times New Roman" w:eastAsia="Times New Roman" w:hAnsi="Times New Roman"/>
                <w:szCs w:val="20"/>
              </w:rPr>
              <w:t>Weryfikacja spełnienia kryterium na podstawie oświadczenia złożonego przez Podmiot</w:t>
            </w:r>
            <w:r w:rsidRPr="00F50432">
              <w:rPr>
                <w:rFonts w:ascii="Times New Roman" w:hAnsi="Times New Roman"/>
                <w:szCs w:val="20"/>
              </w:rPr>
              <w:t>, iż nie posiada zaległości z tytułu podatków lub z tytułu składek na ubezpieczenia społeczne oraz zdrowotne oraz nie pozostaje pod zarządem komisarycznym, oraz nie został wobec niego złożony wniosek o ogłoszenie upadłości oraz nie zostało wobec niego wszczęte postępowanie likwidacyjne, naprawcze lub restrukturyzacyjne</w:t>
            </w:r>
          </w:p>
        </w:tc>
      </w:tr>
      <w:tr w:rsidR="00B65BD8" w:rsidRPr="00A43D46" w:rsidTr="00197DA5">
        <w:tc>
          <w:tcPr>
            <w:tcW w:w="4354" w:type="dxa"/>
            <w:shd w:val="clear" w:color="auto" w:fill="D9D9D9" w:themeFill="background1" w:themeFillShade="D9"/>
          </w:tcPr>
          <w:p w:rsidR="00B65BD8" w:rsidRDefault="00DE6EE7" w:rsidP="008B6C3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*</w:t>
            </w:r>
            <w:r w:rsidR="00660328">
              <w:rPr>
                <w:rFonts w:ascii="Times New Roman" w:hAnsi="Times New Roman" w:cs="Times New Roman"/>
                <w:szCs w:val="20"/>
              </w:rPr>
              <w:t xml:space="preserve">Podmiot posiada doświadczenie w realizacji minimum 5 usług doradczych na rzecz </w:t>
            </w:r>
            <w:r w:rsidR="00660328" w:rsidRPr="00660328">
              <w:rPr>
                <w:rFonts w:ascii="Times New Roman" w:hAnsi="Times New Roman" w:cs="Times New Roman"/>
                <w:szCs w:val="20"/>
              </w:rPr>
              <w:t xml:space="preserve">MŚP </w:t>
            </w:r>
            <w:r w:rsidR="00660328" w:rsidRPr="00660328">
              <w:rPr>
                <w:rFonts w:ascii="Times New Roman" w:hAnsi="Times New Roman"/>
                <w:szCs w:val="20"/>
              </w:rPr>
              <w:t>w</w:t>
            </w:r>
            <w:r w:rsidR="008B6C36">
              <w:rPr>
                <w:rFonts w:ascii="Times New Roman" w:hAnsi="Times New Roman"/>
                <w:szCs w:val="20"/>
              </w:rPr>
              <w:t> </w:t>
            </w:r>
            <w:r w:rsidR="00660328" w:rsidRPr="00660328">
              <w:rPr>
                <w:rFonts w:ascii="Times New Roman" w:hAnsi="Times New Roman"/>
                <w:szCs w:val="20"/>
              </w:rPr>
              <w:t>okresie ostatnich 3 lat lub jeżeli instytucja działa krócej niż 3 lata to w ostatnim okresie działalności</w:t>
            </w:r>
          </w:p>
        </w:tc>
        <w:tc>
          <w:tcPr>
            <w:tcW w:w="4934" w:type="dxa"/>
            <w:shd w:val="clear" w:color="auto" w:fill="auto"/>
          </w:tcPr>
          <w:p w:rsidR="004162DE" w:rsidRPr="00272234" w:rsidRDefault="004162DE" w:rsidP="004162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spełnia     </w:t>
            </w:r>
            <w:r w:rsidRPr="0027223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nie spełnia</w:t>
            </w:r>
            <w:r>
              <w:rPr>
                <w:rFonts w:ascii="Times New Roman" w:eastAsia="Times New Roman" w:hAnsi="Times New Roman"/>
                <w:b/>
                <w:szCs w:val="20"/>
              </w:rPr>
              <w:t xml:space="preserve">     </w:t>
            </w: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nie </w:t>
            </w:r>
            <w:r>
              <w:rPr>
                <w:rFonts w:ascii="Times New Roman" w:eastAsia="Times New Roman" w:hAnsi="Times New Roman"/>
                <w:b/>
                <w:szCs w:val="20"/>
              </w:rPr>
              <w:t>dotyczy</w:t>
            </w:r>
          </w:p>
          <w:p w:rsidR="00B65BD8" w:rsidRPr="00431954" w:rsidRDefault="00F50432" w:rsidP="0043195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Weryfikacja spełnienia kryterium na podstawie informacji złożonych przez Podmiot, wraz z udokumentowaniem (np. referencje, protokoły odbioru usługi, itp.)</w:t>
            </w:r>
            <w:r w:rsidR="00A671CD">
              <w:rPr>
                <w:rFonts w:ascii="Times New Roman" w:eastAsia="Times New Roman" w:hAnsi="Times New Roman"/>
                <w:szCs w:val="20"/>
              </w:rPr>
              <w:t>.</w:t>
            </w:r>
          </w:p>
        </w:tc>
      </w:tr>
      <w:tr w:rsidR="00197DA5" w:rsidRPr="00A43D46" w:rsidTr="003C15B1">
        <w:trPr>
          <w:trHeight w:val="4083"/>
        </w:trPr>
        <w:tc>
          <w:tcPr>
            <w:tcW w:w="4354" w:type="dxa"/>
            <w:shd w:val="clear" w:color="auto" w:fill="D9D9D9" w:themeFill="background1" w:themeFillShade="D9"/>
          </w:tcPr>
          <w:p w:rsidR="00197DA5" w:rsidRDefault="00197DA5" w:rsidP="0043195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 xml:space="preserve">*Podmiot </w:t>
            </w:r>
            <w:r w:rsidRPr="00660328">
              <w:rPr>
                <w:rFonts w:ascii="Times New Roman" w:hAnsi="Times New Roman"/>
                <w:szCs w:val="20"/>
              </w:rPr>
              <w:t xml:space="preserve">zatrudnia na umowę o pracę </w:t>
            </w:r>
            <w:r>
              <w:rPr>
                <w:rFonts w:ascii="Times New Roman" w:hAnsi="Times New Roman"/>
                <w:szCs w:val="20"/>
              </w:rPr>
              <w:t>(</w:t>
            </w:r>
            <w:r w:rsidRPr="00660328">
              <w:rPr>
                <w:rFonts w:ascii="Times New Roman" w:hAnsi="Times New Roman"/>
                <w:szCs w:val="20"/>
              </w:rPr>
              <w:t xml:space="preserve">min. </w:t>
            </w:r>
            <w:r>
              <w:rPr>
                <w:rFonts w:ascii="Times New Roman" w:hAnsi="Times New Roman"/>
                <w:szCs w:val="20"/>
              </w:rPr>
              <w:t>1 etat) osobę/y, która/e</w:t>
            </w:r>
            <w:r w:rsidRPr="00660328">
              <w:rPr>
                <w:rFonts w:ascii="Times New Roman" w:hAnsi="Times New Roman"/>
                <w:szCs w:val="20"/>
              </w:rPr>
              <w:t xml:space="preserve"> posiada</w:t>
            </w:r>
            <w:r>
              <w:rPr>
                <w:rFonts w:ascii="Times New Roman" w:hAnsi="Times New Roman"/>
                <w:szCs w:val="20"/>
              </w:rPr>
              <w:t>/</w:t>
            </w:r>
            <w:r w:rsidRPr="00660328">
              <w:rPr>
                <w:rFonts w:ascii="Times New Roman" w:hAnsi="Times New Roman"/>
                <w:szCs w:val="20"/>
              </w:rPr>
              <w:t>ją doświadczenie w realizacji min. 3 usług doradczych na rzecz MŚP oraz co najmniej 2 letnie doświadczenie zawodowe w realizacji inicjatyw skierowanych do przedsiębiorców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D264A7">
              <w:rPr>
                <w:rFonts w:ascii="Times New Roman" w:hAnsi="Times New Roman"/>
                <w:szCs w:val="20"/>
              </w:rPr>
              <w:t>i/lub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3" w:name="_GoBack"/>
            <w:bookmarkEnd w:id="3"/>
            <w:r w:rsidRPr="00063900">
              <w:rPr>
                <w:rFonts w:ascii="Times New Roman" w:hAnsi="Times New Roman"/>
                <w:szCs w:val="20"/>
              </w:rPr>
              <w:t>współpracuje z min. 2 osobami, które zrealizowały minimum 3 usługi doradcze na rzecz MŚP, które posiadają do</w:t>
            </w:r>
            <w:r w:rsidRPr="00063900">
              <w:rPr>
                <w:rFonts w:ascii="Times New Roman" w:eastAsia="Times New Roman" w:hAnsi="Times New Roman"/>
                <w:szCs w:val="20"/>
              </w:rPr>
              <w:t>świadczenie zawodowe lub kwalifikacje adekwatne do świadczonych usług.</w:t>
            </w:r>
          </w:p>
        </w:tc>
        <w:tc>
          <w:tcPr>
            <w:tcW w:w="4934" w:type="dxa"/>
            <w:shd w:val="clear" w:color="auto" w:fill="auto"/>
          </w:tcPr>
          <w:p w:rsidR="00197DA5" w:rsidRPr="00272234" w:rsidRDefault="00197DA5" w:rsidP="0043195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spełnia     </w:t>
            </w:r>
            <w:r w:rsidRPr="0027223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nie spełnia</w:t>
            </w:r>
            <w:r>
              <w:rPr>
                <w:rFonts w:ascii="Times New Roman" w:eastAsia="Times New Roman" w:hAnsi="Times New Roman"/>
                <w:b/>
                <w:szCs w:val="20"/>
              </w:rPr>
              <w:t xml:space="preserve">     </w:t>
            </w:r>
            <w:r w:rsidRPr="0027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□</w:t>
            </w:r>
            <w:r w:rsidRPr="00272234">
              <w:rPr>
                <w:rFonts w:ascii="Times New Roman" w:eastAsia="Times New Roman" w:hAnsi="Times New Roman"/>
                <w:b/>
                <w:szCs w:val="20"/>
              </w:rPr>
              <w:t xml:space="preserve"> nie </w:t>
            </w:r>
            <w:r>
              <w:rPr>
                <w:rFonts w:ascii="Times New Roman" w:eastAsia="Times New Roman" w:hAnsi="Times New Roman"/>
                <w:b/>
                <w:szCs w:val="20"/>
              </w:rPr>
              <w:t>dotyczy</w:t>
            </w:r>
          </w:p>
          <w:p w:rsidR="00197DA5" w:rsidRDefault="00197DA5" w:rsidP="0043195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Weryfikacja spełnienia kryterium na podstawie informacji złożonych przez Podmiot:</w:t>
            </w:r>
          </w:p>
          <w:p w:rsidR="00197DA5" w:rsidRPr="006210DE" w:rsidRDefault="00197DA5" w:rsidP="0043195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Na podstawie wykształcenia, doświadczenia</w:t>
            </w:r>
            <w:r w:rsidRPr="006210DE">
              <w:rPr>
                <w:rFonts w:ascii="Times New Roman" w:eastAsia="Times New Roman" w:hAnsi="Times New Roman"/>
                <w:szCs w:val="20"/>
              </w:rPr>
              <w:t xml:space="preserve"> zawodowe</w:t>
            </w:r>
            <w:r>
              <w:rPr>
                <w:rFonts w:ascii="Times New Roman" w:eastAsia="Times New Roman" w:hAnsi="Times New Roman"/>
                <w:szCs w:val="20"/>
              </w:rPr>
              <w:t>go</w:t>
            </w:r>
            <w:r w:rsidRPr="006210DE">
              <w:rPr>
                <w:rFonts w:ascii="Times New Roman" w:eastAsia="Times New Roman" w:hAnsi="Times New Roman"/>
                <w:szCs w:val="20"/>
              </w:rPr>
              <w:t>, w tym zwłaszcza w zakresie wykonywania min. 3 usług doradczych dla MŚP zbieżnych tematycznie z usługą na, którą zapotrzebowanie zgłasza przedsiębiorca,</w:t>
            </w:r>
            <w:r>
              <w:rPr>
                <w:rFonts w:ascii="Times New Roman" w:eastAsia="Times New Roman" w:hAnsi="Times New Roman"/>
                <w:szCs w:val="20"/>
              </w:rPr>
              <w:t xml:space="preserve"> obszary specjalizacji, </w:t>
            </w:r>
            <w:r w:rsidRPr="006210DE">
              <w:rPr>
                <w:rFonts w:ascii="Times New Roman" w:eastAsia="Times New Roman" w:hAnsi="Times New Roman"/>
                <w:szCs w:val="20"/>
              </w:rPr>
              <w:t>kategorie usług jaki</w:t>
            </w:r>
            <w:r>
              <w:rPr>
                <w:rFonts w:ascii="Times New Roman" w:eastAsia="Times New Roman" w:hAnsi="Times New Roman"/>
                <w:szCs w:val="20"/>
              </w:rPr>
              <w:t xml:space="preserve">e będzie świadczyła dana osoba, </w:t>
            </w:r>
            <w:r w:rsidRPr="006210DE">
              <w:rPr>
                <w:rFonts w:ascii="Times New Roman" w:eastAsia="Times New Roman" w:hAnsi="Times New Roman"/>
                <w:szCs w:val="20"/>
              </w:rPr>
              <w:t xml:space="preserve">podstawę dysponowania przez </w:t>
            </w:r>
            <w:r>
              <w:rPr>
                <w:rFonts w:ascii="Times New Roman" w:eastAsia="Times New Roman" w:hAnsi="Times New Roman"/>
                <w:szCs w:val="20"/>
              </w:rPr>
              <w:t>Usługodawcę</w:t>
            </w:r>
            <w:r w:rsidRPr="006210DE">
              <w:rPr>
                <w:rFonts w:ascii="Times New Roman" w:eastAsia="Times New Roman" w:hAnsi="Times New Roman"/>
                <w:szCs w:val="20"/>
              </w:rPr>
              <w:t xml:space="preserve"> daną osobą </w:t>
            </w:r>
          </w:p>
          <w:p w:rsidR="00197DA5" w:rsidRPr="006210DE" w:rsidRDefault="00197DA5" w:rsidP="0043195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6210DE">
              <w:rPr>
                <w:rFonts w:ascii="Times New Roman" w:eastAsia="Times New Roman" w:hAnsi="Times New Roman"/>
                <w:szCs w:val="20"/>
              </w:rPr>
              <w:t>Dodatkowo MŚP może wymagać, np.:</w:t>
            </w:r>
          </w:p>
          <w:p w:rsidR="00197DA5" w:rsidRDefault="00197DA5" w:rsidP="00431954">
            <w:pPr>
              <w:pStyle w:val="Akapitzlist"/>
              <w:numPr>
                <w:ilvl w:val="0"/>
                <w:numId w:val="11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6210DE">
              <w:rPr>
                <w:rFonts w:ascii="Times New Roman" w:eastAsia="Times New Roman" w:hAnsi="Times New Roman"/>
                <w:szCs w:val="20"/>
              </w:rPr>
              <w:t>stopnie naukowe,</w:t>
            </w:r>
          </w:p>
          <w:p w:rsidR="00197DA5" w:rsidRDefault="00197DA5" w:rsidP="00431954">
            <w:pPr>
              <w:pStyle w:val="Akapitzlist"/>
              <w:numPr>
                <w:ilvl w:val="0"/>
                <w:numId w:val="11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6210DE">
              <w:rPr>
                <w:rFonts w:ascii="Times New Roman" w:eastAsia="Times New Roman" w:hAnsi="Times New Roman"/>
                <w:szCs w:val="20"/>
              </w:rPr>
              <w:t xml:space="preserve">kursy/szkolenia, </w:t>
            </w:r>
          </w:p>
          <w:p w:rsidR="00197DA5" w:rsidRDefault="00197DA5" w:rsidP="00431954">
            <w:pPr>
              <w:pStyle w:val="Akapitzlist"/>
              <w:numPr>
                <w:ilvl w:val="0"/>
                <w:numId w:val="11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6210DE">
              <w:rPr>
                <w:rFonts w:ascii="Times New Roman" w:eastAsia="Times New Roman" w:hAnsi="Times New Roman"/>
                <w:szCs w:val="20"/>
              </w:rPr>
              <w:t>posiadane certyfikaty,</w:t>
            </w:r>
          </w:p>
          <w:p w:rsidR="00197DA5" w:rsidRDefault="00197DA5" w:rsidP="00431954">
            <w:pPr>
              <w:pStyle w:val="Akapitzlist"/>
              <w:numPr>
                <w:ilvl w:val="0"/>
                <w:numId w:val="11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6210DE">
              <w:rPr>
                <w:rFonts w:ascii="Times New Roman" w:eastAsia="Times New Roman" w:hAnsi="Times New Roman"/>
                <w:szCs w:val="20"/>
              </w:rPr>
              <w:t>publikacje,</w:t>
            </w:r>
          </w:p>
          <w:p w:rsidR="00197DA5" w:rsidRPr="00A43D46" w:rsidRDefault="00197DA5" w:rsidP="00431954">
            <w:pPr>
              <w:pStyle w:val="Akapitzlist"/>
              <w:numPr>
                <w:ilvl w:val="0"/>
                <w:numId w:val="11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6210DE">
              <w:rPr>
                <w:rFonts w:ascii="Times New Roman" w:eastAsia="Times New Roman" w:hAnsi="Times New Roman"/>
                <w:szCs w:val="20"/>
              </w:rPr>
              <w:t>znajomość języków obcych,</w:t>
            </w:r>
            <w:r>
              <w:rPr>
                <w:rFonts w:ascii="Times New Roman" w:eastAsia="Times New Roman" w:hAnsi="Times New Roman"/>
                <w:szCs w:val="20"/>
              </w:rPr>
              <w:t xml:space="preserve"> </w:t>
            </w:r>
            <w:r w:rsidRPr="006210DE">
              <w:rPr>
                <w:rFonts w:ascii="Times New Roman" w:eastAsia="Times New Roman" w:hAnsi="Times New Roman"/>
                <w:szCs w:val="20"/>
              </w:rPr>
              <w:t>itp.</w:t>
            </w:r>
          </w:p>
        </w:tc>
      </w:tr>
    </w:tbl>
    <w:p w:rsidR="00B65BD8" w:rsidRDefault="00B65BD8" w:rsidP="00431954">
      <w:pPr>
        <w:pStyle w:val="Akapitzlist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65BD8" w:rsidRPr="004162DE" w:rsidRDefault="004162DE" w:rsidP="004162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2DE">
        <w:rPr>
          <w:rFonts w:ascii="Times New Roman" w:hAnsi="Times New Roman"/>
          <w:b/>
          <w:sz w:val="24"/>
          <w:szCs w:val="24"/>
        </w:rPr>
        <w:t>Oświadczamy</w:t>
      </w:r>
      <w:r w:rsidR="00BD1175" w:rsidRPr="004162DE">
        <w:rPr>
          <w:rFonts w:ascii="Times New Roman" w:hAnsi="Times New Roman"/>
          <w:b/>
          <w:sz w:val="24"/>
          <w:szCs w:val="24"/>
        </w:rPr>
        <w:t>, iż ewentualne podwykonawstwo na zrealizowanie zleconej przez MŚP usługi doradczej nie przekroczy 70% kosztów przedmiotu Zamówienia</w:t>
      </w:r>
      <w:r w:rsidRPr="004162DE">
        <w:rPr>
          <w:rFonts w:ascii="Times New Roman" w:hAnsi="Times New Roman"/>
          <w:b/>
          <w:sz w:val="24"/>
          <w:szCs w:val="24"/>
        </w:rPr>
        <w:t>.</w:t>
      </w:r>
    </w:p>
    <w:p w:rsidR="00B65BD8" w:rsidRDefault="00B65BD8" w:rsidP="003F03CA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E7FF4" w:rsidRDefault="007E7FF4" w:rsidP="007E7FF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KRYTERIA OCENY OFERT</w:t>
      </w:r>
    </w:p>
    <w:p w:rsidR="00B65BD8" w:rsidRDefault="00B65BD8" w:rsidP="003F03CA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65"/>
        <w:gridCol w:w="6823"/>
      </w:tblGrid>
      <w:tr w:rsidR="00B85580" w:rsidRPr="00A43D46" w:rsidTr="00B85580">
        <w:trPr>
          <w:trHeight w:val="426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B85580" w:rsidRPr="00B85580" w:rsidRDefault="00B85580" w:rsidP="005E5E0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B85580">
              <w:rPr>
                <w:rFonts w:ascii="Times New Roman" w:hAnsi="Times New Roman" w:cs="Times New Roman"/>
                <w:b/>
                <w:szCs w:val="20"/>
              </w:rPr>
              <w:t>Kryterium obligatoryjne - CENA</w:t>
            </w:r>
          </w:p>
        </w:tc>
      </w:tr>
      <w:tr w:rsidR="00B85580" w:rsidRPr="00A43D46" w:rsidTr="005E5E04">
        <w:tc>
          <w:tcPr>
            <w:tcW w:w="2405" w:type="dxa"/>
            <w:shd w:val="clear" w:color="auto" w:fill="D9D9D9" w:themeFill="background1" w:themeFillShade="D9"/>
          </w:tcPr>
          <w:p w:rsidR="00B85580" w:rsidRPr="00A43D46" w:rsidRDefault="0068787A" w:rsidP="005E5E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Liczba przyznanych punktów</w:t>
            </w:r>
          </w:p>
          <w:p w:rsidR="00B85580" w:rsidRPr="00A43D46" w:rsidRDefault="00B85580" w:rsidP="005E5E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6657" w:type="dxa"/>
            <w:shd w:val="clear" w:color="auto" w:fill="auto"/>
          </w:tcPr>
          <w:p w:rsidR="0068787A" w:rsidRPr="0068787A" w:rsidRDefault="0068787A" w:rsidP="00F06F90">
            <w:pPr>
              <w:pStyle w:val="Akapitzlist"/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68787A">
              <w:rPr>
                <w:rFonts w:ascii="Times New Roman" w:hAnsi="Times New Roman" w:cs="Times New Roman"/>
                <w:b/>
                <w:szCs w:val="20"/>
                <w:u w:val="single"/>
              </w:rPr>
              <w:t>Cena [PLN] (C) –  min. 6</w:t>
            </w:r>
            <w:r w:rsidR="00744BE2">
              <w:rPr>
                <w:rFonts w:ascii="Times New Roman" w:hAnsi="Times New Roman" w:cs="Times New Roman"/>
                <w:b/>
                <w:szCs w:val="20"/>
                <w:u w:val="single"/>
              </w:rPr>
              <w:t>0%</w:t>
            </w:r>
          </w:p>
          <w:p w:rsidR="0068787A" w:rsidRPr="00F06F90" w:rsidRDefault="0068787A" w:rsidP="00F06F90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Cs w:val="20"/>
              </w:rPr>
            </w:pPr>
            <w:r w:rsidRPr="00F06F90">
              <w:rPr>
                <w:rFonts w:ascii="Times New Roman" w:hAnsi="Times New Roman" w:cs="Times New Roman"/>
                <w:szCs w:val="20"/>
              </w:rPr>
              <w:t>Cena (C) -  liczba punktów dla każdej ocenianej oferty zostanie wyliczona wg poniższego wzoru, gdzie zaokrąglenia dokonane zostaną z dokładnością do dwóch miejsc po przecinku (min. 60 pkt):</w:t>
            </w:r>
          </w:p>
          <w:p w:rsidR="0068787A" w:rsidRPr="00F06F90" w:rsidRDefault="0068787A" w:rsidP="00F06F90">
            <w:pPr>
              <w:spacing w:after="0"/>
              <w:jc w:val="both"/>
              <w:rPr>
                <w:rFonts w:ascii="Times New Roman" w:hAnsi="Times New Roman" w:cs="Times New Roman"/>
                <w:i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0"/>
                  </w:rPr>
                  <m:t xml:space="preserve">  C= 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0"/>
                          </w:rPr>
                          <m:t>min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0"/>
                          </w:rPr>
                          <m:t>bad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Cs w:val="20"/>
                  </w:rPr>
                  <m:t xml:space="preserve"> x min.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0"/>
                  </w:rPr>
                  <m:t>60%  gdzie 1 pkt=1%</m:t>
                </m:r>
              </m:oMath>
            </m:oMathPara>
          </w:p>
          <w:p w:rsidR="0068787A" w:rsidRPr="00F06F90" w:rsidRDefault="0068787A" w:rsidP="00F06F90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F06F90">
              <w:rPr>
                <w:rFonts w:ascii="Times New Roman" w:hAnsi="Times New Roman" w:cs="Times New Roman"/>
                <w:szCs w:val="20"/>
              </w:rPr>
              <w:t xml:space="preserve">gdzie: </w:t>
            </w:r>
          </w:p>
          <w:p w:rsidR="0068787A" w:rsidRPr="00F06F90" w:rsidRDefault="0068787A" w:rsidP="00F06F90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F06F90">
              <w:rPr>
                <w:rFonts w:ascii="Times New Roman" w:hAnsi="Times New Roman" w:cs="Times New Roman"/>
                <w:szCs w:val="20"/>
              </w:rPr>
              <w:t>C – ilość punktów jakie otrzyma oferta za kryterium „Cena” ;</w:t>
            </w:r>
          </w:p>
          <w:p w:rsidR="0068787A" w:rsidRPr="00F06F90" w:rsidRDefault="00197DA5" w:rsidP="00F06F90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0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0"/>
                    </w:rPr>
                    <m:t>min</m:t>
                  </m:r>
                </m:sub>
              </m:sSub>
            </m:oMath>
            <w:r w:rsidR="0068787A" w:rsidRPr="00F06F90">
              <w:rPr>
                <w:rFonts w:ascii="Times New Roman" w:hAnsi="Times New Roman" w:cs="Times New Roman"/>
                <w:szCs w:val="20"/>
              </w:rPr>
              <w:t xml:space="preserve"> – najniższa cena (brutto) spośród wszystkich ważnych i nieodrzuconych ofert;</w:t>
            </w:r>
          </w:p>
          <w:p w:rsidR="00B85580" w:rsidRPr="0068787A" w:rsidRDefault="00197DA5" w:rsidP="008B6C36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0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0"/>
                    </w:rPr>
                    <m:t>bad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0"/>
                </w:rPr>
                <m:t>-</m:t>
              </m:r>
            </m:oMath>
            <w:r w:rsidR="0068787A" w:rsidRPr="00F06F90">
              <w:rPr>
                <w:rFonts w:ascii="Times New Roman" w:hAnsi="Times New Roman" w:cs="Times New Roman"/>
                <w:szCs w:val="20"/>
              </w:rPr>
              <w:t xml:space="preserve"> cena oferty (brutto) badanej spośród wszystkich ważnych i</w:t>
            </w:r>
            <w:r w:rsidR="008B6C36">
              <w:rPr>
                <w:rFonts w:ascii="Times New Roman" w:hAnsi="Times New Roman" w:cs="Times New Roman"/>
                <w:szCs w:val="20"/>
              </w:rPr>
              <w:t> </w:t>
            </w:r>
            <w:r w:rsidR="0068787A" w:rsidRPr="00F06F90">
              <w:rPr>
                <w:rFonts w:ascii="Times New Roman" w:hAnsi="Times New Roman" w:cs="Times New Roman"/>
                <w:szCs w:val="20"/>
              </w:rPr>
              <w:t>nieodrzuconych ofert.</w:t>
            </w:r>
          </w:p>
        </w:tc>
      </w:tr>
    </w:tbl>
    <w:p w:rsidR="00B65BD8" w:rsidRDefault="00B65BD8" w:rsidP="003F03CA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71"/>
        <w:gridCol w:w="3917"/>
      </w:tblGrid>
      <w:tr w:rsidR="0040096B" w:rsidRPr="00A43D46" w:rsidTr="0040096B">
        <w:trPr>
          <w:trHeight w:val="426"/>
        </w:trPr>
        <w:tc>
          <w:tcPr>
            <w:tcW w:w="5240" w:type="dxa"/>
            <w:shd w:val="clear" w:color="auto" w:fill="D9D9D9" w:themeFill="background1" w:themeFillShade="D9"/>
          </w:tcPr>
          <w:p w:rsidR="0040096B" w:rsidRPr="00B85580" w:rsidRDefault="0040096B" w:rsidP="00E5696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B85580">
              <w:rPr>
                <w:rFonts w:ascii="Times New Roman" w:hAnsi="Times New Roman" w:cs="Times New Roman"/>
                <w:b/>
                <w:szCs w:val="20"/>
              </w:rPr>
              <w:t xml:space="preserve">Kryterium </w:t>
            </w:r>
            <w:r>
              <w:rPr>
                <w:rFonts w:ascii="Times New Roman" w:hAnsi="Times New Roman" w:cs="Times New Roman"/>
                <w:b/>
                <w:szCs w:val="20"/>
              </w:rPr>
              <w:t>fakultatywne  (decyduje Zamawiający</w:t>
            </w:r>
            <w:r w:rsidR="00BD1175">
              <w:rPr>
                <w:rFonts w:ascii="Times New Roman" w:hAnsi="Times New Roman" w:cs="Times New Roman"/>
                <w:b/>
                <w:szCs w:val="20"/>
              </w:rPr>
              <w:t>-MŚP</w:t>
            </w:r>
            <w:r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</w:tc>
        <w:tc>
          <w:tcPr>
            <w:tcW w:w="3822" w:type="dxa"/>
            <w:shd w:val="clear" w:color="auto" w:fill="D9D9D9" w:themeFill="background1" w:themeFillShade="D9"/>
          </w:tcPr>
          <w:p w:rsidR="0040096B" w:rsidRPr="00B85580" w:rsidRDefault="0040096B" w:rsidP="00E5696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B65BD8">
              <w:rPr>
                <w:rFonts w:ascii="Times New Roman" w:hAnsi="Times New Roman" w:cs="Times New Roman"/>
                <w:b/>
                <w:szCs w:val="20"/>
              </w:rPr>
              <w:t>Sposób oceny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(max 40%)</w:t>
            </w:r>
          </w:p>
        </w:tc>
      </w:tr>
      <w:tr w:rsidR="00D721F6" w:rsidRPr="00A43D46" w:rsidTr="0040096B">
        <w:tc>
          <w:tcPr>
            <w:tcW w:w="5240" w:type="dxa"/>
            <w:shd w:val="clear" w:color="auto" w:fill="D9D9D9" w:themeFill="background1" w:themeFillShade="D9"/>
          </w:tcPr>
          <w:p w:rsidR="00D721F6" w:rsidRPr="00A43D46" w:rsidRDefault="00D721F6" w:rsidP="0040096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prowadzi działalności i spełnia definicję </w:t>
            </w:r>
            <w:r w:rsidR="00B9034E">
              <w:rPr>
                <w:rFonts w:ascii="Times New Roman" w:hAnsi="Times New Roman" w:cs="Times New Roman"/>
                <w:szCs w:val="20"/>
              </w:rPr>
              <w:t>Usługodawcy</w:t>
            </w:r>
            <w:r>
              <w:rPr>
                <w:rFonts w:ascii="Times New Roman" w:hAnsi="Times New Roman" w:cs="Times New Roman"/>
                <w:szCs w:val="20"/>
              </w:rPr>
              <w:t xml:space="preserve"> powyżej 12 miesięcy</w:t>
            </w:r>
            <w:r w:rsidR="0040096B">
              <w:rPr>
                <w:rFonts w:ascii="Times New Roman" w:hAnsi="Times New Roman" w:cs="Times New Roman"/>
                <w:szCs w:val="20"/>
              </w:rPr>
              <w:t xml:space="preserve">/ </w:t>
            </w:r>
            <w:r w:rsidR="0040096B" w:rsidRPr="0040096B">
              <w:rPr>
                <w:rFonts w:ascii="Times New Roman" w:hAnsi="Times New Roman" w:cs="Times New Roman"/>
                <w:i/>
                <w:szCs w:val="20"/>
              </w:rPr>
              <w:t>(podać liczbę)</w:t>
            </w:r>
          </w:p>
          <w:p w:rsidR="00D721F6" w:rsidRDefault="00D721F6" w:rsidP="00D721F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22" w:type="dxa"/>
            <w:shd w:val="clear" w:color="auto" w:fill="auto"/>
          </w:tcPr>
          <w:p w:rsidR="00D721F6" w:rsidRPr="00431954" w:rsidRDefault="00431954" w:rsidP="0043195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31954">
              <w:rPr>
                <w:rFonts w:ascii="Times New Roman" w:hAnsi="Times New Roman"/>
                <w:szCs w:val="20"/>
              </w:rPr>
              <w:t>0 pkt. 12</w:t>
            </w:r>
            <w:r w:rsidR="00E56050">
              <w:rPr>
                <w:rFonts w:ascii="Times New Roman" w:hAnsi="Times New Roman"/>
                <w:szCs w:val="20"/>
              </w:rPr>
              <w:t>-18</w:t>
            </w:r>
            <w:r w:rsidRPr="00431954">
              <w:rPr>
                <w:rFonts w:ascii="Times New Roman" w:hAnsi="Times New Roman"/>
                <w:szCs w:val="20"/>
              </w:rPr>
              <w:t xml:space="preserve"> m-cy</w:t>
            </w:r>
          </w:p>
          <w:p w:rsidR="00E56050" w:rsidRDefault="00431954" w:rsidP="0043195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31954">
              <w:rPr>
                <w:rFonts w:ascii="Times New Roman" w:hAnsi="Times New Roman"/>
                <w:szCs w:val="20"/>
              </w:rPr>
              <w:t>… pkt. 1</w:t>
            </w:r>
            <w:r w:rsidR="00E56050">
              <w:rPr>
                <w:rFonts w:ascii="Times New Roman" w:hAnsi="Times New Roman"/>
                <w:szCs w:val="20"/>
              </w:rPr>
              <w:t>8-24</w:t>
            </w:r>
            <w:r w:rsidRPr="00431954">
              <w:rPr>
                <w:rFonts w:ascii="Times New Roman" w:hAnsi="Times New Roman"/>
                <w:szCs w:val="20"/>
              </w:rPr>
              <w:t xml:space="preserve"> m-cy </w:t>
            </w:r>
          </w:p>
          <w:p w:rsidR="00431954" w:rsidRPr="0068787A" w:rsidRDefault="00E56050" w:rsidP="0043195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0"/>
              </w:rPr>
              <w:t>… pkt.</w:t>
            </w:r>
            <w:r w:rsidR="00431954" w:rsidRPr="00431954">
              <w:rPr>
                <w:rFonts w:ascii="Times New Roman" w:hAnsi="Times New Roman"/>
                <w:szCs w:val="20"/>
              </w:rPr>
              <w:t xml:space="preserve"> powyżej</w:t>
            </w:r>
            <w:r>
              <w:rPr>
                <w:rFonts w:ascii="Times New Roman" w:hAnsi="Times New Roman"/>
                <w:szCs w:val="20"/>
              </w:rPr>
              <w:t xml:space="preserve"> 24 m-cy</w:t>
            </w:r>
          </w:p>
        </w:tc>
      </w:tr>
      <w:tr w:rsidR="00E5696E" w:rsidRPr="00A43D46" w:rsidTr="0040096B">
        <w:tc>
          <w:tcPr>
            <w:tcW w:w="5240" w:type="dxa"/>
            <w:shd w:val="clear" w:color="auto" w:fill="D9D9D9" w:themeFill="background1" w:themeFillShade="D9"/>
          </w:tcPr>
          <w:p w:rsidR="00E5696E" w:rsidRPr="00A43D46" w:rsidRDefault="00D721F6" w:rsidP="0040096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posiada doświadczenie w realizacji więcej niż 5 usług doradczych na rzecz </w:t>
            </w:r>
            <w:r w:rsidRPr="00660328">
              <w:rPr>
                <w:rFonts w:ascii="Times New Roman" w:hAnsi="Times New Roman" w:cs="Times New Roman"/>
                <w:szCs w:val="20"/>
              </w:rPr>
              <w:t xml:space="preserve">MŚP </w:t>
            </w:r>
            <w:r w:rsidRPr="00660328">
              <w:rPr>
                <w:rFonts w:ascii="Times New Roman" w:hAnsi="Times New Roman"/>
                <w:szCs w:val="20"/>
              </w:rPr>
              <w:t>w okresie ostatnich 3 lat lub jeżeli instytucja działa krócej niż 3 lata to w ostatnim okresie działalności</w:t>
            </w:r>
            <w:r w:rsidRPr="00A43D46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</w:p>
        </w:tc>
        <w:tc>
          <w:tcPr>
            <w:tcW w:w="3822" w:type="dxa"/>
            <w:shd w:val="clear" w:color="auto" w:fill="auto"/>
          </w:tcPr>
          <w:p w:rsidR="00431954" w:rsidRPr="00431954" w:rsidRDefault="00431954" w:rsidP="0043195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31954">
              <w:rPr>
                <w:rFonts w:ascii="Times New Roman" w:hAnsi="Times New Roman"/>
                <w:szCs w:val="20"/>
              </w:rPr>
              <w:t xml:space="preserve">0 pkt. </w:t>
            </w:r>
            <w:r>
              <w:rPr>
                <w:rFonts w:ascii="Times New Roman" w:hAnsi="Times New Roman"/>
                <w:szCs w:val="20"/>
              </w:rPr>
              <w:t>5 usług doradczych</w:t>
            </w:r>
          </w:p>
          <w:p w:rsidR="00E5696E" w:rsidRDefault="00431954" w:rsidP="0043195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31954">
              <w:rPr>
                <w:rFonts w:ascii="Times New Roman" w:hAnsi="Times New Roman"/>
                <w:szCs w:val="20"/>
              </w:rPr>
              <w:t>… pkt.</w:t>
            </w:r>
            <w:r>
              <w:rPr>
                <w:rFonts w:ascii="Times New Roman" w:hAnsi="Times New Roman"/>
                <w:szCs w:val="20"/>
              </w:rPr>
              <w:t xml:space="preserve"> 5</w:t>
            </w:r>
            <w:r w:rsidR="00ED02D0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-</w:t>
            </w:r>
            <w:r w:rsidR="00ED02D0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… usług doradczych</w:t>
            </w:r>
          </w:p>
          <w:p w:rsidR="00431954" w:rsidRPr="00431954" w:rsidRDefault="00431954" w:rsidP="0043195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31954">
              <w:rPr>
                <w:rFonts w:ascii="Times New Roman" w:hAnsi="Times New Roman"/>
                <w:szCs w:val="20"/>
              </w:rPr>
              <w:t>… pkt.</w:t>
            </w:r>
            <w:r>
              <w:rPr>
                <w:rFonts w:ascii="Times New Roman" w:hAnsi="Times New Roman"/>
                <w:szCs w:val="20"/>
              </w:rPr>
              <w:t xml:space="preserve"> … -</w:t>
            </w:r>
            <w:r w:rsidR="00ED02D0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… usług doradczych</w:t>
            </w:r>
          </w:p>
        </w:tc>
      </w:tr>
      <w:tr w:rsidR="00F0546D" w:rsidRPr="00A43D46" w:rsidTr="0040096B">
        <w:tc>
          <w:tcPr>
            <w:tcW w:w="5240" w:type="dxa"/>
            <w:shd w:val="clear" w:color="auto" w:fill="D9D9D9" w:themeFill="background1" w:themeFillShade="D9"/>
          </w:tcPr>
          <w:p w:rsidR="00F0546D" w:rsidRDefault="00F0546D" w:rsidP="00F0546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posiada doświadczenie w realizacji więcej co najmniej </w:t>
            </w:r>
            <w:r w:rsidRPr="0040096B">
              <w:rPr>
                <w:rFonts w:ascii="Times New Roman" w:hAnsi="Times New Roman" w:cs="Times New Roman"/>
                <w:i/>
                <w:szCs w:val="20"/>
              </w:rPr>
              <w:t>(podać liczbę)</w:t>
            </w:r>
            <w:r>
              <w:rPr>
                <w:rFonts w:ascii="Times New Roman" w:hAnsi="Times New Roman" w:cs="Times New Roman"/>
                <w:szCs w:val="20"/>
              </w:rPr>
              <w:t xml:space="preserve">  usług doradczych tematycznie związanych z przedmiotem zamówienia</w:t>
            </w:r>
          </w:p>
        </w:tc>
        <w:tc>
          <w:tcPr>
            <w:tcW w:w="3822" w:type="dxa"/>
            <w:shd w:val="clear" w:color="auto" w:fill="auto"/>
          </w:tcPr>
          <w:p w:rsidR="00F0546D" w:rsidRPr="00431954" w:rsidRDefault="00F0546D" w:rsidP="00F0546D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31954">
              <w:rPr>
                <w:rFonts w:ascii="Times New Roman" w:hAnsi="Times New Roman"/>
                <w:szCs w:val="20"/>
              </w:rPr>
              <w:t xml:space="preserve">0 pkt. </w:t>
            </w:r>
            <w:r>
              <w:rPr>
                <w:rFonts w:ascii="Times New Roman" w:hAnsi="Times New Roman"/>
                <w:szCs w:val="20"/>
              </w:rPr>
              <w:t>5 usług doradczych tematycznie związanych z przedmiotem zamówienia</w:t>
            </w:r>
          </w:p>
          <w:p w:rsidR="00F0546D" w:rsidRDefault="00F0546D" w:rsidP="00F0546D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31954">
              <w:rPr>
                <w:rFonts w:ascii="Times New Roman" w:hAnsi="Times New Roman"/>
                <w:szCs w:val="20"/>
              </w:rPr>
              <w:t>… pkt.</w:t>
            </w:r>
            <w:r>
              <w:rPr>
                <w:rFonts w:ascii="Times New Roman" w:hAnsi="Times New Roman"/>
                <w:szCs w:val="20"/>
              </w:rPr>
              <w:t xml:space="preserve"> 5</w:t>
            </w:r>
            <w:r w:rsidR="00ED02D0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-</w:t>
            </w:r>
            <w:r w:rsidR="00ED02D0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… usług doradczych tematycznie </w:t>
            </w:r>
            <w:r>
              <w:rPr>
                <w:rFonts w:ascii="Times New Roman" w:hAnsi="Times New Roman"/>
                <w:szCs w:val="20"/>
              </w:rPr>
              <w:lastRenderedPageBreak/>
              <w:t>związanych z przedmiotem zamówienia</w:t>
            </w:r>
          </w:p>
          <w:p w:rsidR="00F0546D" w:rsidRPr="00431954" w:rsidRDefault="00F0546D" w:rsidP="00F0546D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31954">
              <w:rPr>
                <w:rFonts w:ascii="Times New Roman" w:hAnsi="Times New Roman"/>
                <w:szCs w:val="20"/>
              </w:rPr>
              <w:t>… pkt.</w:t>
            </w:r>
            <w:r>
              <w:rPr>
                <w:rFonts w:ascii="Times New Roman" w:hAnsi="Times New Roman"/>
                <w:szCs w:val="20"/>
              </w:rPr>
              <w:t xml:space="preserve"> … -</w:t>
            </w:r>
            <w:r w:rsidR="00ED02D0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… usług doradczych tematycznie związanych z przedmiotem zamówienia</w:t>
            </w:r>
          </w:p>
        </w:tc>
      </w:tr>
      <w:tr w:rsidR="00F0546D" w:rsidRPr="00A43D46" w:rsidTr="0040096B">
        <w:tc>
          <w:tcPr>
            <w:tcW w:w="5240" w:type="dxa"/>
            <w:shd w:val="clear" w:color="auto" w:fill="D9D9D9" w:themeFill="background1" w:themeFillShade="D9"/>
          </w:tcPr>
          <w:p w:rsidR="00F0546D" w:rsidRDefault="00F0546D" w:rsidP="00F0546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Podmiot świadczy usługi w zakresie inteligentnych specjalizacji województwa świętokrzyskiego</w:t>
            </w:r>
          </w:p>
        </w:tc>
        <w:tc>
          <w:tcPr>
            <w:tcW w:w="3822" w:type="dxa"/>
            <w:shd w:val="clear" w:color="auto" w:fill="auto"/>
          </w:tcPr>
          <w:p w:rsidR="00F0546D" w:rsidRPr="00431954" w:rsidRDefault="00F0546D" w:rsidP="00F0546D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31954">
              <w:rPr>
                <w:rFonts w:ascii="Times New Roman" w:hAnsi="Times New Roman"/>
                <w:szCs w:val="20"/>
              </w:rPr>
              <w:t xml:space="preserve">0 pkt. </w:t>
            </w:r>
            <w:r>
              <w:rPr>
                <w:rFonts w:ascii="Times New Roman" w:hAnsi="Times New Roman"/>
                <w:szCs w:val="20"/>
              </w:rPr>
              <w:t>podmiot nie świadczy wskazanych usług</w:t>
            </w:r>
          </w:p>
          <w:p w:rsidR="00F0546D" w:rsidRPr="00F0546D" w:rsidRDefault="00F0546D" w:rsidP="00F0546D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31954">
              <w:rPr>
                <w:rFonts w:ascii="Times New Roman" w:hAnsi="Times New Roman"/>
                <w:szCs w:val="20"/>
              </w:rPr>
              <w:t>… pkt.</w:t>
            </w:r>
            <w:r>
              <w:rPr>
                <w:rFonts w:ascii="Times New Roman" w:hAnsi="Times New Roman"/>
                <w:szCs w:val="20"/>
              </w:rPr>
              <w:t xml:space="preserve"> podmiot świadczy wskazanych usług</w:t>
            </w:r>
            <w:r w:rsidRPr="00431954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F0546D" w:rsidRPr="00A43D46" w:rsidTr="0040096B">
        <w:tc>
          <w:tcPr>
            <w:tcW w:w="5240" w:type="dxa"/>
            <w:shd w:val="clear" w:color="auto" w:fill="D9D9D9" w:themeFill="background1" w:themeFillShade="D9"/>
          </w:tcPr>
          <w:p w:rsidR="00F0546D" w:rsidRDefault="00F0546D" w:rsidP="00F0546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Podmiot działa w konsorcjum/ach na rzecz rozwoju inteligentnych specjalizacji województwa świętokrzyskiego (</w:t>
            </w:r>
            <w:hyperlink r:id="rId7" w:history="1">
              <w:r w:rsidRPr="00354A17">
                <w:rPr>
                  <w:rStyle w:val="Hipercze"/>
                  <w:rFonts w:ascii="Times New Roman" w:hAnsi="Times New Roman" w:cs="Times New Roman"/>
                  <w:szCs w:val="20"/>
                </w:rPr>
                <w:t>http://www.spinno.pl/inteligentne-specjalizacje/konsorcja-na-rzecz-rozwoju-inteligentnych-specjalizacji-wojewodztwa-swietokrzyskiego</w:t>
              </w:r>
            </w:hyperlink>
            <w:r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3822" w:type="dxa"/>
            <w:shd w:val="clear" w:color="auto" w:fill="auto"/>
          </w:tcPr>
          <w:p w:rsidR="00382EDA" w:rsidRPr="00431954" w:rsidRDefault="00382EDA" w:rsidP="00382ED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31954">
              <w:rPr>
                <w:rFonts w:ascii="Times New Roman" w:hAnsi="Times New Roman"/>
                <w:szCs w:val="20"/>
              </w:rPr>
              <w:t xml:space="preserve">0 pkt. </w:t>
            </w:r>
            <w:r>
              <w:rPr>
                <w:rFonts w:ascii="Times New Roman" w:hAnsi="Times New Roman"/>
                <w:szCs w:val="20"/>
              </w:rPr>
              <w:t>podmiot nie działa w konsorcju</w:t>
            </w:r>
            <w:r w:rsidR="00A671CD">
              <w:rPr>
                <w:rFonts w:ascii="Times New Roman" w:hAnsi="Times New Roman"/>
                <w:szCs w:val="20"/>
              </w:rPr>
              <w:t>m</w:t>
            </w:r>
          </w:p>
          <w:p w:rsidR="00F0546D" w:rsidRPr="0068787A" w:rsidRDefault="00382EDA" w:rsidP="00382ED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954">
              <w:rPr>
                <w:rFonts w:ascii="Times New Roman" w:hAnsi="Times New Roman"/>
                <w:szCs w:val="20"/>
              </w:rPr>
              <w:t>… pkt.</w:t>
            </w:r>
            <w:r>
              <w:rPr>
                <w:rFonts w:ascii="Times New Roman" w:hAnsi="Times New Roman"/>
                <w:szCs w:val="20"/>
              </w:rPr>
              <w:t xml:space="preserve"> podmiot działa w konsorcjum</w:t>
            </w:r>
            <w:r w:rsidR="00A671CD">
              <w:rPr>
                <w:rFonts w:ascii="Times New Roman" w:hAnsi="Times New Roman"/>
                <w:szCs w:val="20"/>
              </w:rPr>
              <w:t>/ach</w:t>
            </w:r>
            <w:r>
              <w:rPr>
                <w:rFonts w:ascii="Times New Roman" w:hAnsi="Times New Roman"/>
                <w:szCs w:val="20"/>
              </w:rPr>
              <w:t>: …</w:t>
            </w:r>
            <w:r w:rsidR="00B17FDB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(nazwa)</w:t>
            </w:r>
          </w:p>
        </w:tc>
      </w:tr>
      <w:tr w:rsidR="00F0546D" w:rsidRPr="00A43D46" w:rsidTr="0040096B">
        <w:tc>
          <w:tcPr>
            <w:tcW w:w="5240" w:type="dxa"/>
            <w:shd w:val="clear" w:color="auto" w:fill="D9D9D9" w:themeFill="background1" w:themeFillShade="D9"/>
          </w:tcPr>
          <w:p w:rsidR="00F0546D" w:rsidRDefault="00F0546D" w:rsidP="00F0546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Inne</w:t>
            </w:r>
          </w:p>
        </w:tc>
        <w:tc>
          <w:tcPr>
            <w:tcW w:w="3822" w:type="dxa"/>
            <w:shd w:val="clear" w:color="auto" w:fill="auto"/>
          </w:tcPr>
          <w:p w:rsidR="00F0546D" w:rsidRPr="0068787A" w:rsidRDefault="00F0546D" w:rsidP="00F0546D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5BD8" w:rsidRDefault="00B65BD8" w:rsidP="003F03CA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B65BD8" w:rsidRDefault="00B65BD8" w:rsidP="003F03CA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D652A3" w:rsidRPr="00AA1CF3" w:rsidRDefault="00AA1CF3" w:rsidP="00AA1CF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INFORMACJE DODATKOWE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379"/>
      </w:tblGrid>
      <w:tr w:rsidR="00AA1CF3" w:rsidTr="00AA1CF3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D16E3" w:rsidRDefault="00AA1C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C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Wytyczne do </w:t>
            </w:r>
          </w:p>
          <w:p w:rsidR="00AA1CF3" w:rsidRPr="00AA1CF3" w:rsidRDefault="00AA1C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AA1CF3">
              <w:rPr>
                <w:rFonts w:ascii="Times New Roman" w:hAnsi="Times New Roman" w:cs="Times New Roman"/>
                <w:b/>
                <w:sz w:val="20"/>
                <w:szCs w:val="20"/>
              </w:rPr>
              <w:t>przygotowania ofert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1CF3" w:rsidRPr="00AA1CF3" w:rsidRDefault="00AA1CF3" w:rsidP="00AA1CF3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eastAsia="en-US"/>
              </w:rPr>
            </w:pPr>
            <w:r w:rsidRPr="00AA1CF3">
              <w:rPr>
                <w:rFonts w:ascii="Times New Roman" w:eastAsia="Droid Sans Fallback" w:hAnsi="Times New Roman" w:cs="Times New Roman"/>
                <w:sz w:val="20"/>
                <w:szCs w:val="20"/>
                <w:lang w:eastAsia="en-US"/>
              </w:rPr>
              <w:t xml:space="preserve">Zamawiający nie przewiduje składania ofert częściowych. </w:t>
            </w:r>
          </w:p>
          <w:p w:rsidR="00AA1CF3" w:rsidRPr="00AA1CF3" w:rsidRDefault="00AA1CF3" w:rsidP="00AA1CF3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eastAsia="en-US"/>
              </w:rPr>
            </w:pPr>
            <w:r w:rsidRPr="00AA1CF3">
              <w:rPr>
                <w:rFonts w:ascii="Times New Roman" w:eastAsia="Droid Sans Fallback" w:hAnsi="Times New Roman" w:cs="Times New Roman"/>
                <w:sz w:val="20"/>
                <w:szCs w:val="20"/>
                <w:lang w:eastAsia="en-US"/>
              </w:rPr>
              <w:t>Każdy Podmiot może złożyć tylko jedną ofertę i zaproponować tylko jedną cenę całkowitą netto oraz brutto wyrażoną w PLN</w:t>
            </w:r>
          </w:p>
          <w:p w:rsidR="00AA1CF3" w:rsidRPr="00AA1CF3" w:rsidRDefault="00AA1CF3" w:rsidP="00AA1CF3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eastAsia="en-US"/>
              </w:rPr>
            </w:pPr>
            <w:r w:rsidRPr="00AA1CF3">
              <w:rPr>
                <w:rFonts w:ascii="Times New Roman" w:eastAsia="Droid Sans Fallback" w:hAnsi="Times New Roman" w:cs="Times New Roman"/>
                <w:sz w:val="20"/>
                <w:szCs w:val="20"/>
                <w:lang w:eastAsia="en-US"/>
              </w:rPr>
              <w:t>Oferty, które wpłyną po terminie zostaną odrzucone.</w:t>
            </w:r>
          </w:p>
          <w:p w:rsidR="00AA1CF3" w:rsidRPr="00AA1CF3" w:rsidRDefault="00AA1CF3" w:rsidP="00AA1CF3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eastAsia="en-US"/>
              </w:rPr>
            </w:pPr>
            <w:r w:rsidRPr="00AA1CF3">
              <w:rPr>
                <w:rFonts w:ascii="Times New Roman" w:eastAsia="Droid Sans Fallback" w:hAnsi="Times New Roman" w:cs="Times New Roman"/>
                <w:sz w:val="20"/>
                <w:szCs w:val="20"/>
                <w:lang w:eastAsia="en-US"/>
              </w:rPr>
              <w:t xml:space="preserve">Zamawiający i Podmiot </w:t>
            </w:r>
            <w:r w:rsidRPr="00AA1CF3">
              <w:rPr>
                <w:rFonts w:ascii="Times New Roman" w:hAnsi="Times New Roman" w:cs="Times New Roman"/>
                <w:sz w:val="20"/>
                <w:szCs w:val="20"/>
              </w:rPr>
              <w:t>nie mogą być udzielane podmiotom powiązanym z nim osobowo lub kapitałowo</w:t>
            </w:r>
            <w:r w:rsidRPr="00AA1C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A1CF3">
              <w:rPr>
                <w:rFonts w:ascii="Times New Roman" w:hAnsi="Times New Roman" w:cs="Times New Roman"/>
                <w:sz w:val="20"/>
                <w:szCs w:val="20"/>
              </w:rPr>
              <w:t xml:space="preserve"> Przez powiązania kapitałowe lub osobowe, o których mowa powyżej, rozumie się wzajemne powiązania między Zamawiającym lub osobami upoważnionymi do zaciągania zobowiązań w imieniu Zamawiającego lub osobami wykonującymi w</w:t>
            </w:r>
            <w:r w:rsidR="00382E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A1CF3">
              <w:rPr>
                <w:rFonts w:ascii="Times New Roman" w:hAnsi="Times New Roman" w:cs="Times New Roman"/>
                <w:sz w:val="20"/>
                <w:szCs w:val="20"/>
              </w:rPr>
              <w:t>imieniu Zamawiającego czynności związane z przygotowaniem i</w:t>
            </w:r>
            <w:r w:rsidR="00382E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A1CF3">
              <w:rPr>
                <w:rFonts w:ascii="Times New Roman" w:hAnsi="Times New Roman" w:cs="Times New Roman"/>
                <w:sz w:val="20"/>
                <w:szCs w:val="20"/>
              </w:rPr>
              <w:t>przeprowadzeniem procedury wyboru wykonawcy, a wykonawcą, polegające w szczególności na:</w:t>
            </w:r>
          </w:p>
          <w:p w:rsidR="00AA1CF3" w:rsidRPr="00AA1CF3" w:rsidRDefault="00AA1CF3" w:rsidP="00ED02D0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71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CF3">
              <w:rPr>
                <w:rFonts w:ascii="Times New Roman" w:hAnsi="Times New Roman" w:cs="Times New Roman"/>
                <w:sz w:val="20"/>
                <w:szCs w:val="20"/>
              </w:rPr>
              <w:t>uczestniczeniu w spółce jako wspólnik spółki cywilnej lub spółki osobowej,</w:t>
            </w:r>
          </w:p>
          <w:p w:rsidR="00AA1CF3" w:rsidRPr="00AA1CF3" w:rsidRDefault="00ED02D0" w:rsidP="00ED02D0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4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CF3" w:rsidRPr="00AA1CF3">
              <w:rPr>
                <w:rFonts w:ascii="Times New Roman" w:hAnsi="Times New Roman" w:cs="Times New Roman"/>
                <w:sz w:val="20"/>
                <w:szCs w:val="20"/>
              </w:rPr>
              <w:t>posiadaniu co najmniej 10 % udziałów lub akcji,</w:t>
            </w:r>
          </w:p>
          <w:p w:rsidR="00AA1CF3" w:rsidRDefault="00AA1CF3" w:rsidP="00ED02D0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71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CF3">
              <w:rPr>
                <w:rFonts w:ascii="Times New Roman" w:hAnsi="Times New Roman" w:cs="Times New Roman"/>
                <w:sz w:val="20"/>
                <w:szCs w:val="20"/>
              </w:rPr>
              <w:t>pełnieniu funkcji członka organu nadzorczego lub zarządzającego, prokurenta, pełnomocnika,</w:t>
            </w:r>
          </w:p>
          <w:p w:rsidR="00AA1CF3" w:rsidRPr="00AA1CF3" w:rsidRDefault="00AA1CF3" w:rsidP="00ED02D0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71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CF3">
              <w:rPr>
                <w:rFonts w:ascii="Times New Roman" w:hAnsi="Times New Roman" w:cs="Times New Roman"/>
                <w:sz w:val="20"/>
                <w:szCs w:val="20"/>
              </w:rPr>
              <w:t>pozostawaniu w związku małżeńskim, w stosunku pokrewieństwa lub powinowactwa w linii prostej, pokrewieństwa drugiego stopnia lub powinowactwa drugiego stopnia w linii bocznej lub w stosunku przysposobienia, opieki lub kurateli. </w:t>
            </w:r>
          </w:p>
        </w:tc>
      </w:tr>
    </w:tbl>
    <w:p w:rsidR="00382EDA" w:rsidRDefault="00382EDA" w:rsidP="00382EDA">
      <w:pPr>
        <w:tabs>
          <w:tab w:val="center" w:pos="5037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B17FDB" w:rsidRDefault="00B17FDB" w:rsidP="00382EDA">
      <w:pPr>
        <w:tabs>
          <w:tab w:val="center" w:pos="5037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382EDA" w:rsidRPr="00E868E9" w:rsidRDefault="00B45141" w:rsidP="00B45141">
      <w:pPr>
        <w:tabs>
          <w:tab w:val="center" w:pos="503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82EDA" w:rsidRPr="00E868E9">
        <w:rPr>
          <w:rFonts w:ascii="Times New Roman" w:hAnsi="Times New Roman"/>
          <w:sz w:val="24"/>
          <w:szCs w:val="24"/>
        </w:rPr>
        <w:t>………………………………</w:t>
      </w:r>
    </w:p>
    <w:p w:rsidR="00B45141" w:rsidRPr="00B13A21" w:rsidRDefault="00B45141" w:rsidP="00B45141">
      <w:pPr>
        <w:spacing w:after="0" w:line="240" w:lineRule="auto"/>
        <w:ind w:left="4961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13A2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podpis i pieczątka osoby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</w:t>
      </w:r>
      <w:r w:rsidRPr="00B13A2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upoważnionej </w:t>
      </w:r>
      <w:r w:rsidRPr="00B13A2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  <w:t>do reprezentowania MŚP</w:t>
      </w:r>
    </w:p>
    <w:p w:rsidR="0005183D" w:rsidRPr="007A4715" w:rsidRDefault="0005183D" w:rsidP="00B45141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05183D" w:rsidRPr="007A4715" w:rsidSect="00D445C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282" w:rsidRDefault="00FB3282" w:rsidP="0005183D">
      <w:pPr>
        <w:spacing w:after="0" w:line="240" w:lineRule="auto"/>
      </w:pPr>
      <w:r>
        <w:separator/>
      </w:r>
    </w:p>
  </w:endnote>
  <w:endnote w:type="continuationSeparator" w:id="0">
    <w:p w:rsidR="00FB3282" w:rsidRDefault="00FB3282" w:rsidP="0005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6881448"/>
      <w:docPartObj>
        <w:docPartGallery w:val="Page Numbers (Bottom of Page)"/>
        <w:docPartUnique/>
      </w:docPartObj>
    </w:sdtPr>
    <w:sdtEndPr/>
    <w:sdtContent>
      <w:p w:rsidR="00D652A3" w:rsidRDefault="00242FD1">
        <w:pPr>
          <w:pStyle w:val="Stopka"/>
          <w:jc w:val="right"/>
        </w:pPr>
        <w:r>
          <w:fldChar w:fldCharType="begin"/>
        </w:r>
        <w:r w:rsidR="00D652A3">
          <w:instrText>PAGE   \* MERGEFORMAT</w:instrText>
        </w:r>
        <w:r>
          <w:fldChar w:fldCharType="separate"/>
        </w:r>
        <w:r w:rsidR="007D16E3">
          <w:rPr>
            <w:noProof/>
          </w:rPr>
          <w:t>4</w:t>
        </w:r>
        <w:r>
          <w:fldChar w:fldCharType="end"/>
        </w:r>
      </w:p>
    </w:sdtContent>
  </w:sdt>
  <w:p w:rsidR="00D652A3" w:rsidRDefault="00D652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282" w:rsidRDefault="00FB3282" w:rsidP="0005183D">
      <w:pPr>
        <w:spacing w:after="0" w:line="240" w:lineRule="auto"/>
      </w:pPr>
      <w:r>
        <w:separator/>
      </w:r>
    </w:p>
  </w:footnote>
  <w:footnote w:type="continuationSeparator" w:id="0">
    <w:p w:rsidR="00FB3282" w:rsidRDefault="00FB3282" w:rsidP="0005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05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553"/>
      <w:gridCol w:w="1953"/>
      <w:gridCol w:w="2551"/>
    </w:tblGrid>
    <w:tr w:rsidR="006C506B" w:rsidRPr="00CF2678" w:rsidTr="00A645FC">
      <w:tc>
        <w:tcPr>
          <w:tcW w:w="1035" w:type="pct"/>
          <w:tcMar>
            <w:left w:w="0" w:type="dxa"/>
            <w:right w:w="0" w:type="dxa"/>
          </w:tcMar>
        </w:tcPr>
        <w:p w:rsidR="006C506B" w:rsidRPr="00CF2678" w:rsidRDefault="006C506B" w:rsidP="006C506B">
          <w:pPr>
            <w:spacing w:after="0" w:line="240" w:lineRule="auto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CF2678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4" w:type="pct"/>
          <w:tcMar>
            <w:left w:w="0" w:type="dxa"/>
            <w:right w:w="0" w:type="dxa"/>
          </w:tcMar>
        </w:tcPr>
        <w:p w:rsidR="006C506B" w:rsidRPr="00CF2678" w:rsidRDefault="006C506B" w:rsidP="006C506B">
          <w:pPr>
            <w:spacing w:after="0" w:line="240" w:lineRule="auto"/>
            <w:jc w:val="center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CF2678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19225" cy="438150"/>
                <wp:effectExtent l="0" t="0" r="952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7" w:type="pct"/>
          <w:tcMar>
            <w:left w:w="0" w:type="dxa"/>
            <w:right w:w="0" w:type="dxa"/>
          </w:tcMar>
        </w:tcPr>
        <w:p w:rsidR="006C506B" w:rsidRPr="00CF2678" w:rsidRDefault="006C506B" w:rsidP="006C506B">
          <w:pPr>
            <w:spacing w:after="0" w:line="240" w:lineRule="auto"/>
            <w:ind w:left="-27"/>
            <w:jc w:val="center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CF2678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3" w:type="pct"/>
          <w:tcMar>
            <w:left w:w="0" w:type="dxa"/>
            <w:right w:w="0" w:type="dxa"/>
          </w:tcMar>
        </w:tcPr>
        <w:p w:rsidR="006C506B" w:rsidRPr="00CF2678" w:rsidRDefault="006C506B" w:rsidP="006C506B">
          <w:pPr>
            <w:spacing w:after="0" w:line="240" w:lineRule="auto"/>
            <w:ind w:right="-1"/>
            <w:jc w:val="right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CF2678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54305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17D0D" w:rsidRDefault="00A645FC">
    <w:pPr>
      <w:pStyle w:val="Nagwek"/>
    </w:pPr>
    <w:r w:rsidRPr="00617BA6">
      <w:rPr>
        <w:rFonts w:ascii="Times New Roman" w:hAnsi="Times New Roman"/>
        <w:noProof/>
        <w:sz w:val="20"/>
        <w:szCs w:val="20"/>
        <w:lang w:eastAsia="pl-PL"/>
      </w:rPr>
      <w:t>Projekt współfinansowany przez Unię Europejską w ramach Europejskiego Funduszu Rozwoju Regionalnego</w:t>
    </w:r>
  </w:p>
  <w:p w:rsidR="00283C83" w:rsidRDefault="00283C83" w:rsidP="00283C83">
    <w:pPr>
      <w:pStyle w:val="Nagwek"/>
    </w:pPr>
  </w:p>
  <w:p w:rsidR="00283C83" w:rsidRPr="00A645FC" w:rsidRDefault="00283C83" w:rsidP="00283C83">
    <w:pPr>
      <w:pStyle w:val="Default"/>
      <w:jc w:val="right"/>
      <w:rPr>
        <w:bCs/>
        <w:i/>
        <w:color w:val="auto"/>
        <w:sz w:val="22"/>
        <w:szCs w:val="22"/>
      </w:rPr>
    </w:pPr>
    <w:r w:rsidRPr="00A645FC">
      <w:rPr>
        <w:i/>
        <w:sz w:val="22"/>
        <w:szCs w:val="22"/>
      </w:rPr>
      <w:t xml:space="preserve">Załącznik nr </w:t>
    </w:r>
    <w:r w:rsidR="00E43F95" w:rsidRPr="00A645FC">
      <w:rPr>
        <w:i/>
        <w:sz w:val="22"/>
        <w:szCs w:val="22"/>
      </w:rPr>
      <w:t>5</w:t>
    </w:r>
    <w:r w:rsidRPr="00A645FC">
      <w:rPr>
        <w:i/>
        <w:sz w:val="22"/>
        <w:szCs w:val="22"/>
      </w:rPr>
      <w:t xml:space="preserve"> </w:t>
    </w:r>
    <w:r w:rsidRPr="00A645FC">
      <w:rPr>
        <w:bCs/>
        <w:i/>
        <w:iCs/>
        <w:sz w:val="22"/>
        <w:szCs w:val="22"/>
        <w:lang w:eastAsia="pl-PL"/>
      </w:rPr>
      <w:t xml:space="preserve">do </w:t>
    </w:r>
    <w:r w:rsidRPr="00A645FC">
      <w:rPr>
        <w:bCs/>
        <w:i/>
        <w:color w:val="auto"/>
        <w:sz w:val="22"/>
        <w:szCs w:val="22"/>
      </w:rPr>
      <w:t>Regulaminu udzielania voucherów dla przedsiębiorstw</w:t>
    </w:r>
  </w:p>
  <w:p w:rsidR="00283C83" w:rsidRPr="00A645FC" w:rsidRDefault="00283C83" w:rsidP="00283C83">
    <w:pPr>
      <w:pStyle w:val="Nagwek"/>
      <w:jc w:val="right"/>
      <w:rPr>
        <w:rFonts w:ascii="Times New Roman" w:hAnsi="Times New Roman" w:cs="Times New Roman"/>
        <w:i/>
      </w:rPr>
    </w:pPr>
    <w:r w:rsidRPr="00A645FC">
      <w:rPr>
        <w:rFonts w:ascii="Times New Roman" w:hAnsi="Times New Roman" w:cs="Times New Roman"/>
        <w:i/>
        <w:lang w:eastAsia="pl-PL"/>
      </w:rPr>
      <w:t>„Wzór”</w:t>
    </w:r>
  </w:p>
  <w:p w:rsidR="006C506B" w:rsidRPr="00217D0D" w:rsidRDefault="006C506B" w:rsidP="00283C83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A5F"/>
    <w:multiLevelType w:val="hybridMultilevel"/>
    <w:tmpl w:val="ED348FDA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" w15:restartNumberingAfterBreak="0">
    <w:nsid w:val="07283183"/>
    <w:multiLevelType w:val="hybridMultilevel"/>
    <w:tmpl w:val="58C4E4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7490A"/>
    <w:multiLevelType w:val="multilevel"/>
    <w:tmpl w:val="72E66456"/>
    <w:lvl w:ilvl="0">
      <w:start w:val="1"/>
      <w:numFmt w:val="upperRoman"/>
      <w:lvlText w:val="%1."/>
      <w:lvlJc w:val="left"/>
      <w:pPr>
        <w:ind w:left="1080" w:hanging="720"/>
      </w:pPr>
      <w:rPr>
        <w:rFonts w:ascii="Tahoma" w:hAnsi="Tahoma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A26F4"/>
    <w:multiLevelType w:val="hybridMultilevel"/>
    <w:tmpl w:val="491621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1378A"/>
    <w:multiLevelType w:val="multilevel"/>
    <w:tmpl w:val="D37CC598"/>
    <w:lvl w:ilvl="0">
      <w:start w:val="10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523003"/>
    <w:multiLevelType w:val="hybridMultilevel"/>
    <w:tmpl w:val="4FE69B4E"/>
    <w:lvl w:ilvl="0" w:tplc="6366DB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1123F"/>
    <w:multiLevelType w:val="multilevel"/>
    <w:tmpl w:val="72E66456"/>
    <w:lvl w:ilvl="0">
      <w:start w:val="1"/>
      <w:numFmt w:val="upperRoman"/>
      <w:lvlText w:val="%1."/>
      <w:lvlJc w:val="left"/>
      <w:pPr>
        <w:ind w:left="1080" w:hanging="720"/>
      </w:pPr>
      <w:rPr>
        <w:rFonts w:ascii="Tahoma" w:hAnsi="Tahoma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B4FD2"/>
    <w:multiLevelType w:val="hybridMultilevel"/>
    <w:tmpl w:val="FDB6D1FA"/>
    <w:lvl w:ilvl="0" w:tplc="6366DB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B4C"/>
    <w:multiLevelType w:val="multilevel"/>
    <w:tmpl w:val="60D40D1C"/>
    <w:lvl w:ilvl="0">
      <w:start w:val="1"/>
      <w:numFmt w:val="decimal"/>
      <w:lvlText w:val="%1."/>
      <w:lvlJc w:val="left"/>
      <w:pPr>
        <w:ind w:left="786" w:hanging="360"/>
      </w:pPr>
      <w:rPr>
        <w:rFonts w:ascii="Tahoma" w:hAnsi="Tahoma"/>
        <w:b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8A104CD"/>
    <w:multiLevelType w:val="multilevel"/>
    <w:tmpl w:val="0812DF8C"/>
    <w:lvl w:ilvl="0">
      <w:start w:val="4"/>
      <w:numFmt w:val="upperRoman"/>
      <w:lvlText w:val="%1."/>
      <w:lvlJc w:val="left"/>
      <w:pPr>
        <w:ind w:left="1080" w:hanging="720"/>
      </w:pPr>
      <w:rPr>
        <w:rFonts w:ascii="Tahoma" w:hAnsi="Tahom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62D39F2"/>
    <w:multiLevelType w:val="hybridMultilevel"/>
    <w:tmpl w:val="76400B1A"/>
    <w:lvl w:ilvl="0" w:tplc="423EA48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6B043C"/>
    <w:multiLevelType w:val="multilevel"/>
    <w:tmpl w:val="3CC81D5A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9BC170F"/>
    <w:multiLevelType w:val="multilevel"/>
    <w:tmpl w:val="A7C6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1F4B7F"/>
    <w:multiLevelType w:val="hybridMultilevel"/>
    <w:tmpl w:val="F93AF1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F25E0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0C3"/>
    <w:multiLevelType w:val="hybridMultilevel"/>
    <w:tmpl w:val="F38E3AC4"/>
    <w:lvl w:ilvl="0" w:tplc="6366DB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9"/>
  </w:num>
  <w:num w:numId="8">
    <w:abstractNumId w:val="13"/>
  </w:num>
  <w:num w:numId="9">
    <w:abstractNumId w:val="1"/>
  </w:num>
  <w:num w:numId="10">
    <w:abstractNumId w:val="3"/>
  </w:num>
  <w:num w:numId="11">
    <w:abstractNumId w:val="0"/>
  </w:num>
  <w:num w:numId="12">
    <w:abstractNumId w:val="7"/>
  </w:num>
  <w:num w:numId="13">
    <w:abstractNumId w:val="11"/>
  </w:num>
  <w:num w:numId="14">
    <w:abstractNumId w:val="10"/>
  </w:num>
  <w:num w:numId="15">
    <w:abstractNumId w:val="1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83D"/>
    <w:rsid w:val="0005183D"/>
    <w:rsid w:val="00063900"/>
    <w:rsid w:val="0006613B"/>
    <w:rsid w:val="000C7583"/>
    <w:rsid w:val="000F22F0"/>
    <w:rsid w:val="001650A4"/>
    <w:rsid w:val="00197DA5"/>
    <w:rsid w:val="00217D0D"/>
    <w:rsid w:val="00242FD1"/>
    <w:rsid w:val="00260B33"/>
    <w:rsid w:val="00272234"/>
    <w:rsid w:val="00277EFD"/>
    <w:rsid w:val="00282DA8"/>
    <w:rsid w:val="00283C83"/>
    <w:rsid w:val="0028782E"/>
    <w:rsid w:val="002D15A7"/>
    <w:rsid w:val="002E1C4F"/>
    <w:rsid w:val="002F7B73"/>
    <w:rsid w:val="003425CC"/>
    <w:rsid w:val="003428D0"/>
    <w:rsid w:val="0036469F"/>
    <w:rsid w:val="00382EDA"/>
    <w:rsid w:val="00384BA1"/>
    <w:rsid w:val="00390E0E"/>
    <w:rsid w:val="003C0C48"/>
    <w:rsid w:val="003E4540"/>
    <w:rsid w:val="003E7FCD"/>
    <w:rsid w:val="003F03CA"/>
    <w:rsid w:val="0040096B"/>
    <w:rsid w:val="004162DE"/>
    <w:rsid w:val="00431954"/>
    <w:rsid w:val="004609EB"/>
    <w:rsid w:val="00497B87"/>
    <w:rsid w:val="00520C77"/>
    <w:rsid w:val="0055446B"/>
    <w:rsid w:val="005A53FE"/>
    <w:rsid w:val="005C5DC8"/>
    <w:rsid w:val="005D3D80"/>
    <w:rsid w:val="005E26C3"/>
    <w:rsid w:val="005F1989"/>
    <w:rsid w:val="006210DE"/>
    <w:rsid w:val="00640B2E"/>
    <w:rsid w:val="00660328"/>
    <w:rsid w:val="00662AB6"/>
    <w:rsid w:val="006872E7"/>
    <w:rsid w:val="0068787A"/>
    <w:rsid w:val="00697283"/>
    <w:rsid w:val="006C506B"/>
    <w:rsid w:val="006D6183"/>
    <w:rsid w:val="00735184"/>
    <w:rsid w:val="00744BE2"/>
    <w:rsid w:val="00782E48"/>
    <w:rsid w:val="007A4715"/>
    <w:rsid w:val="007D16E3"/>
    <w:rsid w:val="007E47D2"/>
    <w:rsid w:val="007E7FF4"/>
    <w:rsid w:val="00837EFD"/>
    <w:rsid w:val="0086018D"/>
    <w:rsid w:val="008B6C36"/>
    <w:rsid w:val="008C35CD"/>
    <w:rsid w:val="00980D16"/>
    <w:rsid w:val="009A2769"/>
    <w:rsid w:val="00A43D46"/>
    <w:rsid w:val="00A47DFF"/>
    <w:rsid w:val="00A645FC"/>
    <w:rsid w:val="00A671CD"/>
    <w:rsid w:val="00AA1CF3"/>
    <w:rsid w:val="00AF0B07"/>
    <w:rsid w:val="00AF1EEA"/>
    <w:rsid w:val="00B17FDB"/>
    <w:rsid w:val="00B43CAA"/>
    <w:rsid w:val="00B45141"/>
    <w:rsid w:val="00B45FD4"/>
    <w:rsid w:val="00B65BD8"/>
    <w:rsid w:val="00B77FF5"/>
    <w:rsid w:val="00B85580"/>
    <w:rsid w:val="00B9034E"/>
    <w:rsid w:val="00BA79FE"/>
    <w:rsid w:val="00BB4FF9"/>
    <w:rsid w:val="00BD1175"/>
    <w:rsid w:val="00BD38FF"/>
    <w:rsid w:val="00BD40D2"/>
    <w:rsid w:val="00BF2B75"/>
    <w:rsid w:val="00C146D2"/>
    <w:rsid w:val="00CC3031"/>
    <w:rsid w:val="00CE3D6B"/>
    <w:rsid w:val="00D264A7"/>
    <w:rsid w:val="00D445CC"/>
    <w:rsid w:val="00D652A3"/>
    <w:rsid w:val="00D721F6"/>
    <w:rsid w:val="00D8310B"/>
    <w:rsid w:val="00DB7FAC"/>
    <w:rsid w:val="00DD2D76"/>
    <w:rsid w:val="00DE6EE7"/>
    <w:rsid w:val="00E000B3"/>
    <w:rsid w:val="00E14395"/>
    <w:rsid w:val="00E43F95"/>
    <w:rsid w:val="00E45FC8"/>
    <w:rsid w:val="00E56050"/>
    <w:rsid w:val="00E5696E"/>
    <w:rsid w:val="00E841E2"/>
    <w:rsid w:val="00EC2653"/>
    <w:rsid w:val="00ED02D0"/>
    <w:rsid w:val="00EE0730"/>
    <w:rsid w:val="00F0546D"/>
    <w:rsid w:val="00F06F90"/>
    <w:rsid w:val="00F50432"/>
    <w:rsid w:val="00F51FBA"/>
    <w:rsid w:val="00F61DF7"/>
    <w:rsid w:val="00FB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0F90"/>
  <w15:docId w15:val="{9390F05C-0B29-4A75-8793-43502FEF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43D46"/>
    <w:pPr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05183D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5183D"/>
    <w:pPr>
      <w:ind w:left="720"/>
      <w:contextualSpacing/>
    </w:pPr>
    <w:rPr>
      <w:rFonts w:eastAsiaTheme="minorEastAsia"/>
      <w:color w:val="auto"/>
      <w:lang w:eastAsia="pl-PL"/>
    </w:rPr>
  </w:style>
  <w:style w:type="table" w:styleId="Tabela-Siatka">
    <w:name w:val="Table Grid"/>
    <w:basedOn w:val="Standardowy"/>
    <w:uiPriority w:val="59"/>
    <w:rsid w:val="0005183D"/>
    <w:pPr>
      <w:spacing w:after="0" w:line="240" w:lineRule="auto"/>
    </w:pPr>
    <w:rPr>
      <w:rFonts w:eastAsiaTheme="minorEastAsi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qFormat/>
    <w:rsid w:val="0005183D"/>
  </w:style>
  <w:style w:type="character" w:customStyle="1" w:styleId="TekstprzypisudolnegoZnak">
    <w:name w:val="Tekst przypisu dolnego Znak"/>
    <w:basedOn w:val="Domylnaczcionkaakapitu"/>
    <w:link w:val="Tekstprzypisudolnego"/>
    <w:qFormat/>
    <w:locked/>
    <w:rsid w:val="0005183D"/>
    <w:rPr>
      <w:rFonts w:ascii="Times New Roman" w:hAnsi="Times New Roman" w:cs="Times New Roman"/>
      <w:szCs w:val="24"/>
    </w:rPr>
  </w:style>
  <w:style w:type="character" w:customStyle="1" w:styleId="st">
    <w:name w:val="st"/>
    <w:basedOn w:val="Domylnaczcionkaakapitu"/>
    <w:qFormat/>
    <w:rsid w:val="0005183D"/>
  </w:style>
  <w:style w:type="character" w:customStyle="1" w:styleId="resize-text">
    <w:name w:val="resize-text"/>
    <w:basedOn w:val="Domylnaczcionkaakapitu"/>
    <w:qFormat/>
    <w:rsid w:val="0005183D"/>
  </w:style>
  <w:style w:type="paragraph" w:styleId="Stopka">
    <w:name w:val="footer"/>
    <w:basedOn w:val="Normalny"/>
    <w:link w:val="StopkaZnak"/>
    <w:uiPriority w:val="99"/>
    <w:unhideWhenUsed/>
    <w:rsid w:val="0005183D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05183D"/>
    <w:rPr>
      <w:color w:val="00000A"/>
    </w:rPr>
  </w:style>
  <w:style w:type="paragraph" w:styleId="Tekstprzypisudolnego">
    <w:name w:val="footnote text"/>
    <w:basedOn w:val="Normalny"/>
    <w:link w:val="TekstprzypisudolnegoZnak"/>
    <w:unhideWhenUsed/>
    <w:rsid w:val="0005183D"/>
    <w:pPr>
      <w:spacing w:after="0" w:line="240" w:lineRule="auto"/>
    </w:pPr>
    <w:rPr>
      <w:rFonts w:ascii="Times New Roman" w:hAnsi="Times New Roman" w:cs="Times New Roman"/>
      <w:color w:val="auto"/>
      <w:szCs w:val="24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5183D"/>
    <w:rPr>
      <w:color w:val="00000A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05183D"/>
    <w:rPr>
      <w:vertAlign w:val="superscript"/>
    </w:rPr>
  </w:style>
  <w:style w:type="character" w:styleId="Hipercze">
    <w:name w:val="Hyperlink"/>
    <w:uiPriority w:val="99"/>
    <w:rsid w:val="00EC265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4BA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6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50A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65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2A3"/>
    <w:rPr>
      <w:color w:val="00000A"/>
    </w:rPr>
  </w:style>
  <w:style w:type="paragraph" w:customStyle="1" w:styleId="Default">
    <w:name w:val="Default"/>
    <w:rsid w:val="00283C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C36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inno.pl/inteligentne-specjalizacje/konsorcja-na-rzecz-rozwoju-inteligentnych-specjalizacji-wojewodztwa-swietokrzyskie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1148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Kowalewska, Katarzyna</dc:creator>
  <cp:keywords/>
  <dc:description/>
  <cp:lastModifiedBy>Seweryn, Elwira</cp:lastModifiedBy>
  <cp:revision>15</cp:revision>
  <cp:lastPrinted>2019-01-11T09:00:00Z</cp:lastPrinted>
  <dcterms:created xsi:type="dcterms:W3CDTF">2019-08-20T12:12:00Z</dcterms:created>
  <dcterms:modified xsi:type="dcterms:W3CDTF">2019-10-30T06:57:00Z</dcterms:modified>
</cp:coreProperties>
</file>