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93315C">
        <w:rPr>
          <w:b/>
          <w:i/>
          <w:snapToGrid w:val="0"/>
          <w:sz w:val="22"/>
          <w:szCs w:val="22"/>
        </w:rPr>
        <w:t xml:space="preserve">Załącznik nr 5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proofErr w:type="spellStart"/>
      <w:r w:rsidR="003F76D1">
        <w:t>t.j</w:t>
      </w:r>
      <w:proofErr w:type="spellEnd"/>
      <w:r w:rsidR="003F76D1">
        <w:t>. </w:t>
      </w:r>
      <w:r w:rsidR="000830AC" w:rsidRPr="000830AC">
        <w:t>Dz.</w:t>
      </w:r>
      <w:r w:rsidR="00664A6F">
        <w:t xml:space="preserve"> </w:t>
      </w:r>
      <w:r w:rsidR="000830AC" w:rsidRPr="000830AC">
        <w:t>U</w:t>
      </w:r>
      <w:r w:rsidR="003F76D1">
        <w:t> </w:t>
      </w:r>
      <w:r w:rsidR="00E47BA6">
        <w:t xml:space="preserve">z </w:t>
      </w:r>
      <w:r w:rsidR="000830AC" w:rsidRPr="000830AC">
        <w:t>2019</w:t>
      </w:r>
      <w:r w:rsidR="00376E51">
        <w:t xml:space="preserve"> </w:t>
      </w:r>
      <w:r w:rsidR="00E47BA6">
        <w:t>r</w:t>
      </w:r>
      <w:r w:rsidR="000830AC" w:rsidRPr="000830AC">
        <w:t>.</w:t>
      </w:r>
      <w:r w:rsidR="00E47BA6">
        <w:t xml:space="preserve">, </w:t>
      </w:r>
      <w:r w:rsidR="00376E51">
        <w:t xml:space="preserve">poz. </w:t>
      </w:r>
      <w:r w:rsidR="000830AC" w:rsidRPr="000830AC">
        <w:t>351</w:t>
      </w:r>
      <w:r w:rsidR="00EC6BA0">
        <w:t xml:space="preserve"> </w:t>
      </w:r>
      <w:r w:rsidR="002770BF">
        <w:rPr>
          <w:rFonts w:eastAsia="Arial"/>
          <w:bCs/>
        </w:rPr>
        <w:t xml:space="preserve">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 zm.)</w:t>
      </w:r>
      <w:r w:rsidRPr="00C4681E">
        <w:t xml:space="preserve">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2770BF" w:rsidRDefault="00E3572A" w:rsidP="00E3572A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2019 r. poz. </w:t>
      </w:r>
      <w:r w:rsidRPr="002770BF">
        <w:rPr>
          <w:rFonts w:ascii="Times New Roman" w:hAnsi="Times New Roman"/>
        </w:rPr>
        <w:t>869</w:t>
      </w:r>
      <w:r w:rsidR="00EC6BA0" w:rsidRPr="002770BF">
        <w:rPr>
          <w:rFonts w:ascii="Times New Roman" w:hAnsi="Times New Roman"/>
        </w:rPr>
        <w:t xml:space="preserve"> </w:t>
      </w:r>
      <w:r w:rsidR="002770BF">
        <w:rPr>
          <w:rFonts w:ascii="Times New Roman" w:hAnsi="Times New Roman"/>
        </w:rPr>
        <w:t xml:space="preserve">                           </w:t>
      </w:r>
      <w:r w:rsidR="002770BF" w:rsidRPr="002770BF">
        <w:rPr>
          <w:rFonts w:ascii="Times New Roman" w:eastAsia="Arial" w:hAnsi="Times New Roman"/>
          <w:bCs/>
        </w:rPr>
        <w:t xml:space="preserve">z </w:t>
      </w:r>
      <w:proofErr w:type="spellStart"/>
      <w:r w:rsidR="002770BF" w:rsidRPr="002770BF">
        <w:rPr>
          <w:rFonts w:ascii="Times New Roman" w:eastAsia="Arial" w:hAnsi="Times New Roman"/>
          <w:bCs/>
        </w:rPr>
        <w:t>późn</w:t>
      </w:r>
      <w:proofErr w:type="spellEnd"/>
      <w:r w:rsidR="002770BF" w:rsidRPr="002770BF">
        <w:rPr>
          <w:rFonts w:ascii="Times New Roman" w:eastAsia="Arial" w:hAnsi="Times New Roman"/>
          <w:bCs/>
        </w:rPr>
        <w:t>. zm.)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458A4">
        <w:rPr>
          <w:rFonts w:ascii="Times New Roman" w:hAnsi="Times New Roman"/>
          <w:highlight w:val="yellow"/>
        </w:rPr>
        <w:lastRenderedPageBreak/>
        <w:t>–</w:t>
      </w:r>
      <w:r w:rsidR="004D6CE1" w:rsidRPr="00E458A4">
        <w:rPr>
          <w:rFonts w:ascii="Times New Roman" w:hAnsi="Times New Roman"/>
          <w:highlight w:val="yellow"/>
        </w:rPr>
        <w:t xml:space="preserve"> </w:t>
      </w:r>
      <w:r w:rsidR="000C3F98" w:rsidRPr="00E458A4">
        <w:rPr>
          <w:rFonts w:ascii="Times New Roman" w:hAnsi="Times New Roman"/>
          <w:highlight w:val="yellow"/>
        </w:rPr>
        <w:t>nie później</w:t>
      </w:r>
      <w:r w:rsidR="00483BF3" w:rsidRPr="00E458A4">
        <w:rPr>
          <w:rFonts w:ascii="Times New Roman" w:hAnsi="Times New Roman"/>
          <w:highlight w:val="yellow"/>
        </w:rPr>
        <w:t xml:space="preserve"> jednak</w:t>
      </w:r>
      <w:r w:rsidR="000C3F98" w:rsidRPr="00E458A4">
        <w:rPr>
          <w:rFonts w:ascii="Times New Roman" w:hAnsi="Times New Roman"/>
          <w:highlight w:val="yellow"/>
        </w:rPr>
        <w:t xml:space="preserve"> niż do dnia 31 grudnia </w:t>
      </w:r>
      <w:r w:rsidR="0097030D" w:rsidRPr="00E458A4">
        <w:rPr>
          <w:rFonts w:ascii="Times New Roman" w:hAnsi="Times New Roman"/>
          <w:highlight w:val="yellow"/>
        </w:rPr>
        <w:t xml:space="preserve">każdego roku, w którym </w:t>
      </w:r>
      <w:r w:rsidR="00D254F8" w:rsidRPr="00E458A4">
        <w:rPr>
          <w:rFonts w:ascii="Times New Roman" w:hAnsi="Times New Roman"/>
          <w:highlight w:val="yellow"/>
        </w:rPr>
        <w:t xml:space="preserve">jest </w:t>
      </w:r>
      <w:r w:rsidR="0097030D" w:rsidRPr="00E458A4">
        <w:rPr>
          <w:rFonts w:ascii="Times New Roman" w:hAnsi="Times New Roman"/>
          <w:highlight w:val="yellow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Dz. U. z 2019 r. poz. 1145),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B12E3">
        <w:rPr>
          <w:rFonts w:ascii="Times New Roman" w:hAnsi="Times New Roman"/>
        </w:rPr>
        <w:t>t.j</w:t>
      </w:r>
      <w:proofErr w:type="spellEnd"/>
      <w:r w:rsidR="003B12E3">
        <w:rPr>
          <w:rFonts w:ascii="Times New Roman" w:hAnsi="Times New Roman"/>
        </w:rPr>
        <w:t xml:space="preserve">. </w:t>
      </w:r>
      <w:r w:rsidR="00EC6BA0">
        <w:rPr>
          <w:rFonts w:ascii="Times New Roman" w:hAnsi="Times New Roman"/>
        </w:rPr>
        <w:t>Dz. U. z 2019</w:t>
      </w:r>
      <w:r w:rsidR="00BE4749" w:rsidRPr="00BE4749">
        <w:rPr>
          <w:rFonts w:ascii="Times New Roman" w:hAnsi="Times New Roman"/>
        </w:rPr>
        <w:t xml:space="preserve"> r. poz. 14</w:t>
      </w:r>
      <w:r w:rsidR="00EC6BA0">
        <w:rPr>
          <w:rFonts w:ascii="Times New Roman" w:hAnsi="Times New Roman"/>
        </w:rPr>
        <w:t>40</w:t>
      </w:r>
      <w:r w:rsidR="00BE4749" w:rsidRPr="00BE4749">
        <w:rPr>
          <w:rFonts w:ascii="Times New Roman" w:hAnsi="Times New Roman"/>
        </w:rPr>
        <w:t xml:space="preserve"> </w:t>
      </w:r>
      <w:r w:rsidR="002770BF" w:rsidRPr="002770BF">
        <w:rPr>
          <w:rFonts w:ascii="Times New Roman" w:eastAsia="Arial" w:hAnsi="Times New Roman"/>
          <w:bCs/>
        </w:rPr>
        <w:t xml:space="preserve">z </w:t>
      </w:r>
      <w:proofErr w:type="spellStart"/>
      <w:r w:rsidR="002770BF" w:rsidRPr="002770BF">
        <w:rPr>
          <w:rFonts w:ascii="Times New Roman" w:eastAsia="Arial" w:hAnsi="Times New Roman"/>
          <w:bCs/>
        </w:rPr>
        <w:t>późn</w:t>
      </w:r>
      <w:proofErr w:type="spellEnd"/>
      <w:r w:rsidR="002770BF" w:rsidRPr="002770BF">
        <w:rPr>
          <w:rFonts w:ascii="Times New Roman" w:eastAsia="Arial" w:hAnsi="Times New Roman"/>
          <w:bCs/>
        </w:rPr>
        <w:t>. zm.).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FB1" w:rsidRDefault="00577FB1" w:rsidP="00B8414F">
      <w:r>
        <w:separator/>
      </w:r>
    </w:p>
  </w:endnote>
  <w:endnote w:type="continuationSeparator" w:id="0">
    <w:p w:rsidR="00577FB1" w:rsidRDefault="00577FB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A6F" w:rsidRDefault="000E1C5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15C">
      <w:rPr>
        <w:noProof/>
      </w:rPr>
      <w:t>8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FB1" w:rsidRDefault="00577FB1" w:rsidP="00B8414F">
      <w:r>
        <w:separator/>
      </w:r>
    </w:p>
  </w:footnote>
  <w:footnote w:type="continuationSeparator" w:id="0">
    <w:p w:rsidR="00577FB1" w:rsidRDefault="00577FB1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77FB1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19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A1246-380B-493D-BD1A-8BBD80DF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CBA25-D1E8-4080-969B-3E9891F2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Biskup-Kozik, Daria</cp:lastModifiedBy>
  <cp:revision>2</cp:revision>
  <cp:lastPrinted>2020-02-10T13:29:00Z</cp:lastPrinted>
  <dcterms:created xsi:type="dcterms:W3CDTF">2020-02-21T14:55:00Z</dcterms:created>
  <dcterms:modified xsi:type="dcterms:W3CDTF">2020-02-21T14:55:00Z</dcterms:modified>
</cp:coreProperties>
</file>