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D3616" w14:textId="77777777" w:rsidR="00E95E58" w:rsidRPr="00543946" w:rsidRDefault="00E95E58" w:rsidP="00E95E58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5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543946">
        <w:rPr>
          <w:rFonts w:ascii="Arial" w:hAnsi="Arial" w:cs="Arial"/>
          <w:b/>
          <w:bCs/>
          <w:color w:val="000000"/>
          <w:sz w:val="19"/>
          <w:szCs w:val="19"/>
        </w:rPr>
        <w:t>Z</w:t>
      </w:r>
      <w:r>
        <w:rPr>
          <w:rFonts w:ascii="Arial" w:hAnsi="Arial" w:cs="Arial"/>
          <w:b/>
          <w:bCs/>
          <w:color w:val="000000"/>
          <w:sz w:val="19"/>
          <w:szCs w:val="19"/>
        </w:rPr>
        <w:t>ARZĄD WOJEWÓDZTWA ŚWIĘTOKRZYSKIEGO</w:t>
      </w:r>
    </w:p>
    <w:p w14:paraId="0140B4DA" w14:textId="77777777" w:rsidR="00E95E58" w:rsidRPr="00543946" w:rsidRDefault="00E95E58" w:rsidP="00E95E58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5"/>
        <w:jc w:val="center"/>
        <w:rPr>
          <w:rFonts w:ascii="Arial" w:hAnsi="Arial" w:cs="Arial"/>
          <w:b/>
          <w:bCs/>
          <w:color w:val="000000"/>
          <w:spacing w:val="-2"/>
          <w:sz w:val="19"/>
          <w:szCs w:val="19"/>
        </w:rPr>
      </w:pPr>
      <w:r w:rsidRPr="00543946"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OGŁASZA KONKURS </w:t>
      </w:r>
    </w:p>
    <w:p w14:paraId="2A66ADEB" w14:textId="77777777" w:rsidR="00E95E58" w:rsidRPr="00543946" w:rsidRDefault="00E95E58" w:rsidP="00E95E58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5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543946"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NA KANDYDATA NA STANOWISKO </w:t>
      </w:r>
      <w:r w:rsidRPr="00543946">
        <w:rPr>
          <w:rFonts w:ascii="Arial" w:hAnsi="Arial" w:cs="Arial"/>
          <w:b/>
          <w:bCs/>
          <w:color w:val="000000"/>
          <w:sz w:val="19"/>
          <w:szCs w:val="19"/>
        </w:rPr>
        <w:t xml:space="preserve">DYREKTORA </w:t>
      </w:r>
    </w:p>
    <w:p w14:paraId="402AD5FB" w14:textId="4C86EFD5" w:rsidR="00E95E58" w:rsidRPr="00543946" w:rsidRDefault="00E95E58" w:rsidP="00E95E58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5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MUZEUM WSI KIELECKIEJ W KIELCACH</w:t>
      </w:r>
    </w:p>
    <w:p w14:paraId="465FD9B5" w14:textId="77777777" w:rsidR="00E95E58" w:rsidRPr="00543946" w:rsidRDefault="00E95E58" w:rsidP="00E95E58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5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ul. Jana Pawła II 6, 25-025 Kielce</w:t>
      </w:r>
    </w:p>
    <w:p w14:paraId="662FDCE7" w14:textId="77777777" w:rsidR="00E95E58" w:rsidRPr="00543946" w:rsidRDefault="00E95E58" w:rsidP="00E95E58">
      <w:pPr>
        <w:tabs>
          <w:tab w:val="left" w:pos="9072"/>
        </w:tabs>
        <w:autoSpaceDE w:val="0"/>
        <w:autoSpaceDN w:val="0"/>
        <w:adjustRightInd w:val="0"/>
        <w:ind w:right="5"/>
        <w:jc w:val="both"/>
        <w:rPr>
          <w:rFonts w:ascii="Arial" w:hAnsi="Arial" w:cs="Arial"/>
          <w:sz w:val="19"/>
          <w:szCs w:val="19"/>
        </w:rPr>
      </w:pPr>
    </w:p>
    <w:p w14:paraId="553A7630" w14:textId="77777777" w:rsidR="00E95E58" w:rsidRPr="00543946" w:rsidRDefault="00E95E58" w:rsidP="00E95E5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right="5" w:hanging="153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543946">
        <w:rPr>
          <w:rFonts w:ascii="Arial" w:hAnsi="Arial" w:cs="Arial"/>
          <w:b/>
          <w:bCs/>
          <w:color w:val="000000"/>
          <w:sz w:val="19"/>
          <w:szCs w:val="19"/>
        </w:rPr>
        <w:t>Do konkursu na kandydata na stanowisko dyrektora Muzeum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Wsi Kieleckiej</w:t>
      </w:r>
      <w:r w:rsidRPr="00543946">
        <w:rPr>
          <w:rFonts w:ascii="Arial" w:hAnsi="Arial" w:cs="Arial"/>
          <w:b/>
          <w:bCs/>
          <w:color w:val="000000"/>
          <w:sz w:val="19"/>
          <w:szCs w:val="19"/>
        </w:rPr>
        <w:t xml:space="preserve"> może przystąpić osoba, która spełnia następujące warunki:</w:t>
      </w:r>
    </w:p>
    <w:p w14:paraId="3ED4FB56" w14:textId="77777777" w:rsidR="00E95E58" w:rsidRPr="00543946" w:rsidRDefault="00E95E58" w:rsidP="00E95E58">
      <w:pPr>
        <w:autoSpaceDE w:val="0"/>
        <w:autoSpaceDN w:val="0"/>
        <w:adjustRightInd w:val="0"/>
        <w:ind w:left="284" w:right="5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0BBADB4D" w14:textId="77777777" w:rsidR="00E95E58" w:rsidRPr="00543946" w:rsidRDefault="00E95E58" w:rsidP="00E95E5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Wymagania</w:t>
      </w:r>
    </w:p>
    <w:p w14:paraId="1A7BD046" w14:textId="77777777" w:rsidR="00E95E58" w:rsidRPr="00543946" w:rsidRDefault="00E95E58" w:rsidP="00E95E5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426" w:right="5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Obowiązkowe:</w:t>
      </w:r>
    </w:p>
    <w:p w14:paraId="1AF1C2DB" w14:textId="77777777" w:rsidR="00E95E58" w:rsidRPr="00543946" w:rsidRDefault="00E95E58" w:rsidP="00E95E58">
      <w:pPr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 xml:space="preserve">wykształcenie wyższe drugiego stopnia lub jednolite studia magisterskie </w:t>
      </w:r>
      <w:r>
        <w:rPr>
          <w:rFonts w:ascii="Arial" w:hAnsi="Arial" w:cs="Arial"/>
          <w:color w:val="000000"/>
          <w:sz w:val="18"/>
          <w:szCs w:val="18"/>
        </w:rPr>
        <w:t>zgodnie z profilem Muzeum</w:t>
      </w:r>
      <w:r w:rsidRPr="00543946">
        <w:rPr>
          <w:rFonts w:ascii="Arial" w:hAnsi="Arial" w:cs="Arial"/>
          <w:color w:val="000000"/>
          <w:sz w:val="18"/>
          <w:szCs w:val="18"/>
        </w:rPr>
        <w:t>;</w:t>
      </w:r>
    </w:p>
    <w:p w14:paraId="47CD1297" w14:textId="6FAB936C" w:rsidR="00E95E58" w:rsidRPr="00543946" w:rsidRDefault="00E95E58" w:rsidP="00E95E58">
      <w:pPr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 xml:space="preserve">minimum pięcioletnie udokumentowane doświadczenie zawodowe, rozumiane jako doświadczenie uzyskane w trakcie wykonywania pracy (zadań) </w:t>
      </w:r>
      <w:r>
        <w:rPr>
          <w:rFonts w:ascii="Arial" w:hAnsi="Arial" w:cs="Arial"/>
          <w:color w:val="000000"/>
          <w:sz w:val="18"/>
          <w:szCs w:val="18"/>
        </w:rPr>
        <w:t xml:space="preserve">w instytucjach kultury </w:t>
      </w:r>
      <w:r w:rsidRPr="00543946">
        <w:rPr>
          <w:rFonts w:ascii="Arial" w:hAnsi="Arial" w:cs="Arial"/>
          <w:color w:val="000000"/>
          <w:sz w:val="18"/>
          <w:szCs w:val="18"/>
        </w:rPr>
        <w:t>na podstawie m.in. stosu</w:t>
      </w:r>
      <w:r>
        <w:rPr>
          <w:rFonts w:ascii="Arial" w:hAnsi="Arial" w:cs="Arial"/>
          <w:color w:val="000000"/>
          <w:sz w:val="18"/>
          <w:szCs w:val="18"/>
        </w:rPr>
        <w:t>nku pracy, umowy cywilnoprawnej</w:t>
      </w:r>
      <w:r w:rsidRPr="00543946">
        <w:rPr>
          <w:rFonts w:ascii="Arial" w:hAnsi="Arial" w:cs="Arial"/>
          <w:color w:val="000000"/>
          <w:sz w:val="18"/>
          <w:szCs w:val="18"/>
        </w:rPr>
        <w:t>;</w:t>
      </w:r>
    </w:p>
    <w:p w14:paraId="214F0C31" w14:textId="77777777" w:rsidR="00E95E58" w:rsidRPr="00543946" w:rsidRDefault="00E95E58" w:rsidP="00E95E58">
      <w:pPr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543946">
        <w:rPr>
          <w:rFonts w:ascii="Arial" w:hAnsi="Arial" w:cs="Arial"/>
          <w:sz w:val="18"/>
          <w:szCs w:val="18"/>
        </w:rPr>
        <w:t>znajomość przepisów prawa regulujących funkcjonowanie samorządowych instytucji kultury</w:t>
      </w:r>
      <w:r w:rsidRPr="00543946">
        <w:rPr>
          <w:rFonts w:ascii="Arial" w:hAnsi="Arial" w:cs="Arial"/>
          <w:color w:val="000000"/>
          <w:sz w:val="18"/>
          <w:szCs w:val="18"/>
        </w:rPr>
        <w:t>;</w:t>
      </w:r>
    </w:p>
    <w:p w14:paraId="70936567" w14:textId="77777777" w:rsidR="00E95E58" w:rsidRPr="00543946" w:rsidRDefault="00E95E58" w:rsidP="00E95E58">
      <w:pPr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znajomość problematyki, będącej przedmiotem działalności</w:t>
      </w:r>
      <w:r w:rsidRPr="00543946">
        <w:rPr>
          <w:rFonts w:ascii="Arial" w:hAnsi="Arial" w:cs="Arial"/>
          <w:bCs/>
          <w:color w:val="000000"/>
          <w:sz w:val="18"/>
          <w:szCs w:val="18"/>
        </w:rPr>
        <w:t xml:space="preserve"> Muzeum</w:t>
      </w:r>
      <w:r w:rsidRPr="00543946">
        <w:rPr>
          <w:rFonts w:ascii="Arial" w:hAnsi="Arial" w:cs="Arial"/>
          <w:color w:val="000000"/>
          <w:sz w:val="18"/>
          <w:szCs w:val="18"/>
        </w:rPr>
        <w:t>;</w:t>
      </w:r>
    </w:p>
    <w:p w14:paraId="61A603B2" w14:textId="77777777" w:rsidR="00E95E58" w:rsidRPr="00543946" w:rsidRDefault="00E95E58" w:rsidP="00E95E58">
      <w:pPr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doświadczenie w pracy w sektorze kultury;</w:t>
      </w:r>
    </w:p>
    <w:p w14:paraId="38E8B76E" w14:textId="77777777" w:rsidR="00E95E58" w:rsidRPr="00543946" w:rsidRDefault="00E95E58" w:rsidP="00E95E58">
      <w:pPr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stan zdrowia pozwalający na wykonywanie pracy na stanowisku kierowniczym;</w:t>
      </w:r>
    </w:p>
    <w:p w14:paraId="52D1C2CA" w14:textId="77777777" w:rsidR="00E95E58" w:rsidRPr="00543946" w:rsidRDefault="00E95E58" w:rsidP="00E95E58">
      <w:pPr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543946">
        <w:rPr>
          <w:rFonts w:ascii="Arial" w:hAnsi="Arial" w:cs="Arial"/>
          <w:sz w:val="18"/>
          <w:szCs w:val="18"/>
        </w:rPr>
        <w:t>korzystanie z pełni praw publicznych;</w:t>
      </w:r>
    </w:p>
    <w:p w14:paraId="542A9254" w14:textId="77777777" w:rsidR="00E95E58" w:rsidRPr="00543946" w:rsidRDefault="00E95E58" w:rsidP="00E95E58">
      <w:pPr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543946">
        <w:rPr>
          <w:rFonts w:ascii="Arial" w:hAnsi="Arial" w:cs="Arial"/>
          <w:sz w:val="18"/>
          <w:szCs w:val="18"/>
        </w:rPr>
        <w:t>brak skazania za umyślne przestępstwo ścigane z oskarżenia publicznego lub umyślne przestępstwo skarbowe;</w:t>
      </w:r>
    </w:p>
    <w:p w14:paraId="003C7D48" w14:textId="77777777" w:rsidR="00E95E58" w:rsidRPr="00543946" w:rsidRDefault="00E95E58" w:rsidP="00E95E58">
      <w:pPr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543946">
        <w:rPr>
          <w:rFonts w:ascii="Arial" w:hAnsi="Arial" w:cs="Arial"/>
          <w:sz w:val="18"/>
          <w:szCs w:val="18"/>
        </w:rPr>
        <w:t>brak zakazu pełnienia funkcji związanych z dysponowaniem środkami publicznymi, o którym mowa w art. 31 ust. 1 pkt 4 ustawy z dnia 17 grudnia 2004 roku o odpowiedzialności za naruszenie dyscypliny finansów publicznych (</w:t>
      </w:r>
      <w:proofErr w:type="spellStart"/>
      <w:r w:rsidRPr="00543946">
        <w:rPr>
          <w:rFonts w:ascii="Arial" w:hAnsi="Arial" w:cs="Arial"/>
          <w:sz w:val="18"/>
          <w:szCs w:val="18"/>
        </w:rPr>
        <w:t>t.j</w:t>
      </w:r>
      <w:proofErr w:type="spellEnd"/>
      <w:r w:rsidRPr="00543946">
        <w:rPr>
          <w:rFonts w:ascii="Arial" w:hAnsi="Arial" w:cs="Arial"/>
          <w:sz w:val="18"/>
          <w:szCs w:val="18"/>
        </w:rPr>
        <w:t>. Dz. U. z 2018 r., poz. 1458 z późn.zm).</w:t>
      </w:r>
    </w:p>
    <w:p w14:paraId="2B9EE1B0" w14:textId="77777777" w:rsidR="00E95E58" w:rsidRPr="00543946" w:rsidRDefault="00E95E58" w:rsidP="00E95E5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426" w:right="5" w:hanging="426"/>
        <w:jc w:val="both"/>
        <w:rPr>
          <w:rFonts w:ascii="Arial" w:hAnsi="Arial" w:cs="Arial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Fakultatywne, preferowane:</w:t>
      </w:r>
    </w:p>
    <w:p w14:paraId="0944EF10" w14:textId="77777777" w:rsidR="00E95E58" w:rsidRPr="00355129" w:rsidRDefault="00E95E58" w:rsidP="00E95E58">
      <w:pPr>
        <w:widowControl w:val="0"/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355129">
        <w:rPr>
          <w:rFonts w:ascii="Arial" w:hAnsi="Arial" w:cs="Arial"/>
          <w:sz w:val="18"/>
          <w:szCs w:val="18"/>
        </w:rPr>
        <w:t>wykształcenie wyższe magisterskie z zakresu zarządzania;</w:t>
      </w:r>
    </w:p>
    <w:p w14:paraId="3493FDAC" w14:textId="77777777" w:rsidR="00E95E58" w:rsidRPr="00355129" w:rsidRDefault="00E95E58" w:rsidP="00E95E58">
      <w:pPr>
        <w:widowControl w:val="0"/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355129">
        <w:rPr>
          <w:rFonts w:ascii="Arial" w:hAnsi="Arial" w:cs="Arial"/>
          <w:sz w:val="18"/>
          <w:szCs w:val="18"/>
        </w:rPr>
        <w:t>ukończone studia, studia podyplomowe lub kursy, szkolenia z zakresu: ekonomii, muzealnictwa, historii sztuki, ochrony dziedzictwa kulturowego, zarządzania, zarządzania w kulturze i pokrewnych kierunków;</w:t>
      </w:r>
    </w:p>
    <w:p w14:paraId="2C77868D" w14:textId="77777777" w:rsidR="00E95E58" w:rsidRPr="00355129" w:rsidRDefault="00E95E58" w:rsidP="00E95E58">
      <w:pPr>
        <w:widowControl w:val="0"/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dwuletnie </w:t>
      </w:r>
      <w:r w:rsidRPr="00355129">
        <w:rPr>
          <w:rFonts w:ascii="Arial" w:hAnsi="Arial" w:cs="Arial"/>
          <w:sz w:val="18"/>
          <w:szCs w:val="18"/>
        </w:rPr>
        <w:t>doświadczenie na stanowisku kierowniczym;</w:t>
      </w:r>
    </w:p>
    <w:p w14:paraId="0071AB9D" w14:textId="77777777" w:rsidR="00E95E58" w:rsidRPr="00543946" w:rsidRDefault="00E95E58" w:rsidP="00E95E58">
      <w:pPr>
        <w:widowControl w:val="0"/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 xml:space="preserve">znajomość specyfiki sektora finansów publicznych i / lub w zakresie </w:t>
      </w:r>
      <w:r w:rsidRPr="00543946">
        <w:rPr>
          <w:rFonts w:ascii="Arial" w:hAnsi="Arial" w:cs="Arial"/>
          <w:sz w:val="18"/>
          <w:szCs w:val="18"/>
        </w:rPr>
        <w:t xml:space="preserve">pozyskiwania środków finansowych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543946">
        <w:rPr>
          <w:rFonts w:ascii="Arial" w:hAnsi="Arial" w:cs="Arial"/>
          <w:sz w:val="18"/>
          <w:szCs w:val="18"/>
        </w:rPr>
        <w:t>ze źródeł pozabudżetowych, w tym funduszy Unii Europejskiej</w:t>
      </w:r>
      <w:r w:rsidRPr="00543946">
        <w:rPr>
          <w:rFonts w:ascii="Arial" w:hAnsi="Arial" w:cs="Arial"/>
          <w:color w:val="000000"/>
          <w:sz w:val="18"/>
          <w:szCs w:val="18"/>
        </w:rPr>
        <w:t>;</w:t>
      </w:r>
    </w:p>
    <w:p w14:paraId="23D15817" w14:textId="77777777" w:rsidR="00E95E58" w:rsidRPr="006C73D6" w:rsidRDefault="00E95E58" w:rsidP="00E95E58">
      <w:pPr>
        <w:widowControl w:val="0"/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sz w:val="18"/>
          <w:szCs w:val="18"/>
        </w:rPr>
      </w:pPr>
      <w:r w:rsidRPr="006C73D6">
        <w:rPr>
          <w:rFonts w:ascii="Arial" w:hAnsi="Arial" w:cs="Arial"/>
          <w:sz w:val="18"/>
          <w:szCs w:val="18"/>
        </w:rPr>
        <w:t xml:space="preserve">znajomość przynajmniej jednego języka </w:t>
      </w:r>
      <w:r>
        <w:rPr>
          <w:rFonts w:ascii="Arial" w:hAnsi="Arial" w:cs="Arial"/>
          <w:sz w:val="18"/>
          <w:szCs w:val="18"/>
        </w:rPr>
        <w:t xml:space="preserve">obcego w stopniu komunikatywnym </w:t>
      </w:r>
      <w:r w:rsidRPr="006C73D6">
        <w:rPr>
          <w:rFonts w:ascii="Arial" w:hAnsi="Arial" w:cs="Arial"/>
          <w:sz w:val="18"/>
          <w:szCs w:val="18"/>
        </w:rPr>
        <w:t>w mowie i piśmie</w:t>
      </w:r>
      <w:r>
        <w:rPr>
          <w:rFonts w:ascii="Arial" w:hAnsi="Arial" w:cs="Arial"/>
          <w:sz w:val="18"/>
          <w:szCs w:val="18"/>
        </w:rPr>
        <w:t xml:space="preserve"> potwierdzona odpowiednim dokumentem</w:t>
      </w:r>
      <w:r w:rsidRPr="006C73D6">
        <w:rPr>
          <w:rFonts w:ascii="Arial" w:hAnsi="Arial" w:cs="Arial"/>
          <w:sz w:val="18"/>
          <w:szCs w:val="18"/>
        </w:rPr>
        <w:t>.</w:t>
      </w:r>
    </w:p>
    <w:p w14:paraId="312D2AB9" w14:textId="77777777" w:rsidR="00E95E58" w:rsidRPr="00543946" w:rsidRDefault="00E95E58" w:rsidP="00E95E5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Informacje o stanowisku i zakres wykonywanych zadań:</w:t>
      </w:r>
    </w:p>
    <w:p w14:paraId="2CCCBB4F" w14:textId="77777777" w:rsidR="00E95E58" w:rsidRPr="00543946" w:rsidRDefault="00E95E58" w:rsidP="00E95E58">
      <w:pPr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Dyrektor Muzeum</w:t>
      </w:r>
      <w:r>
        <w:rPr>
          <w:rFonts w:ascii="Arial" w:hAnsi="Arial" w:cs="Arial"/>
          <w:color w:val="000000"/>
          <w:sz w:val="18"/>
          <w:szCs w:val="18"/>
        </w:rPr>
        <w:t xml:space="preserve"> Wsi Kieleckiej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zostanie powołany na okres od 3 do 7 lat; wymiar etatu: 1/1</w:t>
      </w:r>
    </w:p>
    <w:p w14:paraId="453A9B74" w14:textId="77777777" w:rsidR="00E95E58" w:rsidRPr="00543946" w:rsidRDefault="00E95E58" w:rsidP="00E95E58">
      <w:pPr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miejsce wykonywania pracy: Muzeum</w:t>
      </w:r>
      <w:r>
        <w:rPr>
          <w:rFonts w:ascii="Arial" w:hAnsi="Arial" w:cs="Arial"/>
          <w:color w:val="000000"/>
          <w:sz w:val="18"/>
          <w:szCs w:val="18"/>
        </w:rPr>
        <w:t xml:space="preserve"> Wsi Kieleckiej, 25-025 Kielce</w:t>
      </w:r>
      <w:r w:rsidRPr="00543946">
        <w:rPr>
          <w:rFonts w:ascii="Arial" w:hAnsi="Arial" w:cs="Arial"/>
          <w:color w:val="000000"/>
          <w:sz w:val="18"/>
          <w:szCs w:val="18"/>
        </w:rPr>
        <w:t>, ul.</w:t>
      </w:r>
      <w:r>
        <w:rPr>
          <w:rFonts w:ascii="Arial" w:hAnsi="Arial" w:cs="Arial"/>
          <w:bCs/>
          <w:color w:val="000000"/>
          <w:sz w:val="18"/>
          <w:szCs w:val="18"/>
        </w:rPr>
        <w:t> Jana Pawła II 6</w:t>
      </w:r>
      <w:r w:rsidRPr="00543946">
        <w:rPr>
          <w:rFonts w:ascii="Arial" w:hAnsi="Arial" w:cs="Arial"/>
          <w:color w:val="000000"/>
          <w:sz w:val="18"/>
          <w:szCs w:val="18"/>
        </w:rPr>
        <w:t>;</w:t>
      </w:r>
    </w:p>
    <w:p w14:paraId="746A99DA" w14:textId="77777777" w:rsidR="00E95E58" w:rsidRPr="00543946" w:rsidRDefault="00E95E58" w:rsidP="00E95E58">
      <w:pPr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zarządzanie jednostką i reprezentowanie jej na zewnątrz;</w:t>
      </w:r>
    </w:p>
    <w:p w14:paraId="389D2726" w14:textId="77777777" w:rsidR="00E95E58" w:rsidRPr="00543946" w:rsidRDefault="00E95E58" w:rsidP="00E95E58">
      <w:pPr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realizowanie zadań jednostki określonych w Statucie;</w:t>
      </w:r>
    </w:p>
    <w:p w14:paraId="7FF3A675" w14:textId="77777777" w:rsidR="00E95E58" w:rsidRPr="00543946" w:rsidRDefault="00E95E58" w:rsidP="00E95E58">
      <w:pPr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przestrzeganie zasad gospodarności oraz dbanie o właściwe wykorzystanie i zabezpieczenie mienia;</w:t>
      </w:r>
    </w:p>
    <w:p w14:paraId="4145C58C" w14:textId="77777777" w:rsidR="00E95E58" w:rsidRPr="00543946" w:rsidRDefault="00E95E58" w:rsidP="00E95E58">
      <w:pPr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wydawanie wewnętrznych aktów prawnych regulujących działalność jednostki;</w:t>
      </w:r>
    </w:p>
    <w:p w14:paraId="2CB86D31" w14:textId="77777777" w:rsidR="00E95E58" w:rsidRPr="00543946" w:rsidRDefault="00E95E58" w:rsidP="00E95E58">
      <w:pPr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wykonywanie funkcji pracodawcy (przełożonego) wobec pracowników jednostki;</w:t>
      </w:r>
    </w:p>
    <w:p w14:paraId="3A41C8C4" w14:textId="7E3EBD2D" w:rsidR="00E95E58" w:rsidRPr="00543946" w:rsidRDefault="00E95E58" w:rsidP="00E95E58">
      <w:pPr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współdziałanie z instytucjami kultury, władzami samorządowymi, stowarzyszeniami, fundacjami</w:t>
      </w:r>
      <w:r w:rsidR="005271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3946">
        <w:rPr>
          <w:rFonts w:ascii="Arial" w:hAnsi="Arial" w:cs="Arial"/>
          <w:color w:val="000000"/>
          <w:sz w:val="18"/>
          <w:szCs w:val="18"/>
        </w:rPr>
        <w:t>i organizacjami społecznymi w zakresie upowszechniania kultury;</w:t>
      </w:r>
    </w:p>
    <w:p w14:paraId="08BFEA7D" w14:textId="77777777" w:rsidR="00E95E58" w:rsidRPr="00543946" w:rsidRDefault="00E95E58" w:rsidP="00E95E58">
      <w:pPr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sz w:val="18"/>
          <w:szCs w:val="18"/>
        </w:rPr>
        <w:t>sprawowanie kontroli zarządczej.</w:t>
      </w:r>
    </w:p>
    <w:p w14:paraId="4593645F" w14:textId="77777777" w:rsidR="00E95E58" w:rsidRPr="00543946" w:rsidRDefault="00E95E58" w:rsidP="00E95E5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Dokumenty</w:t>
      </w:r>
    </w:p>
    <w:p w14:paraId="427E7BBC" w14:textId="77777777" w:rsidR="00E95E58" w:rsidRPr="00543946" w:rsidRDefault="00E95E58" w:rsidP="00E95E58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Obowiązkowe: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95DB25E" w14:textId="77777777" w:rsidR="00E95E58" w:rsidRPr="00543946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 xml:space="preserve">wniosek przystąpienia do konkursu zawierający motywację kandydowania na stanowisko dyrektora </w:t>
      </w:r>
      <w:r w:rsidRPr="00543946">
        <w:rPr>
          <w:rFonts w:ascii="Arial" w:hAnsi="Arial" w:cs="Arial"/>
          <w:bCs/>
          <w:color w:val="000000"/>
          <w:sz w:val="18"/>
          <w:szCs w:val="18"/>
        </w:rPr>
        <w:t>Muzeum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Wsi Kieleckiej</w:t>
      </w:r>
      <w:r w:rsidRPr="00543946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opatrzony własnoręcznym podpisem; </w:t>
      </w:r>
    </w:p>
    <w:p w14:paraId="6A90762B" w14:textId="77777777" w:rsidR="00E95E58" w:rsidRPr="00543946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życiorys (CV) opatrzony własnoręcznym podpisem;</w:t>
      </w:r>
    </w:p>
    <w:p w14:paraId="43124E66" w14:textId="77777777" w:rsidR="00E95E58" w:rsidRPr="00543946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oświadczenie osoby ubiegającej się o stanowisko dyrektora Muzeum</w:t>
      </w:r>
      <w:r>
        <w:rPr>
          <w:rFonts w:ascii="Arial" w:hAnsi="Arial" w:cs="Arial"/>
          <w:color w:val="000000"/>
          <w:sz w:val="18"/>
          <w:szCs w:val="18"/>
        </w:rPr>
        <w:t xml:space="preserve"> Wsi Kieleckiej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</w:t>
      </w:r>
      <w:r w:rsidRPr="006C73D6">
        <w:rPr>
          <w:rFonts w:ascii="Arial" w:hAnsi="Arial" w:cs="Arial"/>
          <w:sz w:val="18"/>
          <w:szCs w:val="18"/>
        </w:rPr>
        <w:t>(zgodnie z załączonym wzorem)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opatrzone własnoręcznym podpisem;</w:t>
      </w:r>
    </w:p>
    <w:p w14:paraId="305685C8" w14:textId="77777777" w:rsidR="00E95E58" w:rsidRPr="00543946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kopia dyplomu ukończenia studiów wyższych drugiego stopnia lub jednolitych studiów magisterskich;</w:t>
      </w:r>
    </w:p>
    <w:p w14:paraId="025724A0" w14:textId="77777777" w:rsidR="00E95E58" w:rsidRPr="00543946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kopie dokumentów potwierdzających posiadane doświadczenie zawodowe. Należy udokumentować długość wymaganego doświadczenia, poprzez dołączenie kopii np.: umów, zakresów obowiązków, świadectw pracy, opinii czy referencji, zaświadczeń o zatrudnieniu z uwzględnieniem stanowiska i opisu wykonywanych zadań;</w:t>
      </w:r>
    </w:p>
    <w:p w14:paraId="6424AEDE" w14:textId="77777777" w:rsidR="00E95E58" w:rsidRPr="00543946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 xml:space="preserve">oryginał aktualnego zaświadczenia lekarskiego, nie starszego niż trzy miesiące od ostatecznego terminu składania dokumentów (określonego w punkcie II.2), o stanie </w:t>
      </w:r>
      <w:r>
        <w:rPr>
          <w:rFonts w:ascii="Arial" w:hAnsi="Arial" w:cs="Arial"/>
          <w:color w:val="000000"/>
          <w:sz w:val="18"/>
          <w:szCs w:val="18"/>
        </w:rPr>
        <w:t>zdrowia kandydata pozwalającym                             n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a wykonywanie pracy na stanowisku kierowniczym; </w:t>
      </w:r>
    </w:p>
    <w:p w14:paraId="6E5562F3" w14:textId="77777777" w:rsidR="00E95E58" w:rsidRPr="00543946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oświadczenie kandydata o posiadaniu pełnej zdolności do czynności prawnych i korzystaniu w pełni z praw publicznych, opatrzone własnoręcznym podpisem;</w:t>
      </w:r>
    </w:p>
    <w:p w14:paraId="5CC1EF20" w14:textId="77777777" w:rsidR="00E95E58" w:rsidRPr="00543946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oświadczenie kandydata, że nie był karany za przestępstwo popełnione umyślnie ścigane z oskarżenia publicznego lub przestępstwo skarbowe popełnione umyślnie oraz że nie toczy się przeciwko niemu postępowanie karne lub postępowanie karne skarbowe, opatrzone własnoręcznym podpisem;</w:t>
      </w:r>
    </w:p>
    <w:p w14:paraId="16FF795E" w14:textId="77777777" w:rsidR="00E95E58" w:rsidRPr="00543946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lastRenderedPageBreak/>
        <w:t>oświadczenie kandydata, że nie był karany zakazem pełnienia funkcji związanych z dysponowaniem środkami publicznymi, o którym mowa w art. 31 ust. 1 pkt 4 ustawy z dnia 17 grudnia 2004 roku o odpowiedzialności za naruszenie dyscypliny finansów publicznych (</w:t>
      </w:r>
      <w:proofErr w:type="spellStart"/>
      <w:r w:rsidRPr="00543946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543946">
        <w:rPr>
          <w:rFonts w:ascii="Arial" w:hAnsi="Arial" w:cs="Arial"/>
          <w:color w:val="000000"/>
          <w:sz w:val="18"/>
          <w:szCs w:val="18"/>
        </w:rPr>
        <w:t>. Dz. U. z 2018 r., poz. 1458 z póżn.zm.), opatrzone własnoręcznym podpisem;</w:t>
      </w:r>
    </w:p>
    <w:p w14:paraId="61DFBD59" w14:textId="2443764B" w:rsidR="00E95E58" w:rsidRPr="00543946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 xml:space="preserve">koncepcja funkcjonowania </w:t>
      </w:r>
      <w:r w:rsidRPr="00543946">
        <w:rPr>
          <w:rFonts w:ascii="Arial" w:hAnsi="Arial" w:cs="Arial"/>
          <w:bCs/>
          <w:color w:val="000000"/>
          <w:sz w:val="18"/>
          <w:szCs w:val="18"/>
        </w:rPr>
        <w:t>Muzeum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Wsi Kieleckiej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opatrzona własnoręcznym podpisem,</w:t>
      </w:r>
      <w:r w:rsidRPr="005439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(maksymalnie 10 stron formatu A4, maksymalnie 2500 znaków na stronę), zawierająca następujące elementy: </w:t>
      </w:r>
    </w:p>
    <w:p w14:paraId="5F6FF3FE" w14:textId="77777777" w:rsidR="00E95E58" w:rsidRPr="00543946" w:rsidRDefault="00E95E58" w:rsidP="00E95E58">
      <w:pPr>
        <w:widowControl w:val="0"/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ind w:left="1134" w:right="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misję i wizję;</w:t>
      </w:r>
    </w:p>
    <w:p w14:paraId="64F0505B" w14:textId="77777777" w:rsidR="00E95E58" w:rsidRPr="00EA7408" w:rsidRDefault="00E95E58" w:rsidP="00E95E58">
      <w:pPr>
        <w:widowControl w:val="0"/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ind w:left="1134" w:right="5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cele strategiczne;</w:t>
      </w:r>
    </w:p>
    <w:p w14:paraId="7247A146" w14:textId="77777777" w:rsidR="00E95E58" w:rsidRPr="00543946" w:rsidRDefault="00E95E58" w:rsidP="00E95E58">
      <w:pPr>
        <w:widowControl w:val="0"/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ind w:left="1134" w:right="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EA7408">
        <w:rPr>
          <w:rFonts w:ascii="Arial" w:hAnsi="Arial" w:cs="Arial"/>
          <w:sz w:val="18"/>
          <w:szCs w:val="18"/>
        </w:rPr>
        <w:t xml:space="preserve">cele długoterminowe i krótkoterminowe ze wskazaniem </w:t>
      </w:r>
      <w:r w:rsidRPr="00EA7408">
        <w:rPr>
          <w:rFonts w:ascii="Arial" w:hAnsi="Arial" w:cs="Arial"/>
          <w:bCs/>
          <w:sz w:val="18"/>
          <w:szCs w:val="18"/>
        </w:rPr>
        <w:t>planowanych działań</w:t>
      </w:r>
      <w:r w:rsidRPr="00543946">
        <w:rPr>
          <w:rFonts w:ascii="Arial" w:hAnsi="Arial" w:cs="Arial"/>
          <w:bCs/>
          <w:color w:val="000000"/>
          <w:sz w:val="18"/>
          <w:szCs w:val="18"/>
        </w:rPr>
        <w:t xml:space="preserve"> do ich realizacji</w:t>
      </w:r>
      <w:r w:rsidRPr="00543946">
        <w:rPr>
          <w:rFonts w:ascii="Arial" w:hAnsi="Arial" w:cs="Arial"/>
          <w:color w:val="000000"/>
          <w:sz w:val="18"/>
          <w:szCs w:val="18"/>
        </w:rPr>
        <w:t>;</w:t>
      </w:r>
    </w:p>
    <w:p w14:paraId="4103020D" w14:textId="77777777" w:rsidR="00E95E58" w:rsidRPr="00543946" w:rsidRDefault="00E95E58" w:rsidP="0052719A">
      <w:pPr>
        <w:widowControl w:val="0"/>
        <w:numPr>
          <w:ilvl w:val="2"/>
          <w:numId w:val="8"/>
        </w:numPr>
        <w:tabs>
          <w:tab w:val="left" w:pos="426"/>
        </w:tabs>
        <w:autoSpaceDE w:val="0"/>
        <w:autoSpaceDN w:val="0"/>
        <w:adjustRightInd w:val="0"/>
        <w:ind w:left="1134" w:right="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sz w:val="18"/>
          <w:szCs w:val="18"/>
        </w:rPr>
        <w:t xml:space="preserve">program realizacji zadań w zakresie bieżącego funkcjonowania i rozwoju </w:t>
      </w:r>
      <w:r w:rsidRPr="00543946">
        <w:rPr>
          <w:rFonts w:ascii="Arial" w:hAnsi="Arial" w:cs="Arial"/>
          <w:bCs/>
          <w:color w:val="000000"/>
          <w:sz w:val="18"/>
          <w:szCs w:val="18"/>
        </w:rPr>
        <w:t>Muzeum;</w:t>
      </w:r>
    </w:p>
    <w:p w14:paraId="2B727DDF" w14:textId="77777777" w:rsidR="00E95E58" w:rsidRPr="002825FC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825FC">
        <w:rPr>
          <w:rFonts w:ascii="Arial" w:hAnsi="Arial" w:cs="Arial"/>
          <w:color w:val="000000"/>
          <w:sz w:val="18"/>
          <w:szCs w:val="18"/>
        </w:rPr>
        <w:t>oświadczenie o zapoznaniu się z treścią informacji</w:t>
      </w:r>
      <w:r w:rsidRPr="002825FC">
        <w:rPr>
          <w:rFonts w:ascii="Arial" w:hAnsi="Arial" w:cs="Arial"/>
          <w:sz w:val="18"/>
          <w:szCs w:val="18"/>
        </w:rPr>
        <w:t xml:space="preserve"> dla osób ubiegających się o stanowisko dyrektora Muzeum</w:t>
      </w:r>
      <w:r>
        <w:rPr>
          <w:rFonts w:ascii="Arial" w:hAnsi="Arial" w:cs="Arial"/>
          <w:sz w:val="18"/>
          <w:szCs w:val="18"/>
        </w:rPr>
        <w:t xml:space="preserve"> Wsi Kieleckiej</w:t>
      </w:r>
      <w:r w:rsidRPr="002825FC">
        <w:rPr>
          <w:rFonts w:ascii="Arial" w:hAnsi="Arial" w:cs="Arial"/>
          <w:sz w:val="18"/>
          <w:szCs w:val="18"/>
        </w:rPr>
        <w:t xml:space="preserve"> dotyczącej ochrony danych osobowych,</w:t>
      </w:r>
    </w:p>
    <w:p w14:paraId="6253A2FC" w14:textId="77777777" w:rsidR="00E95E58" w:rsidRPr="00EA7408" w:rsidRDefault="00E95E58" w:rsidP="00E95E58">
      <w:pPr>
        <w:widowControl w:val="0"/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ind w:left="426" w:right="5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825FC">
        <w:rPr>
          <w:rFonts w:ascii="Arial" w:hAnsi="Arial" w:cs="Arial"/>
          <w:sz w:val="18"/>
          <w:szCs w:val="18"/>
        </w:rPr>
        <w:t>o</w:t>
      </w:r>
      <w:r w:rsidRPr="002825FC">
        <w:rPr>
          <w:rFonts w:ascii="Arial" w:eastAsia="TimesNewRoman,Bold" w:hAnsi="Arial" w:cs="Arial"/>
          <w:sz w:val="18"/>
          <w:szCs w:val="18"/>
        </w:rPr>
        <w:t>ś</w:t>
      </w:r>
      <w:r w:rsidRPr="002825FC">
        <w:rPr>
          <w:rFonts w:ascii="Arial" w:hAnsi="Arial" w:cs="Arial"/>
          <w:sz w:val="18"/>
          <w:szCs w:val="18"/>
        </w:rPr>
        <w:t>wiadczenie kandydata ubiegaj</w:t>
      </w:r>
      <w:r w:rsidRPr="002825FC">
        <w:rPr>
          <w:rFonts w:ascii="Arial" w:eastAsia="TimesNewRoman,Bold" w:hAnsi="Arial" w:cs="Arial"/>
          <w:sz w:val="18"/>
          <w:szCs w:val="18"/>
        </w:rPr>
        <w:t>ą</w:t>
      </w:r>
      <w:r w:rsidRPr="002825FC">
        <w:rPr>
          <w:rFonts w:ascii="Arial" w:hAnsi="Arial" w:cs="Arial"/>
          <w:sz w:val="18"/>
          <w:szCs w:val="18"/>
        </w:rPr>
        <w:t>cego si</w:t>
      </w:r>
      <w:r w:rsidRPr="002825FC">
        <w:rPr>
          <w:rFonts w:ascii="Arial" w:eastAsia="TimesNewRoman,Bold" w:hAnsi="Arial" w:cs="Arial"/>
          <w:sz w:val="18"/>
          <w:szCs w:val="18"/>
        </w:rPr>
        <w:t xml:space="preserve">ę </w:t>
      </w:r>
      <w:r w:rsidRPr="002825FC">
        <w:rPr>
          <w:rFonts w:ascii="Arial" w:hAnsi="Arial" w:cs="Arial"/>
          <w:sz w:val="18"/>
          <w:szCs w:val="18"/>
        </w:rPr>
        <w:t>o zatrudnienie dotyczące przetwarzania danych osobowych oraz wykorzystania wizerunku</w:t>
      </w:r>
      <w:r>
        <w:rPr>
          <w:rFonts w:ascii="Arial" w:hAnsi="Arial" w:cs="Arial"/>
          <w:sz w:val="18"/>
          <w:szCs w:val="18"/>
        </w:rPr>
        <w:t xml:space="preserve"> dla celów konkursu. </w:t>
      </w:r>
    </w:p>
    <w:p w14:paraId="3DA0889F" w14:textId="022FC623" w:rsidR="00E95E58" w:rsidRPr="002825FC" w:rsidRDefault="00E5470B" w:rsidP="00E5470B">
      <w:pPr>
        <w:widowControl w:val="0"/>
        <w:tabs>
          <w:tab w:val="left" w:pos="567"/>
        </w:tabs>
        <w:autoSpaceDE w:val="0"/>
        <w:autoSpaceDN w:val="0"/>
        <w:adjustRightInd w:val="0"/>
        <w:ind w:right="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</w:t>
      </w:r>
      <w:r w:rsidR="00E95E58" w:rsidRPr="002825F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E95E58" w:rsidRPr="002825FC">
        <w:rPr>
          <w:rFonts w:ascii="Arial" w:hAnsi="Arial" w:cs="Arial"/>
          <w:color w:val="000000"/>
          <w:sz w:val="18"/>
          <w:szCs w:val="18"/>
        </w:rPr>
        <w:t>Fakultatywne:</w:t>
      </w:r>
      <w:r w:rsidR="00E95E58">
        <w:rPr>
          <w:rFonts w:ascii="Arial" w:hAnsi="Arial" w:cs="Arial"/>
          <w:color w:val="000000"/>
          <w:sz w:val="18"/>
          <w:szCs w:val="18"/>
        </w:rPr>
        <w:t xml:space="preserve">                   </w:t>
      </w:r>
    </w:p>
    <w:p w14:paraId="52A604E4" w14:textId="384E7891" w:rsidR="00E95E58" w:rsidRPr="00E5470B" w:rsidRDefault="00E95E58" w:rsidP="00E5470B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5470B">
        <w:rPr>
          <w:rFonts w:ascii="Arial" w:hAnsi="Arial" w:cs="Arial"/>
          <w:color w:val="000000"/>
          <w:sz w:val="18"/>
          <w:szCs w:val="18"/>
        </w:rPr>
        <w:t>kopie dokumentów potwierdzających doświadczenie, posiadaną wiedzę lub dodatkowe umiejętności, opisane w punkcie I.1.2 a-e, w formie dyplomów, certyfikatów, zaświadczeń, itp</w:t>
      </w:r>
      <w:r w:rsidRPr="00E5470B">
        <w:rPr>
          <w:rFonts w:ascii="Arial" w:hAnsi="Arial" w:cs="Arial"/>
          <w:sz w:val="18"/>
          <w:szCs w:val="18"/>
        </w:rPr>
        <w:t>. z zastrzeżeniem, że potwierdzenie znajomoś</w:t>
      </w:r>
      <w:r w:rsidR="00E5470B">
        <w:rPr>
          <w:rFonts w:ascii="Arial" w:hAnsi="Arial" w:cs="Arial"/>
          <w:sz w:val="18"/>
          <w:szCs w:val="18"/>
        </w:rPr>
        <w:t>ci</w:t>
      </w:r>
      <w:r w:rsidRPr="00E5470B">
        <w:rPr>
          <w:rFonts w:ascii="Arial" w:hAnsi="Arial" w:cs="Arial"/>
          <w:sz w:val="18"/>
          <w:szCs w:val="18"/>
        </w:rPr>
        <w:t xml:space="preserve"> języka może być w formie oświadczenia</w:t>
      </w:r>
      <w:r w:rsidRPr="00E5470B">
        <w:rPr>
          <w:rFonts w:ascii="Arial" w:hAnsi="Arial" w:cs="Arial"/>
          <w:color w:val="000000"/>
          <w:sz w:val="18"/>
          <w:szCs w:val="18"/>
        </w:rPr>
        <w:t>, opatrzonego własnoręcznym podpisem;</w:t>
      </w:r>
    </w:p>
    <w:p w14:paraId="46168375" w14:textId="5A95F249" w:rsidR="00E95E58" w:rsidRPr="00E5470B" w:rsidRDefault="00E95E58" w:rsidP="00E5470B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right="5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5470B">
        <w:rPr>
          <w:rFonts w:ascii="Arial" w:hAnsi="Arial" w:cs="Arial"/>
          <w:color w:val="000000"/>
          <w:sz w:val="18"/>
          <w:szCs w:val="18"/>
        </w:rPr>
        <w:t>kopie opinii lub rekomendacji poświadczających posiadane umiejętności i kompetencje.</w:t>
      </w:r>
    </w:p>
    <w:p w14:paraId="68BDF72B" w14:textId="77777777" w:rsidR="00E95E58" w:rsidRPr="00543946" w:rsidRDefault="00E95E58" w:rsidP="00E95E58">
      <w:pPr>
        <w:autoSpaceDE w:val="0"/>
        <w:autoSpaceDN w:val="0"/>
        <w:adjustRightInd w:val="0"/>
        <w:ind w:right="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43946">
        <w:rPr>
          <w:rFonts w:ascii="Arial" w:hAnsi="Arial" w:cs="Arial"/>
          <w:bCs/>
          <w:color w:val="000000"/>
          <w:sz w:val="18"/>
          <w:szCs w:val="18"/>
        </w:rPr>
        <w:t>Wszystkie strony oferty (zapisanie i niezapisane) winny być oznaczone kolejnymi numerami.</w:t>
      </w:r>
    </w:p>
    <w:p w14:paraId="5AC01A64" w14:textId="77777777" w:rsidR="00E95E58" w:rsidRPr="00543946" w:rsidRDefault="00E95E58" w:rsidP="00E95E58">
      <w:pPr>
        <w:autoSpaceDE w:val="0"/>
        <w:autoSpaceDN w:val="0"/>
        <w:adjustRightInd w:val="0"/>
        <w:ind w:right="5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16C14C24" w14:textId="77777777" w:rsidR="00E95E58" w:rsidRPr="00543946" w:rsidRDefault="00E95E58" w:rsidP="00E95E5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right="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43946">
        <w:rPr>
          <w:rFonts w:ascii="Arial" w:hAnsi="Arial" w:cs="Arial"/>
          <w:b/>
          <w:bCs/>
          <w:color w:val="000000"/>
          <w:sz w:val="18"/>
          <w:szCs w:val="18"/>
        </w:rPr>
        <w:t>Informacje dodatkowe</w:t>
      </w:r>
    </w:p>
    <w:p w14:paraId="1092C471" w14:textId="1F48FA93" w:rsidR="00E95E58" w:rsidRPr="00543946" w:rsidRDefault="00E95E58" w:rsidP="00E95E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5" w:hanging="3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 xml:space="preserve">Wniosek o przystąpieniu do konkursu oraz wymagane dokumenty należy złożyć w terminie do </w:t>
      </w:r>
      <w:r w:rsidRPr="00355129">
        <w:rPr>
          <w:rFonts w:ascii="Arial" w:hAnsi="Arial" w:cs="Arial"/>
          <w:b/>
          <w:sz w:val="18"/>
          <w:szCs w:val="18"/>
        </w:rPr>
        <w:t>30 września 2020 roku</w:t>
      </w:r>
      <w:r w:rsidRPr="00543946">
        <w:rPr>
          <w:rFonts w:ascii="Arial" w:hAnsi="Arial" w:cs="Arial"/>
          <w:color w:val="000000"/>
          <w:sz w:val="18"/>
          <w:szCs w:val="18"/>
        </w:rPr>
        <w:t>, w zamkniętej kopercie z dopiskiem „</w:t>
      </w:r>
      <w:r w:rsidRPr="00543946">
        <w:rPr>
          <w:rFonts w:ascii="Arial" w:hAnsi="Arial" w:cs="Arial"/>
          <w:i/>
          <w:color w:val="000000"/>
          <w:sz w:val="18"/>
          <w:szCs w:val="18"/>
        </w:rPr>
        <w:t>Nie otwierać.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3946">
        <w:rPr>
          <w:rFonts w:ascii="Arial" w:hAnsi="Arial" w:cs="Arial"/>
          <w:i/>
          <w:color w:val="000000"/>
          <w:sz w:val="18"/>
          <w:szCs w:val="18"/>
        </w:rPr>
        <w:t xml:space="preserve">Konkurs na kandydata na stanowisko dyrektora </w:t>
      </w:r>
      <w:r w:rsidRPr="00543946">
        <w:rPr>
          <w:rFonts w:ascii="Arial" w:hAnsi="Arial" w:cs="Arial"/>
          <w:bCs/>
          <w:i/>
          <w:color w:val="000000"/>
          <w:sz w:val="18"/>
          <w:szCs w:val="18"/>
        </w:rPr>
        <w:t>Muzeu</w:t>
      </w:r>
      <w:r>
        <w:rPr>
          <w:rFonts w:ascii="Arial" w:hAnsi="Arial" w:cs="Arial"/>
          <w:bCs/>
          <w:i/>
          <w:color w:val="000000"/>
          <w:sz w:val="18"/>
          <w:szCs w:val="18"/>
        </w:rPr>
        <w:t>m Wsi Kieleckiej</w:t>
      </w:r>
      <w:r>
        <w:rPr>
          <w:rFonts w:ascii="Arial" w:hAnsi="Arial" w:cs="Arial"/>
          <w:color w:val="000000"/>
          <w:sz w:val="18"/>
          <w:szCs w:val="18"/>
        </w:rPr>
        <w:t>” w Biurze Podawczym Urzędu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Marszałkow</w:t>
      </w:r>
      <w:r>
        <w:rPr>
          <w:rFonts w:ascii="Arial" w:hAnsi="Arial" w:cs="Arial"/>
          <w:color w:val="000000"/>
          <w:sz w:val="18"/>
          <w:szCs w:val="18"/>
        </w:rPr>
        <w:t>skiego Województwa Świętokrzyskiego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od poniedz</w:t>
      </w:r>
      <w:r>
        <w:rPr>
          <w:rFonts w:ascii="Arial" w:hAnsi="Arial" w:cs="Arial"/>
          <w:color w:val="000000"/>
          <w:sz w:val="18"/>
          <w:szCs w:val="18"/>
        </w:rPr>
        <w:t>iałku do piątku w godzinach od 7.30 do 15.3</w:t>
      </w:r>
      <w:r w:rsidRPr="00543946">
        <w:rPr>
          <w:rFonts w:ascii="Arial" w:hAnsi="Arial" w:cs="Arial"/>
          <w:color w:val="000000"/>
          <w:sz w:val="18"/>
          <w:szCs w:val="18"/>
        </w:rPr>
        <w:t>0 lub przesła</w:t>
      </w:r>
      <w:r>
        <w:rPr>
          <w:rFonts w:ascii="Arial" w:hAnsi="Arial" w:cs="Arial"/>
          <w:color w:val="000000"/>
          <w:sz w:val="18"/>
          <w:szCs w:val="18"/>
        </w:rPr>
        <w:t>ć na adres: Departament Kultury                                         i Dziedzictwa Narodowego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Urzędu Marszałkow</w:t>
      </w:r>
      <w:r>
        <w:rPr>
          <w:rFonts w:ascii="Arial" w:hAnsi="Arial" w:cs="Arial"/>
          <w:color w:val="000000"/>
          <w:sz w:val="18"/>
          <w:szCs w:val="18"/>
        </w:rPr>
        <w:t>skiego Województwa Świętokrzyskiego, ul. Paderewskiego 34A, 25-502 Kielce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. Liczy się data wpływu oferty. </w:t>
      </w:r>
      <w:r w:rsidRPr="00543946">
        <w:rPr>
          <w:rFonts w:ascii="Arial" w:hAnsi="Arial" w:cs="Arial"/>
          <w:b/>
          <w:color w:val="000000"/>
          <w:sz w:val="18"/>
          <w:szCs w:val="18"/>
        </w:rPr>
        <w:t xml:space="preserve">Oferty, które wpłyną po terminie, o którym mowa w zdaniu pierwszym nie będą rozpatrywane. </w:t>
      </w:r>
    </w:p>
    <w:p w14:paraId="6986E1D7" w14:textId="77777777" w:rsidR="00E95E58" w:rsidRPr="00543946" w:rsidRDefault="00E95E58" w:rsidP="00E95E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5" w:hanging="326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 xml:space="preserve">Konkurs zostanie przeprowadzony w dwóch etapach: I etap – sprawdzenie ofert pod względem formalnym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bez udziału kandydatów i II etap – rozmowa kwalifikacyjna. </w:t>
      </w:r>
    </w:p>
    <w:p w14:paraId="7692D72F" w14:textId="77777777" w:rsidR="00E95E58" w:rsidRPr="00543946" w:rsidRDefault="00E95E58" w:rsidP="00E95E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5" w:hanging="326"/>
        <w:jc w:val="both"/>
        <w:rPr>
          <w:rFonts w:ascii="Arial" w:hAnsi="Arial" w:cs="Arial"/>
          <w:sz w:val="18"/>
          <w:szCs w:val="18"/>
        </w:rPr>
      </w:pPr>
      <w:r w:rsidRPr="006C73D6">
        <w:rPr>
          <w:rFonts w:ascii="Arial" w:hAnsi="Arial" w:cs="Arial"/>
          <w:sz w:val="18"/>
          <w:szCs w:val="18"/>
        </w:rPr>
        <w:t>Rozpatrzenie wniosków nastąpi nie później niż w ciągu 30 dni po upływie terminu wyznaczonego do ich składania</w:t>
      </w:r>
      <w:r w:rsidRPr="00A43432">
        <w:rPr>
          <w:rFonts w:ascii="Arial" w:hAnsi="Arial" w:cs="Arial"/>
          <w:color w:val="FF0000"/>
          <w:sz w:val="18"/>
          <w:szCs w:val="18"/>
        </w:rPr>
        <w:t>.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O zakwalifikowaniu do konkursu i terminie rozmowy kwalifikacyjnej uczestnicy konkursu zostaną powiadomieni indywidualnie</w:t>
      </w:r>
      <w:r w:rsidRPr="00543946">
        <w:rPr>
          <w:rFonts w:ascii="Arial" w:hAnsi="Arial" w:cs="Arial"/>
          <w:sz w:val="18"/>
          <w:szCs w:val="18"/>
        </w:rPr>
        <w:t xml:space="preserve">. </w:t>
      </w:r>
    </w:p>
    <w:p w14:paraId="7A561D5B" w14:textId="4DC18ED3" w:rsidR="00E95E58" w:rsidRPr="00543946" w:rsidRDefault="00E95E58" w:rsidP="00E95E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5" w:hanging="326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Przed powołaniem kandydata na stanowisko dyrektora Muzeum</w:t>
      </w:r>
      <w:r>
        <w:rPr>
          <w:rFonts w:ascii="Arial" w:hAnsi="Arial" w:cs="Arial"/>
          <w:color w:val="000000"/>
          <w:sz w:val="18"/>
          <w:szCs w:val="18"/>
        </w:rPr>
        <w:t xml:space="preserve"> Wsi Kieleckiej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, zostanie zawarta z nim odrębna umowa określająca warunki organizacyjno-finansowe działalności Muzeum oraz program jego działania w oparciu o koncepcję funkcjonowania </w:t>
      </w:r>
      <w:r w:rsidRPr="00543946">
        <w:rPr>
          <w:rFonts w:ascii="Arial" w:hAnsi="Arial" w:cs="Arial"/>
          <w:bCs/>
          <w:color w:val="000000"/>
          <w:sz w:val="18"/>
          <w:szCs w:val="18"/>
        </w:rPr>
        <w:t>Muzeum</w:t>
      </w:r>
      <w:r w:rsidRPr="00543946">
        <w:rPr>
          <w:rFonts w:ascii="Arial" w:hAnsi="Arial" w:cs="Arial"/>
          <w:color w:val="000000"/>
          <w:sz w:val="18"/>
          <w:szCs w:val="18"/>
        </w:rPr>
        <w:t>, o której mowa w pkt 3.1 lit. j – zgodnie z art. 15 ust 5 ustawy z dnia 25 października 1991 o organizowaniu i prowadzeniu działalności kulturalnej (</w:t>
      </w:r>
      <w:proofErr w:type="spellStart"/>
      <w:r w:rsidRPr="00543946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543946">
        <w:rPr>
          <w:rFonts w:ascii="Arial" w:hAnsi="Arial" w:cs="Arial"/>
          <w:color w:val="000000"/>
          <w:sz w:val="18"/>
          <w:szCs w:val="18"/>
        </w:rPr>
        <w:t xml:space="preserve">. Dz. U. </w:t>
      </w:r>
      <w:r>
        <w:rPr>
          <w:rFonts w:ascii="Arial" w:hAnsi="Arial" w:cs="Arial"/>
          <w:color w:val="000000"/>
          <w:sz w:val="18"/>
          <w:szCs w:val="18"/>
        </w:rPr>
        <w:t>z 2020 r., poz. 194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). Odmowa zawarcia ww. umowy przez kandydata na stanowisko dyrektora </w:t>
      </w:r>
      <w:r w:rsidRPr="00543946">
        <w:rPr>
          <w:rFonts w:ascii="Arial" w:hAnsi="Arial" w:cs="Arial"/>
          <w:bCs/>
          <w:color w:val="000000"/>
          <w:sz w:val="18"/>
          <w:szCs w:val="18"/>
        </w:rPr>
        <w:t>Muzeum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Wsi Kieleckiej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powoduje jego niepowołanie na to stanowisko. </w:t>
      </w:r>
    </w:p>
    <w:p w14:paraId="54B132DB" w14:textId="1037E945" w:rsidR="00E95E58" w:rsidRPr="00543946" w:rsidRDefault="00E95E58" w:rsidP="00E95E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5" w:hanging="326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b/>
          <w:bCs/>
          <w:color w:val="000000"/>
          <w:sz w:val="18"/>
          <w:szCs w:val="18"/>
        </w:rPr>
        <w:t xml:space="preserve">Szczegółowe informacje, </w:t>
      </w:r>
      <w:r w:rsidRPr="00543946">
        <w:rPr>
          <w:rFonts w:ascii="Arial" w:hAnsi="Arial" w:cs="Arial"/>
          <w:bCs/>
          <w:color w:val="000000"/>
          <w:sz w:val="18"/>
          <w:szCs w:val="18"/>
        </w:rPr>
        <w:t>w tym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dokumenty dotyczące warunków organizacyjno-finansowych oraz informacje o działalności Muzeum</w:t>
      </w:r>
      <w:r>
        <w:rPr>
          <w:rFonts w:ascii="Arial" w:hAnsi="Arial" w:cs="Arial"/>
          <w:color w:val="000000"/>
          <w:sz w:val="18"/>
          <w:szCs w:val="18"/>
        </w:rPr>
        <w:t xml:space="preserve"> Wsi </w:t>
      </w:r>
      <w:r w:rsidR="009E6645"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ieleckiej</w:t>
      </w:r>
      <w:r w:rsidR="009E6645">
        <w:rPr>
          <w:rFonts w:ascii="Arial" w:hAnsi="Arial" w:cs="Arial"/>
          <w:color w:val="000000"/>
          <w:sz w:val="18"/>
          <w:szCs w:val="18"/>
        </w:rPr>
        <w:t>,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można </w:t>
      </w:r>
      <w:r>
        <w:rPr>
          <w:rFonts w:ascii="Arial" w:hAnsi="Arial" w:cs="Arial"/>
          <w:color w:val="000000"/>
          <w:sz w:val="18"/>
          <w:szCs w:val="18"/>
        </w:rPr>
        <w:t>uzyskać w Departamencie Kultury i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 D</w:t>
      </w:r>
      <w:r>
        <w:rPr>
          <w:rFonts w:ascii="Arial" w:hAnsi="Arial" w:cs="Arial"/>
          <w:color w:val="000000"/>
          <w:sz w:val="18"/>
          <w:szCs w:val="18"/>
        </w:rPr>
        <w:t>ziedzictwa Narodowego</w:t>
      </w:r>
      <w:r w:rsidR="005271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3946">
        <w:rPr>
          <w:rFonts w:ascii="Arial" w:hAnsi="Arial" w:cs="Arial"/>
          <w:color w:val="000000"/>
          <w:sz w:val="18"/>
          <w:szCs w:val="18"/>
        </w:rPr>
        <w:t>Urzędu Marszałkow</w:t>
      </w:r>
      <w:r>
        <w:rPr>
          <w:rFonts w:ascii="Arial" w:hAnsi="Arial" w:cs="Arial"/>
          <w:color w:val="000000"/>
          <w:sz w:val="18"/>
          <w:szCs w:val="18"/>
        </w:rPr>
        <w:t>skiego Województwa Świętokrzyskiego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a także pod numerem telefonu (41 341 62 19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). </w:t>
      </w:r>
    </w:p>
    <w:p w14:paraId="2CF8CCB5" w14:textId="77777777" w:rsidR="00E95E58" w:rsidRPr="00543946" w:rsidRDefault="00E95E58" w:rsidP="00E95E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5" w:hanging="326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color w:val="000000"/>
          <w:sz w:val="18"/>
          <w:szCs w:val="18"/>
        </w:rPr>
        <w:t>Inform</w:t>
      </w:r>
      <w:r>
        <w:rPr>
          <w:rFonts w:ascii="Arial" w:hAnsi="Arial" w:cs="Arial"/>
          <w:color w:val="000000"/>
          <w:sz w:val="18"/>
          <w:szCs w:val="18"/>
        </w:rPr>
        <w:t>acje, o których mowa w II. pkt 5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, udostępniane są również drogą elektroniczną na prośbę osób zainteresowanych. </w:t>
      </w:r>
    </w:p>
    <w:p w14:paraId="5FD20ABA" w14:textId="77777777" w:rsidR="00E95E58" w:rsidRPr="00543946" w:rsidRDefault="00E95E58" w:rsidP="00E95E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5" w:hanging="326"/>
        <w:jc w:val="both"/>
        <w:rPr>
          <w:rFonts w:ascii="Arial" w:hAnsi="Arial" w:cs="Arial"/>
          <w:color w:val="000000"/>
          <w:sz w:val="18"/>
          <w:szCs w:val="18"/>
        </w:rPr>
      </w:pPr>
      <w:r w:rsidRPr="00543946">
        <w:rPr>
          <w:rFonts w:ascii="Arial" w:hAnsi="Arial" w:cs="Arial"/>
          <w:b/>
          <w:bCs/>
          <w:color w:val="000000"/>
          <w:sz w:val="18"/>
          <w:szCs w:val="18"/>
        </w:rPr>
        <w:t xml:space="preserve">Regulamin konkursu </w:t>
      </w:r>
      <w:r w:rsidRPr="00543946">
        <w:rPr>
          <w:rFonts w:ascii="Arial" w:hAnsi="Arial" w:cs="Arial"/>
          <w:color w:val="000000"/>
          <w:sz w:val="18"/>
          <w:szCs w:val="18"/>
        </w:rPr>
        <w:t xml:space="preserve">zostanie opublikowany m.in. na </w:t>
      </w:r>
      <w:hyperlink r:id="rId6" w:history="1">
        <w:r w:rsidRPr="00C127E9">
          <w:rPr>
            <w:rStyle w:val="Hipercze"/>
            <w:rFonts w:ascii="Arial" w:hAnsi="Arial" w:cs="Arial"/>
            <w:sz w:val="18"/>
            <w:szCs w:val="18"/>
          </w:rPr>
          <w:t>www.swietokrzyskie.pro</w:t>
        </w:r>
      </w:hyperlink>
      <w:r w:rsidRPr="009E6645">
        <w:rPr>
          <w:rFonts w:ascii="Arial" w:hAnsi="Arial" w:cs="Arial"/>
          <w:color w:val="0563C1"/>
          <w:sz w:val="18"/>
          <w:szCs w:val="18"/>
        </w:rPr>
        <w:t xml:space="preserve"> </w:t>
      </w:r>
      <w:r w:rsidRPr="00543946">
        <w:rPr>
          <w:rFonts w:ascii="Arial" w:hAnsi="Arial" w:cs="Arial"/>
          <w:color w:val="000000"/>
          <w:sz w:val="18"/>
          <w:szCs w:val="18"/>
        </w:rPr>
        <w:t>oraz Biuletynie Informacji Publicznej Urzędu Marszałkow</w:t>
      </w:r>
      <w:r>
        <w:rPr>
          <w:rFonts w:ascii="Arial" w:hAnsi="Arial" w:cs="Arial"/>
          <w:color w:val="000000"/>
          <w:sz w:val="18"/>
          <w:szCs w:val="18"/>
        </w:rPr>
        <w:t>skiego Województwa Świętokrzyskiego.</w:t>
      </w:r>
    </w:p>
    <w:p w14:paraId="17F26CA5" w14:textId="77777777" w:rsidR="00E95E58" w:rsidRDefault="00E95E58" w:rsidP="00E95E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3EBF12" w14:textId="77777777" w:rsidR="00E95E58" w:rsidRDefault="00E95E58" w:rsidP="00E95E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34FA2A" w14:textId="77777777" w:rsidR="00E95E58" w:rsidRDefault="00E95E58" w:rsidP="00E95E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F6E1B49" w14:textId="77777777" w:rsidR="00661A6E" w:rsidRDefault="00661A6E" w:rsidP="00E95E58">
      <w:pPr>
        <w:jc w:val="both"/>
      </w:pPr>
    </w:p>
    <w:sectPr w:rsidR="0066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32C"/>
    <w:multiLevelType w:val="hybridMultilevel"/>
    <w:tmpl w:val="2A846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08F5"/>
    <w:multiLevelType w:val="multilevel"/>
    <w:tmpl w:val="274621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EC796C"/>
    <w:multiLevelType w:val="multilevel"/>
    <w:tmpl w:val="F628E5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777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3209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713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4217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721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225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5729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6305" w:hanging="1440"/>
      </w:pPr>
      <w:rPr>
        <w:rFonts w:hint="default"/>
        <w:color w:val="000000"/>
        <w:sz w:val="22"/>
      </w:rPr>
    </w:lvl>
  </w:abstractNum>
  <w:abstractNum w:abstractNumId="3">
    <w:nsid w:val="4C495589"/>
    <w:multiLevelType w:val="multilevel"/>
    <w:tmpl w:val="F72626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240793"/>
    <w:multiLevelType w:val="multilevel"/>
    <w:tmpl w:val="B8A2BC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524ECC"/>
    <w:multiLevelType w:val="hybridMultilevel"/>
    <w:tmpl w:val="EDEC3728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6E"/>
    <w:rsid w:val="0052719A"/>
    <w:rsid w:val="005371A3"/>
    <w:rsid w:val="00661A6E"/>
    <w:rsid w:val="007C1AA4"/>
    <w:rsid w:val="009E6645"/>
    <w:rsid w:val="00CD7C6E"/>
    <w:rsid w:val="00E5470B"/>
    <w:rsid w:val="00E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C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95E5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5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95E5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5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Walesic, Paweł</dc:creator>
  <cp:lastModifiedBy>Strojna-Kowalska, Paulina</cp:lastModifiedBy>
  <cp:revision>2</cp:revision>
  <dcterms:created xsi:type="dcterms:W3CDTF">2020-08-28T07:30:00Z</dcterms:created>
  <dcterms:modified xsi:type="dcterms:W3CDTF">2020-08-28T07:30:00Z</dcterms:modified>
</cp:coreProperties>
</file>