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14:paraId="27D9BE2F" w14:textId="77777777" w:rsidTr="000E3B18">
        <w:trPr>
          <w:trHeight w:val="1550"/>
        </w:trPr>
        <w:tc>
          <w:tcPr>
            <w:tcW w:w="7372" w:type="dxa"/>
          </w:tcPr>
          <w:p w14:paraId="0EA9049E" w14:textId="77777777"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14:paraId="0522EC8E" w14:textId="77777777" w:rsidR="003A2D2E" w:rsidRDefault="003A2D2E">
            <w:pPr>
              <w:ind w:left="0" w:firstLine="0"/>
            </w:pPr>
          </w:p>
        </w:tc>
      </w:tr>
      <w:tr w:rsidR="003A2D2E" w:rsidRPr="000E3B18" w14:paraId="0FF4122E" w14:textId="77777777" w:rsidTr="007465AD">
        <w:trPr>
          <w:trHeight w:val="418"/>
        </w:trPr>
        <w:tc>
          <w:tcPr>
            <w:tcW w:w="7372" w:type="dxa"/>
          </w:tcPr>
          <w:p w14:paraId="6761C632" w14:textId="77777777"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14:paraId="2CFD640D" w14:textId="77777777"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14:paraId="74C29570" w14:textId="77777777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14:paraId="216A1ED1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14:paraId="7F2D02ED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14:paraId="7CD6377A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 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14:paraId="411B4D6A" w14:textId="77777777" w:rsidR="00522710" w:rsidRDefault="00522710" w:rsidP="005227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A2D2E" w:rsidRPr="000E3B18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IX WIEKÓW KIELC 3</w:t>
            </w:r>
          </w:p>
          <w:p w14:paraId="4F75AC5B" w14:textId="77777777" w:rsidR="003A2D2E" w:rsidRDefault="003A2D2E" w:rsidP="00522710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</w:t>
            </w:r>
            <w:r w:rsidR="00522710">
              <w:rPr>
                <w:b/>
                <w:sz w:val="20"/>
                <w:szCs w:val="20"/>
              </w:rPr>
              <w:t>16</w:t>
            </w:r>
            <w:r w:rsidRPr="000E3B18">
              <w:rPr>
                <w:b/>
                <w:sz w:val="20"/>
                <w:szCs w:val="20"/>
              </w:rPr>
              <w:t xml:space="preserve">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61F885" w14:textId="77777777" w:rsidR="003A2D2E" w:rsidRDefault="003A2D2E" w:rsidP="003A2D2E">
            <w:pPr>
              <w:ind w:left="0" w:firstLine="0"/>
            </w:pPr>
          </w:p>
          <w:p w14:paraId="798801DF" w14:textId="77777777" w:rsidR="003A2D2E" w:rsidRDefault="003A2D2E" w:rsidP="003A2D2E">
            <w:pPr>
              <w:ind w:left="0" w:firstLine="0"/>
            </w:pPr>
          </w:p>
          <w:p w14:paraId="71BCB614" w14:textId="77777777" w:rsidR="003A2D2E" w:rsidRDefault="003A2D2E" w:rsidP="003A2D2E">
            <w:pPr>
              <w:ind w:left="0" w:firstLine="0"/>
            </w:pPr>
          </w:p>
          <w:p w14:paraId="6FA21706" w14:textId="77777777"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385A2177" w14:textId="77777777"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14:paraId="60140606" w14:textId="77777777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7EBE744" w14:textId="77777777"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14:paraId="2FFFF5F5" w14:textId="77777777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B380AB7" w14:textId="77777777"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14:paraId="098B8C01" w14:textId="77777777"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14:paraId="210F10AD" w14:textId="77777777" w:rsidTr="000E3B18">
        <w:trPr>
          <w:trHeight w:val="994"/>
        </w:trPr>
        <w:tc>
          <w:tcPr>
            <w:tcW w:w="3970" w:type="dxa"/>
          </w:tcPr>
          <w:p w14:paraId="4986A73A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14:paraId="4DCA43FF" w14:textId="77777777"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14:paraId="639F6500" w14:textId="77777777"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14:paraId="74F2A942" w14:textId="77777777"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14:paraId="1C543746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14:paraId="65D93A4A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14:paraId="599E1C1F" w14:textId="77777777"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14:paraId="21A9B90A" w14:textId="77777777"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14:paraId="072C7E11" w14:textId="77777777"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14:paraId="50ED05F3" w14:textId="77777777"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14:paraId="300A28D3" w14:textId="77777777"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14:paraId="10CCEF90" w14:textId="77777777"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Wojewódzki Dom Kultury im. Józefa Piłsudskiego w Kielcach </w:t>
            </w:r>
          </w:p>
        </w:tc>
      </w:tr>
      <w:tr w:rsidR="003A2D2E" w14:paraId="632D855B" w14:textId="77777777" w:rsidTr="000E3B18">
        <w:trPr>
          <w:trHeight w:val="1744"/>
        </w:trPr>
        <w:tc>
          <w:tcPr>
            <w:tcW w:w="3970" w:type="dxa"/>
          </w:tcPr>
          <w:p w14:paraId="59FF7A83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14:paraId="390BE03D" w14:textId="77777777"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14:paraId="17A6462D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14:paraId="60DEE0CC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14:paraId="6162D1A4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14:paraId="2711711F" w14:textId="77777777" w:rsidR="003A2D2E" w:rsidRDefault="003A2D2E" w:rsidP="003A2D2E">
            <w:pPr>
              <w:ind w:left="0" w:firstLine="0"/>
            </w:pPr>
          </w:p>
        </w:tc>
      </w:tr>
      <w:tr w:rsidR="003A2D2E" w:rsidRPr="000E3B18" w14:paraId="641F15DB" w14:textId="77777777" w:rsidTr="00BC3E60">
        <w:trPr>
          <w:trHeight w:val="422"/>
        </w:trPr>
        <w:tc>
          <w:tcPr>
            <w:tcW w:w="3970" w:type="dxa"/>
            <w:vAlign w:val="center"/>
          </w:tcPr>
          <w:p w14:paraId="6461DEC1" w14:textId="77777777"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14:paraId="19AB8522" w14:textId="77777777"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7966EB8" w14:textId="77777777"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14:paraId="4FC65E47" w14:textId="77777777" w:rsidTr="000E3B18">
        <w:tc>
          <w:tcPr>
            <w:tcW w:w="4679" w:type="dxa"/>
          </w:tcPr>
          <w:p w14:paraId="01223B80" w14:textId="77777777" w:rsidR="000E3B18" w:rsidRPr="000E3B18" w:rsidRDefault="000E3B18" w:rsidP="000E3B18">
            <w:pPr>
              <w:ind w:left="0" w:firstLine="0"/>
              <w:jc w:val="left"/>
            </w:pPr>
          </w:p>
          <w:p w14:paraId="195148E3" w14:textId="77777777"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14:paraId="5E65E676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0647127A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6F9C86C4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62EB1319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14:paraId="6F4896B2" w14:textId="77777777"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14:paraId="4ECA2B17" w14:textId="77777777"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14:paraId="3CE3F815" w14:textId="77777777" w:rsidR="000E3B18" w:rsidRDefault="000E3B18" w:rsidP="000E3B18">
            <w:pPr>
              <w:ind w:left="0" w:firstLine="0"/>
            </w:pPr>
          </w:p>
          <w:p w14:paraId="10B11898" w14:textId="77777777"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14:paraId="75094653" w14:textId="77777777"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14:paraId="7FDBC673" w14:textId="77777777"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14:paraId="2D5923FD" w14:textId="77777777"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14:paraId="30F5484F" w14:textId="77777777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14:paraId="081B9A92" w14:textId="77777777"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6057F2C" w14:textId="77777777"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 xml:space="preserve">! Na podstawie art. 1 ust. 1 pkt. 1) lit. b), art. 4 oraz zał. cz. II poz.4 ustawy z dnia 16 listopada 2006 r. o opłacie skarbowej </w:t>
            </w:r>
            <w:r w:rsidR="002D59FD">
              <w:rPr>
                <w:sz w:val="20"/>
                <w:szCs w:val="20"/>
              </w:rPr>
              <w:t>(</w:t>
            </w:r>
            <w:r w:rsidR="002D59FD" w:rsidRPr="002D59FD">
              <w:rPr>
                <w:sz w:val="20"/>
                <w:szCs w:val="20"/>
              </w:rPr>
              <w:t>Dz.U. z 2020 r. poz. 1546 z późn. zm.</w:t>
            </w:r>
            <w:r w:rsidRPr="000E3B18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 </w:t>
            </w:r>
            <w:hyperlink r:id="rId5" w:history="1">
              <w:r w:rsidRPr="00205735">
                <w:rPr>
                  <w:rStyle w:val="Hipercze"/>
                  <w:color w:val="0070C0"/>
                  <w:sz w:val="20"/>
                  <w:szCs w:val="20"/>
                </w:rPr>
                <w:t>www.bip.kielce.eu</w:t>
              </w:r>
            </w:hyperlink>
            <w:r w:rsidRPr="000E3B18">
              <w:rPr>
                <w:sz w:val="20"/>
                <w:szCs w:val="20"/>
              </w:rPr>
              <w:t xml:space="preserve"> .</w:t>
            </w:r>
          </w:p>
          <w:p w14:paraId="3BEC944D" w14:textId="77777777"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14:paraId="7E02153A" w14:textId="77777777"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14:paraId="4CE3CA74" w14:textId="77777777" w:rsidR="007465AD" w:rsidRDefault="007465AD"/>
    <w:p w14:paraId="59DA901E" w14:textId="77777777"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14:paraId="30D7AFC8" w14:textId="77777777"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E"/>
    <w:rsid w:val="000E3B18"/>
    <w:rsid w:val="00205735"/>
    <w:rsid w:val="002D59FD"/>
    <w:rsid w:val="003A2D2E"/>
    <w:rsid w:val="005067BC"/>
    <w:rsid w:val="00522710"/>
    <w:rsid w:val="0064524B"/>
    <w:rsid w:val="007465AD"/>
    <w:rsid w:val="00BB050B"/>
    <w:rsid w:val="00BC3E60"/>
    <w:rsid w:val="00CB56BE"/>
    <w:rsid w:val="00D27E74"/>
    <w:rsid w:val="00F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73FD"/>
  <w15:chartTrackingRefBased/>
  <w15:docId w15:val="{3BD2D013-0957-434C-B30E-6085CF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lrud\AppData\Local\Temp\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Bukała-Jachimkowska, Grażyna</cp:lastModifiedBy>
  <cp:revision>2</cp:revision>
  <cp:lastPrinted>2018-05-25T11:32:00Z</cp:lastPrinted>
  <dcterms:created xsi:type="dcterms:W3CDTF">2021-05-11T06:53:00Z</dcterms:created>
  <dcterms:modified xsi:type="dcterms:W3CDTF">2021-05-11T06:53:00Z</dcterms:modified>
</cp:coreProperties>
</file>