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38E6D" w14:textId="77777777" w:rsidR="004F391D" w:rsidRPr="009D6395" w:rsidRDefault="004F391D" w:rsidP="009D6395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1AD401D7" w14:textId="77777777" w:rsidR="000250FD" w:rsidRDefault="000250FD" w:rsidP="009D6395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</w:p>
    <w:p w14:paraId="7ABA7006" w14:textId="77777777" w:rsidR="000250FD" w:rsidRDefault="000250FD" w:rsidP="009D6395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</w:p>
    <w:p w14:paraId="6FA2A2D7" w14:textId="5257508F" w:rsidR="002B1918" w:rsidRPr="000250FD" w:rsidRDefault="009D6395" w:rsidP="009D6395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  <w:r w:rsidRPr="000250FD">
        <w:rPr>
          <w:rFonts w:ascii="Arial" w:hAnsi="Arial" w:cs="Arial"/>
          <w:sz w:val="56"/>
          <w:szCs w:val="56"/>
        </w:rPr>
        <w:t>Regulamin udzielania grantów</w:t>
      </w:r>
    </w:p>
    <w:p w14:paraId="3DE99F98" w14:textId="5D689841" w:rsidR="009D6395" w:rsidRDefault="009D6395" w:rsidP="009D6395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  <w:r w:rsidRPr="000250FD">
        <w:rPr>
          <w:rFonts w:ascii="Arial" w:hAnsi="Arial" w:cs="Arial"/>
          <w:sz w:val="56"/>
          <w:szCs w:val="56"/>
        </w:rPr>
        <w:t xml:space="preserve"> </w:t>
      </w:r>
      <w:r w:rsidR="004F391D" w:rsidRPr="000250FD">
        <w:rPr>
          <w:rFonts w:ascii="Arial" w:hAnsi="Arial" w:cs="Arial"/>
          <w:sz w:val="56"/>
          <w:szCs w:val="56"/>
        </w:rPr>
        <w:t>w ramach projektu</w:t>
      </w:r>
      <w:r w:rsidR="003A447D" w:rsidRPr="000250FD">
        <w:rPr>
          <w:rFonts w:ascii="Arial" w:hAnsi="Arial" w:cs="Arial"/>
          <w:sz w:val="56"/>
          <w:szCs w:val="56"/>
        </w:rPr>
        <w:t xml:space="preserve"> pn.</w:t>
      </w:r>
    </w:p>
    <w:p w14:paraId="10A5DC0B" w14:textId="77777777" w:rsidR="000250FD" w:rsidRPr="000250FD" w:rsidRDefault="000250FD" w:rsidP="009D6395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</w:p>
    <w:p w14:paraId="15520BD5" w14:textId="77777777" w:rsidR="009D6395" w:rsidRPr="009D6395" w:rsidRDefault="009D6395" w:rsidP="009D639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EE6DF91" w14:textId="45F75116" w:rsidR="009D6395" w:rsidRDefault="004F391D" w:rsidP="009D6395">
      <w:pPr>
        <w:spacing w:after="0" w:line="240" w:lineRule="auto"/>
        <w:jc w:val="center"/>
        <w:rPr>
          <w:rFonts w:ascii="Arial" w:hAnsi="Arial" w:cs="Arial"/>
          <w:b/>
          <w:bCs/>
          <w:sz w:val="72"/>
          <w:szCs w:val="72"/>
        </w:rPr>
      </w:pPr>
      <w:r w:rsidRPr="000250FD">
        <w:rPr>
          <w:rFonts w:ascii="Arial" w:hAnsi="Arial" w:cs="Arial"/>
          <w:b/>
          <w:bCs/>
          <w:sz w:val="72"/>
          <w:szCs w:val="72"/>
        </w:rPr>
        <w:t>„Bezpieczna Przyszłość”</w:t>
      </w:r>
    </w:p>
    <w:p w14:paraId="3BEE9095" w14:textId="77777777" w:rsidR="000250FD" w:rsidRPr="000250FD" w:rsidRDefault="000250FD" w:rsidP="009D6395">
      <w:pPr>
        <w:spacing w:after="0" w:line="240" w:lineRule="auto"/>
        <w:jc w:val="center"/>
        <w:rPr>
          <w:rFonts w:ascii="Arial" w:hAnsi="Arial" w:cs="Arial"/>
          <w:b/>
          <w:bCs/>
          <w:sz w:val="72"/>
          <w:szCs w:val="72"/>
        </w:rPr>
      </w:pPr>
    </w:p>
    <w:p w14:paraId="1ED55016" w14:textId="77777777" w:rsidR="009D6395" w:rsidRPr="009D6395" w:rsidRDefault="009D6395" w:rsidP="009D6395">
      <w:pPr>
        <w:spacing w:after="0" w:line="240" w:lineRule="auto"/>
        <w:jc w:val="center"/>
        <w:rPr>
          <w:rFonts w:ascii="Arial" w:hAnsi="Arial" w:cs="Arial"/>
          <w:b/>
          <w:bCs/>
          <w:sz w:val="35"/>
          <w:szCs w:val="35"/>
        </w:rPr>
      </w:pPr>
    </w:p>
    <w:p w14:paraId="5037AE64" w14:textId="22EDEF17" w:rsidR="000250FD" w:rsidRDefault="004F391D" w:rsidP="000250FD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l-PL"/>
        </w:rPr>
      </w:pPr>
      <w:r w:rsidRPr="000250FD">
        <w:rPr>
          <w:rFonts w:ascii="Arial" w:eastAsia="Times New Roman" w:hAnsi="Arial" w:cs="Arial"/>
          <w:sz w:val="36"/>
          <w:szCs w:val="36"/>
          <w:lang w:eastAsia="pl-PL"/>
        </w:rPr>
        <w:t>współfinansowanego</w:t>
      </w:r>
      <w:r w:rsidR="009D6395" w:rsidRPr="000250FD">
        <w:rPr>
          <w:rFonts w:ascii="Arial" w:eastAsia="Times New Roman" w:hAnsi="Arial" w:cs="Arial"/>
          <w:sz w:val="36"/>
          <w:szCs w:val="36"/>
          <w:lang w:eastAsia="pl-PL"/>
        </w:rPr>
        <w:t xml:space="preserve"> </w:t>
      </w:r>
      <w:r w:rsidRPr="000250FD">
        <w:rPr>
          <w:rFonts w:ascii="Arial" w:eastAsia="Times New Roman" w:hAnsi="Arial" w:cs="Arial"/>
          <w:sz w:val="36"/>
          <w:szCs w:val="36"/>
          <w:lang w:eastAsia="pl-PL"/>
        </w:rPr>
        <w:t>przez Unię Europejską w ramach Europejskiego Funduszu Społecznego,</w:t>
      </w:r>
      <w:r w:rsidR="009D6395" w:rsidRPr="000250FD">
        <w:rPr>
          <w:rFonts w:ascii="Arial" w:eastAsia="Times New Roman" w:hAnsi="Arial" w:cs="Arial"/>
          <w:sz w:val="36"/>
          <w:szCs w:val="36"/>
          <w:lang w:eastAsia="pl-PL"/>
        </w:rPr>
        <w:t xml:space="preserve"> </w:t>
      </w:r>
    </w:p>
    <w:p w14:paraId="1CFA0605" w14:textId="77777777" w:rsidR="000250FD" w:rsidRDefault="000250FD" w:rsidP="000250FD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l-PL"/>
        </w:rPr>
      </w:pPr>
    </w:p>
    <w:p w14:paraId="0174A487" w14:textId="3EC5BE4A" w:rsidR="000250FD" w:rsidRDefault="009D6395" w:rsidP="000250FD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l-PL"/>
        </w:rPr>
      </w:pPr>
      <w:r w:rsidRPr="000250FD">
        <w:rPr>
          <w:rFonts w:ascii="Arial" w:eastAsia="Times New Roman" w:hAnsi="Arial" w:cs="Arial"/>
          <w:sz w:val="36"/>
          <w:szCs w:val="36"/>
          <w:lang w:eastAsia="pl-PL"/>
        </w:rPr>
        <w:t>Działanie 2.8 Rozwój Usług Społecznych świadczonych</w:t>
      </w:r>
      <w:r w:rsidR="002B1918" w:rsidRPr="000250FD">
        <w:rPr>
          <w:rFonts w:ascii="Arial" w:eastAsia="Times New Roman" w:hAnsi="Arial" w:cs="Arial"/>
          <w:sz w:val="36"/>
          <w:szCs w:val="36"/>
          <w:lang w:eastAsia="pl-PL"/>
        </w:rPr>
        <w:br/>
      </w:r>
      <w:r w:rsidRPr="000250FD">
        <w:rPr>
          <w:rFonts w:ascii="Arial" w:eastAsia="Times New Roman" w:hAnsi="Arial" w:cs="Arial"/>
          <w:sz w:val="36"/>
          <w:szCs w:val="36"/>
          <w:lang w:eastAsia="pl-PL"/>
        </w:rPr>
        <w:t xml:space="preserve">w środowisku lokalnym, </w:t>
      </w:r>
    </w:p>
    <w:p w14:paraId="4321F9DE" w14:textId="77777777" w:rsidR="000250FD" w:rsidRDefault="000250FD" w:rsidP="000250FD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l-PL"/>
        </w:rPr>
      </w:pPr>
    </w:p>
    <w:p w14:paraId="75A70168" w14:textId="4F959AEA" w:rsidR="000250FD" w:rsidRDefault="009D6395" w:rsidP="000250FD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l-PL"/>
        </w:rPr>
      </w:pPr>
      <w:r w:rsidRPr="000250FD">
        <w:rPr>
          <w:rFonts w:ascii="Arial" w:eastAsia="Times New Roman" w:hAnsi="Arial" w:cs="Arial"/>
          <w:sz w:val="36"/>
          <w:szCs w:val="36"/>
          <w:lang w:eastAsia="pl-PL"/>
        </w:rPr>
        <w:t>Programu Operacyjnego</w:t>
      </w:r>
    </w:p>
    <w:p w14:paraId="05BFB14F" w14:textId="0F426C0E" w:rsidR="004F391D" w:rsidRDefault="009D6395" w:rsidP="000250FD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l-PL"/>
        </w:rPr>
      </w:pPr>
      <w:r w:rsidRPr="000250FD">
        <w:rPr>
          <w:rFonts w:ascii="Arial" w:eastAsia="Times New Roman" w:hAnsi="Arial" w:cs="Arial"/>
          <w:sz w:val="36"/>
          <w:szCs w:val="36"/>
          <w:lang w:eastAsia="pl-PL"/>
        </w:rPr>
        <w:t xml:space="preserve"> Wiedza Edukacja Rozwój na lata 2014-2020.</w:t>
      </w:r>
    </w:p>
    <w:p w14:paraId="023809FD" w14:textId="77777777" w:rsidR="00BE27AD" w:rsidRDefault="00BE27AD" w:rsidP="000250FD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l-PL"/>
        </w:rPr>
      </w:pPr>
    </w:p>
    <w:p w14:paraId="30524364" w14:textId="09B6A2C9" w:rsidR="004F391D" w:rsidRPr="00BE27AD" w:rsidRDefault="00BE27AD" w:rsidP="00BE27AD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BE27AD">
        <w:rPr>
          <w:rFonts w:ascii="Arial" w:eastAsia="Times New Roman" w:hAnsi="Arial" w:cs="Arial"/>
          <w:sz w:val="32"/>
          <w:szCs w:val="32"/>
          <w:lang w:eastAsia="pl-PL"/>
        </w:rPr>
        <w:t>(</w:t>
      </w:r>
      <w:r w:rsidRPr="006044F1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 xml:space="preserve">zaktualizowany </w:t>
      </w:r>
      <w:r w:rsidR="005D2618" w:rsidRPr="006044F1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 xml:space="preserve"> </w:t>
      </w:r>
      <w:r w:rsidR="006044F1" w:rsidRPr="006044F1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>02</w:t>
      </w:r>
      <w:r w:rsidR="005D2618" w:rsidRPr="006044F1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 xml:space="preserve"> października</w:t>
      </w:r>
      <w:r w:rsidRPr="006044F1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 xml:space="preserve"> 2020 </w:t>
      </w:r>
      <w:r w:rsidRPr="00BE27AD">
        <w:rPr>
          <w:rFonts w:ascii="Arial" w:eastAsia="Times New Roman" w:hAnsi="Arial" w:cs="Arial"/>
          <w:sz w:val="32"/>
          <w:szCs w:val="32"/>
          <w:lang w:eastAsia="pl-PL"/>
        </w:rPr>
        <w:t>roku)</w:t>
      </w:r>
    </w:p>
    <w:p w14:paraId="1E4E8EEC" w14:textId="46CDBBE4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DADF098" w14:textId="74F3DE18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A9C279E" w14:textId="63A8BDA0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B7F8C2C" w14:textId="47316726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D4EFD9D" w14:textId="6A643D95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29B7D42" w14:textId="422117AE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A964BBA" w14:textId="42E3C60F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731FCB9" w14:textId="13B925CB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0EB9564" w14:textId="28CF0375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8C46916" w14:textId="120032B5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CA608B2" w14:textId="78A85E51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DA3D6EB" w14:textId="56E7B091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EE8FF3B" w14:textId="77777777" w:rsidR="009D6395" w:rsidRDefault="009D6395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ED7AC3A" w14:textId="2B94734B" w:rsidR="00C4608C" w:rsidRDefault="009D6395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Niniejszy Regulamin określa warunki naboru oraz uczestnictwa w projekcie grantowym „</w:t>
      </w:r>
      <w:r w:rsidR="002A190E">
        <w:rPr>
          <w:rFonts w:ascii="Arial" w:eastAsia="Times New Roman" w:hAnsi="Arial" w:cs="Arial"/>
          <w:sz w:val="25"/>
          <w:szCs w:val="25"/>
          <w:lang w:eastAsia="pl-PL"/>
        </w:rPr>
        <w:t>Bezpieczna Przyszłość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” oraz wzory dokumentów niezbędne do ubiegania się o przyznanie, jak i rozliczanie Grantu</w:t>
      </w:r>
      <w:r w:rsidR="00C4608C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07FC5DEF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2A7D2E3" w14:textId="51E7432A" w:rsidR="002B1918" w:rsidRPr="00B673EA" w:rsidRDefault="00DD1553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</w:t>
      </w:r>
      <w:r w:rsidR="002B1918"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</w:t>
      </w:r>
      <w:r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</w:p>
    <w:p w14:paraId="06951E52" w14:textId="2A06D1B5" w:rsidR="00C4608C" w:rsidRPr="00B673EA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SŁOWNICZEK</w:t>
      </w:r>
    </w:p>
    <w:p w14:paraId="2577F32B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AA913C2" w14:textId="1D11FBC4" w:rsidR="00C4608C" w:rsidRPr="009D6395" w:rsidRDefault="00C4608C" w:rsidP="00FF71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9D6395">
        <w:rPr>
          <w:rFonts w:ascii="Arial" w:eastAsia="Times New Roman" w:hAnsi="Arial" w:cs="Arial"/>
          <w:sz w:val="25"/>
          <w:szCs w:val="25"/>
          <w:lang w:eastAsia="pl-PL"/>
        </w:rPr>
        <w:t>Grantodawca –</w:t>
      </w:r>
      <w:r w:rsidR="002A190E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Województwo </w:t>
      </w:r>
      <w:r w:rsidR="002A190E" w:rsidRPr="009D6395">
        <w:rPr>
          <w:rFonts w:ascii="Arial" w:eastAsia="Times New Roman" w:hAnsi="Arial" w:cs="Arial"/>
          <w:sz w:val="25"/>
          <w:szCs w:val="25"/>
          <w:lang w:eastAsia="pl-PL"/>
        </w:rPr>
        <w:t>Świętokrzyskie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>, beneficjent projektu</w:t>
      </w:r>
      <w:r w:rsidR="009D6395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>n.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„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>Bezpieczna Przyszłość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>”, współfinansowanego przez Unię Europejską</w:t>
      </w:r>
      <w:r w:rsidR="009D6395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w ramach Europejskiego Funduszu Społecznego, 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Działanie 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>2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>.8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5E66AC" w:rsidRPr="009D6395">
        <w:rPr>
          <w:rFonts w:ascii="Arial" w:eastAsia="Times New Roman" w:hAnsi="Arial" w:cs="Arial"/>
          <w:i/>
          <w:iCs/>
          <w:sz w:val="25"/>
          <w:szCs w:val="25"/>
          <w:lang w:eastAsia="pl-PL"/>
        </w:rPr>
        <w:t>Rozwój Usług Społecznych świadczonych w środowisku lokalnym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>,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Priorytet Inwestycyjny PI 9iv: </w:t>
      </w:r>
      <w:r w:rsidR="005E66AC" w:rsidRPr="009D6395">
        <w:rPr>
          <w:rFonts w:ascii="Arial" w:eastAsia="Times New Roman" w:hAnsi="Arial" w:cs="Arial"/>
          <w:i/>
          <w:iCs/>
          <w:sz w:val="25"/>
          <w:szCs w:val="25"/>
          <w:lang w:eastAsia="pl-PL"/>
        </w:rPr>
        <w:t>Ułatwianie dostępu do przystępnych cenowo, trwałych oraz wysokiej jakości usług, w tym opieki zdrowotnej i usług socjalnych świadczonych w interesie ogólnym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>,</w:t>
      </w:r>
      <w:r w:rsidR="009D63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Programu Operacyjnego 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>Wiedza Edukacja Rozwój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na lata 2014-2020. </w:t>
      </w:r>
    </w:p>
    <w:p w14:paraId="5092E290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726FA0B" w14:textId="0AE2CA47" w:rsidR="00C4608C" w:rsidRPr="009D6395" w:rsidRDefault="00C4608C" w:rsidP="00FF71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9D6395">
        <w:rPr>
          <w:rFonts w:ascii="Arial" w:eastAsia="Times New Roman" w:hAnsi="Arial" w:cs="Arial"/>
          <w:sz w:val="25"/>
          <w:szCs w:val="25"/>
          <w:lang w:eastAsia="pl-PL"/>
        </w:rPr>
        <w:t>Realizator Projektu –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Regionalny Ośrodek Polityki Społecznej Urzędu Marszałkowskiego Województwa 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>Świętokrzyskiego w Kielcach</w:t>
      </w:r>
      <w:r w:rsidR="003A447D">
        <w:rPr>
          <w:rFonts w:ascii="Arial" w:eastAsia="Times New Roman" w:hAnsi="Arial" w:cs="Arial"/>
          <w:sz w:val="25"/>
          <w:szCs w:val="25"/>
          <w:lang w:eastAsia="pl-PL"/>
        </w:rPr>
        <w:t xml:space="preserve"> (ROPS UM WŚ w Kielcach)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61BF01AB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1C6A6A0" w14:textId="43377221" w:rsidR="003A447D" w:rsidRPr="003A447D" w:rsidRDefault="00C4608C" w:rsidP="00FF71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9D6395">
        <w:rPr>
          <w:rFonts w:ascii="Arial" w:eastAsia="Times New Roman" w:hAnsi="Arial" w:cs="Arial"/>
          <w:sz w:val="25"/>
          <w:szCs w:val="25"/>
          <w:lang w:eastAsia="pl-PL"/>
        </w:rPr>
        <w:t>Grant –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środki finansowe przyznane i przekazane Grantobiorcy za pośrednictwem Wnioskodawcy na </w:t>
      </w:r>
      <w:bookmarkStart w:id="0" w:name="_Hlk40784028"/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wsparcie </w:t>
      </w:r>
      <w:r w:rsidR="003A447D">
        <w:rPr>
          <w:rFonts w:ascii="Arial" w:eastAsia="Times New Roman" w:hAnsi="Arial" w:cs="Arial"/>
          <w:sz w:val="25"/>
          <w:szCs w:val="25"/>
          <w:lang w:eastAsia="pl-PL"/>
        </w:rPr>
        <w:t>Grantobiorcy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>,</w:t>
      </w:r>
      <w:r w:rsidR="00FF71E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w tym mieszkańców i personelu </w:t>
      </w:r>
      <w:r w:rsidR="003A447D">
        <w:rPr>
          <w:rFonts w:ascii="Arial" w:eastAsia="Times New Roman" w:hAnsi="Arial" w:cs="Arial"/>
          <w:sz w:val="25"/>
          <w:szCs w:val="25"/>
          <w:lang w:eastAsia="pl-PL"/>
        </w:rPr>
        <w:t>Grantobiorcy</w:t>
      </w:r>
      <w:bookmarkEnd w:id="0"/>
      <w:r w:rsidR="003A447D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49C8BEBB" w14:textId="77777777" w:rsidR="005E66AC" w:rsidRDefault="005E66A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C9A9B1A" w14:textId="33639819" w:rsidR="00C4608C" w:rsidRPr="009D6395" w:rsidRDefault="00C4608C" w:rsidP="00FF71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9D6395">
        <w:rPr>
          <w:rFonts w:ascii="Arial" w:eastAsia="Times New Roman" w:hAnsi="Arial" w:cs="Arial"/>
          <w:sz w:val="25"/>
          <w:szCs w:val="25"/>
          <w:lang w:eastAsia="pl-PL"/>
        </w:rPr>
        <w:t>Grantobiorcy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>–</w:t>
      </w:r>
      <w:r w:rsidR="004F391D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>dom</w:t>
      </w:r>
      <w:r w:rsidR="004F391D" w:rsidRPr="009D6395">
        <w:rPr>
          <w:rFonts w:ascii="Arial" w:eastAsia="Times New Roman" w:hAnsi="Arial" w:cs="Arial"/>
          <w:sz w:val="25"/>
          <w:szCs w:val="25"/>
          <w:lang w:eastAsia="pl-PL"/>
        </w:rPr>
        <w:t>y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pomocy społecznej </w:t>
      </w:r>
      <w:r w:rsidR="003A447D">
        <w:rPr>
          <w:rFonts w:ascii="Arial" w:eastAsia="Times New Roman" w:hAnsi="Arial" w:cs="Arial"/>
          <w:sz w:val="25"/>
          <w:szCs w:val="25"/>
          <w:lang w:eastAsia="pl-PL"/>
        </w:rPr>
        <w:t xml:space="preserve">zlokalizowane na terenie </w:t>
      </w:r>
      <w:r w:rsidR="00DD1553">
        <w:rPr>
          <w:rFonts w:ascii="Arial" w:eastAsia="Times New Roman" w:hAnsi="Arial" w:cs="Arial"/>
          <w:sz w:val="25"/>
          <w:szCs w:val="25"/>
          <w:lang w:eastAsia="pl-PL"/>
        </w:rPr>
        <w:t xml:space="preserve">województwa świętokrzyskiego </w:t>
      </w:r>
      <w:r w:rsidR="004F391D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prowadzone przez </w:t>
      </w:r>
      <w:r w:rsidR="00DD1553" w:rsidRPr="00DD1553">
        <w:rPr>
          <w:rFonts w:ascii="Arial" w:eastAsia="Times New Roman" w:hAnsi="Arial" w:cs="Arial"/>
          <w:sz w:val="25"/>
          <w:szCs w:val="25"/>
          <w:lang w:eastAsia="pl-PL"/>
        </w:rPr>
        <w:t>podmioty wskazane</w:t>
      </w:r>
      <w:r w:rsidR="003A447D">
        <w:rPr>
          <w:rFonts w:ascii="Arial" w:eastAsia="Times New Roman" w:hAnsi="Arial" w:cs="Arial"/>
          <w:sz w:val="25"/>
          <w:szCs w:val="25"/>
          <w:lang w:eastAsia="pl-PL"/>
        </w:rPr>
        <w:br/>
      </w:r>
      <w:r w:rsidR="00DD1553" w:rsidRPr="00DD1553">
        <w:rPr>
          <w:rFonts w:ascii="Arial" w:eastAsia="Times New Roman" w:hAnsi="Arial" w:cs="Arial"/>
          <w:sz w:val="25"/>
          <w:szCs w:val="25"/>
          <w:lang w:eastAsia="pl-PL"/>
        </w:rPr>
        <w:t>w Rozdziale III</w:t>
      </w:r>
    </w:p>
    <w:p w14:paraId="6AFC6C6E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2A59175" w14:textId="5CBEE7E0" w:rsidR="00C4608C" w:rsidRPr="009D6395" w:rsidRDefault="00C4608C" w:rsidP="00FF71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9D6395">
        <w:rPr>
          <w:rFonts w:ascii="Arial" w:eastAsia="Times New Roman" w:hAnsi="Arial" w:cs="Arial"/>
          <w:sz w:val="25"/>
          <w:szCs w:val="25"/>
          <w:lang w:eastAsia="pl-PL"/>
        </w:rPr>
        <w:t>Wnioskodawca –</w:t>
      </w:r>
      <w:r w:rsidR="004F391D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podmiot uprawniony do złożenia wniosku o udzielenie Grantu, </w:t>
      </w:r>
      <w:bookmarkStart w:id="1" w:name="_Hlk41467807"/>
      <w:r w:rsidRPr="009D6395">
        <w:rPr>
          <w:rFonts w:ascii="Arial" w:eastAsia="Times New Roman" w:hAnsi="Arial" w:cs="Arial"/>
          <w:sz w:val="25"/>
          <w:szCs w:val="25"/>
          <w:lang w:eastAsia="pl-PL"/>
        </w:rPr>
        <w:t>wskazany w Rozdziale III</w:t>
      </w:r>
      <w:bookmarkEnd w:id="1"/>
      <w:r w:rsidR="004F391D" w:rsidRPr="009D6395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359C0193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5D4F40B" w14:textId="5CD25A0D" w:rsidR="00C4608C" w:rsidRPr="009D6395" w:rsidRDefault="00C4608C" w:rsidP="00FF71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9D6395">
        <w:rPr>
          <w:rFonts w:ascii="Arial" w:eastAsia="Times New Roman" w:hAnsi="Arial" w:cs="Arial"/>
          <w:sz w:val="25"/>
          <w:szCs w:val="25"/>
          <w:lang w:eastAsia="pl-PL"/>
        </w:rPr>
        <w:t>Wniosek –</w:t>
      </w:r>
      <w:r w:rsidR="004F391D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>wniosek o udzielenie Grantu</w:t>
      </w:r>
      <w:r w:rsidR="004F391D" w:rsidRPr="009D6395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0D8EA6D5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89D9755" w14:textId="3964DC40" w:rsidR="00B673EA" w:rsidRDefault="00C4608C" w:rsidP="00FF71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B673EA">
        <w:rPr>
          <w:rFonts w:ascii="Arial" w:eastAsia="Times New Roman" w:hAnsi="Arial" w:cs="Arial"/>
          <w:sz w:val="25"/>
          <w:szCs w:val="25"/>
          <w:lang w:eastAsia="pl-PL"/>
        </w:rPr>
        <w:t>Projekt –</w:t>
      </w:r>
      <w:r w:rsidR="004F391D"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>projekt p</w:t>
      </w:r>
      <w:r w:rsidR="004F391D" w:rsidRPr="00B673EA">
        <w:rPr>
          <w:rFonts w:ascii="Arial" w:eastAsia="Times New Roman" w:hAnsi="Arial" w:cs="Arial"/>
          <w:sz w:val="25"/>
          <w:szCs w:val="25"/>
          <w:lang w:eastAsia="pl-PL"/>
        </w:rPr>
        <w:t>n.</w:t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 „</w:t>
      </w:r>
      <w:r w:rsidR="004F391D" w:rsidRPr="00B673EA">
        <w:rPr>
          <w:rFonts w:ascii="Arial" w:eastAsia="Times New Roman" w:hAnsi="Arial" w:cs="Arial"/>
          <w:sz w:val="25"/>
          <w:szCs w:val="25"/>
          <w:lang w:eastAsia="pl-PL"/>
        </w:rPr>
        <w:t>Bezpieczna Przyszłość</w:t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>”. Projekt współfinansowany</w:t>
      </w:r>
      <w:r w:rsidR="003A447D"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przez Unię Europejską w ramach Europejskiego Funduszu Społecznego, </w:t>
      </w:r>
      <w:r w:rsidR="004F391D"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Działanie 2.8 </w:t>
      </w:r>
      <w:r w:rsidR="004F391D" w:rsidRPr="00B673EA">
        <w:rPr>
          <w:rFonts w:ascii="Arial" w:eastAsia="Times New Roman" w:hAnsi="Arial" w:cs="Arial"/>
          <w:i/>
          <w:iCs/>
          <w:sz w:val="25"/>
          <w:szCs w:val="25"/>
          <w:lang w:eastAsia="pl-PL"/>
        </w:rPr>
        <w:t>Rozwój Usług Społecznych świadczonych w środowisku lokalnym</w:t>
      </w:r>
      <w:r w:rsidR="004F391D"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, Priorytet Inwestycyjny PI 9iv: </w:t>
      </w:r>
      <w:r w:rsidR="004F391D" w:rsidRPr="00B673EA">
        <w:rPr>
          <w:rFonts w:ascii="Arial" w:eastAsia="Times New Roman" w:hAnsi="Arial" w:cs="Arial"/>
          <w:i/>
          <w:iCs/>
          <w:sz w:val="25"/>
          <w:szCs w:val="25"/>
          <w:lang w:eastAsia="pl-PL"/>
        </w:rPr>
        <w:t>Ułatwianie dostępu do przystępnych cenowo, trwałych oraz wysokiej jakości usług, w tym opieki zdrowotnej</w:t>
      </w:r>
      <w:r w:rsidR="009D6395" w:rsidRPr="00B673EA">
        <w:rPr>
          <w:rFonts w:ascii="Arial" w:eastAsia="Times New Roman" w:hAnsi="Arial" w:cs="Arial"/>
          <w:i/>
          <w:iCs/>
          <w:sz w:val="25"/>
          <w:szCs w:val="25"/>
          <w:lang w:eastAsia="pl-PL"/>
        </w:rPr>
        <w:br/>
      </w:r>
      <w:r w:rsidR="004F391D" w:rsidRPr="00B673EA">
        <w:rPr>
          <w:rFonts w:ascii="Arial" w:eastAsia="Times New Roman" w:hAnsi="Arial" w:cs="Arial"/>
          <w:i/>
          <w:iCs/>
          <w:sz w:val="25"/>
          <w:szCs w:val="25"/>
          <w:lang w:eastAsia="pl-PL"/>
        </w:rPr>
        <w:t>i usług socjalnych świadczonych w interesie ogólnym</w:t>
      </w:r>
      <w:r w:rsidR="009D6395"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4F391D"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Programu Operacyjnego Wiedza Edukacja Rozwój na lata 2014-2020. </w:t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Realizacja projektu wynika z zapisów </w:t>
      </w:r>
      <w:r w:rsidR="009D6395"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ustawy </w:t>
      </w:r>
      <w:r w:rsidR="00B673EA" w:rsidRPr="00B673EA">
        <w:rPr>
          <w:rFonts w:ascii="Arial" w:eastAsia="Times New Roman" w:hAnsi="Arial" w:cs="Arial"/>
          <w:sz w:val="25"/>
          <w:szCs w:val="25"/>
          <w:lang w:eastAsia="pl-PL"/>
        </w:rPr>
        <w:t>z dnia 2 marca 2020 r</w:t>
      </w:r>
      <w:r w:rsidR="00B673EA">
        <w:rPr>
          <w:rFonts w:ascii="Arial" w:eastAsia="Times New Roman" w:hAnsi="Arial" w:cs="Arial"/>
          <w:sz w:val="25"/>
          <w:szCs w:val="25"/>
          <w:lang w:eastAsia="pl-PL"/>
        </w:rPr>
        <w:t>oku</w:t>
      </w:r>
      <w:r w:rsidR="00B673EA">
        <w:rPr>
          <w:rFonts w:ascii="Arial" w:eastAsia="Times New Roman" w:hAnsi="Arial" w:cs="Arial"/>
          <w:sz w:val="25"/>
          <w:szCs w:val="25"/>
          <w:lang w:eastAsia="pl-PL"/>
        </w:rPr>
        <w:br/>
      </w:r>
      <w:r w:rsidR="00B673EA" w:rsidRPr="00B673EA">
        <w:rPr>
          <w:rFonts w:ascii="Arial" w:eastAsia="Times New Roman" w:hAnsi="Arial" w:cs="Arial"/>
          <w:sz w:val="25"/>
          <w:szCs w:val="25"/>
          <w:lang w:eastAsia="pl-PL"/>
        </w:rPr>
        <w:t>o szczególnych rozwiązaniach związanych z zapobieganiem, przeciwdziałaniem i zwalczaniem COVID-19, innych chorób zakaźnych oraz wywołanych nimi sytuacji kryzysowych (Dz.U.</w:t>
      </w:r>
      <w:r w:rsidR="00E549A7">
        <w:rPr>
          <w:rFonts w:ascii="Arial" w:eastAsia="Times New Roman" w:hAnsi="Arial" w:cs="Arial"/>
          <w:sz w:val="25"/>
          <w:szCs w:val="25"/>
          <w:lang w:eastAsia="pl-PL"/>
        </w:rPr>
        <w:t xml:space="preserve"> z 2020 r.</w:t>
      </w:r>
      <w:r w:rsidR="00B673EA"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 poz. 374 z późn. zm.).  </w:t>
      </w:r>
    </w:p>
    <w:p w14:paraId="267A13B3" w14:textId="77777777" w:rsidR="00B673EA" w:rsidRPr="00B673EA" w:rsidRDefault="00B673EA" w:rsidP="00FF71EA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2F3A8C0" w14:textId="0F66A6A1" w:rsidR="00B673EA" w:rsidRPr="009D6395" w:rsidRDefault="00B673EA" w:rsidP="00FF71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Regulamin - </w:t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oznacza </w:t>
      </w:r>
      <w:r>
        <w:rPr>
          <w:rFonts w:ascii="Arial" w:eastAsia="Times New Roman" w:hAnsi="Arial" w:cs="Arial"/>
          <w:sz w:val="25"/>
          <w:szCs w:val="25"/>
          <w:lang w:eastAsia="pl-PL"/>
        </w:rPr>
        <w:t>Regulamin Udzielania Grantów</w:t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 w ramach projektu</w:t>
      </w:r>
      <w:r w:rsidR="00FF71EA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pn. </w:t>
      </w:r>
      <w:r>
        <w:rPr>
          <w:rFonts w:ascii="Arial" w:eastAsia="Times New Roman" w:hAnsi="Arial" w:cs="Arial"/>
          <w:sz w:val="25"/>
          <w:szCs w:val="25"/>
          <w:lang w:eastAsia="pl-PL"/>
        </w:rPr>
        <w:t>„Bezpieczna Przyszłość”</w:t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>, współfinansowanego przez Unię Europejską</w:t>
      </w:r>
      <w:r w:rsidR="00FF71EA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>w ramach Europejskiego Funduszu Społecznego, Działania 2.8 Rozwój usług społecznych świadczonych w środowisku lokalnym Programu Operacyjnego Wiedza Edukacja Rozwój 2014-2020, określający procedury grantowe obejmujące zasady i założenia związane z naborem, oceną</w:t>
      </w:r>
      <w:r w:rsidR="00FF71EA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>i rozliczeniem grantów.</w:t>
      </w:r>
    </w:p>
    <w:p w14:paraId="41238DBF" w14:textId="77777777" w:rsidR="004F391D" w:rsidRDefault="004F391D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568D396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981BC81" w14:textId="77777777" w:rsidR="00DD1553" w:rsidRPr="00B673EA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II</w:t>
      </w:r>
    </w:p>
    <w:p w14:paraId="62933F0B" w14:textId="1FFAFE82" w:rsidR="00C4608C" w:rsidRPr="00B673EA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CEL UDZIELANIA GRANTÓW</w:t>
      </w:r>
      <w:r w:rsidR="00063043"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</w:t>
      </w:r>
      <w:r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 ZAKRES ZADAŃ</w:t>
      </w:r>
      <w:r w:rsidR="00DD1553"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br/>
      </w:r>
      <w:r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MOŻLIWYCH</w:t>
      </w:r>
      <w:r w:rsidR="00DD1553"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</w:t>
      </w:r>
      <w:r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DO</w:t>
      </w:r>
      <w:r w:rsidR="00DD1553"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</w:t>
      </w:r>
      <w:r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REALIZACJI</w:t>
      </w:r>
    </w:p>
    <w:p w14:paraId="371367BF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111B5FF" w14:textId="22A49016" w:rsidR="00C4608C" w:rsidRPr="00063043" w:rsidRDefault="00C4608C" w:rsidP="00FF71E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63043">
        <w:rPr>
          <w:rFonts w:ascii="Arial" w:eastAsia="Times New Roman" w:hAnsi="Arial" w:cs="Arial"/>
          <w:sz w:val="25"/>
          <w:szCs w:val="25"/>
          <w:lang w:eastAsia="pl-PL"/>
        </w:rPr>
        <w:t xml:space="preserve">Celem udzielania Grantów jest wsparcie </w:t>
      </w:r>
      <w:r w:rsidR="00063043" w:rsidRPr="009D6395">
        <w:rPr>
          <w:rFonts w:ascii="Arial" w:eastAsia="Times New Roman" w:hAnsi="Arial" w:cs="Arial"/>
          <w:sz w:val="25"/>
          <w:szCs w:val="25"/>
          <w:lang w:eastAsia="pl-PL"/>
        </w:rPr>
        <w:t>domów pomocy społecznej,</w:t>
      </w:r>
      <w:r w:rsidR="00063043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063043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w tym mieszkańców i personelu domów pomocy społecznej województwa świętokrzyskiego, prowadzonych przez </w:t>
      </w:r>
      <w:r w:rsidR="00DD1553">
        <w:rPr>
          <w:rFonts w:ascii="Arial" w:eastAsia="Times New Roman" w:hAnsi="Arial" w:cs="Arial"/>
          <w:sz w:val="25"/>
          <w:szCs w:val="25"/>
          <w:lang w:eastAsia="pl-PL"/>
        </w:rPr>
        <w:t>podmioty wskazane w Rozdziale III.</w:t>
      </w:r>
    </w:p>
    <w:p w14:paraId="104D03C7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5EB0205" w14:textId="6FF02E4E" w:rsidR="00C4608C" w:rsidRPr="009D6E93" w:rsidRDefault="00C4608C" w:rsidP="004826D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043">
        <w:rPr>
          <w:rFonts w:ascii="Arial" w:eastAsia="Times New Roman" w:hAnsi="Arial" w:cs="Arial"/>
          <w:sz w:val="25"/>
          <w:szCs w:val="25"/>
          <w:lang w:eastAsia="pl-PL"/>
        </w:rPr>
        <w:lastRenderedPageBreak/>
        <w:t xml:space="preserve">W celu udzielenia Grantów organizowany jest nabór Wniosków na działania </w:t>
      </w:r>
      <w:r w:rsidR="00063043">
        <w:rPr>
          <w:rFonts w:ascii="Arial" w:eastAsia="Times New Roman" w:hAnsi="Arial" w:cs="Arial"/>
          <w:sz w:val="25"/>
          <w:szCs w:val="25"/>
          <w:lang w:eastAsia="pl-PL"/>
        </w:rPr>
        <w:t xml:space="preserve">związane ze </w:t>
      </w:r>
      <w:r w:rsidR="00063043" w:rsidRPr="00063043">
        <w:rPr>
          <w:rFonts w:ascii="Arial" w:eastAsia="Times New Roman" w:hAnsi="Arial" w:cs="Arial"/>
          <w:sz w:val="25"/>
          <w:szCs w:val="25"/>
          <w:lang w:eastAsia="pl-PL"/>
        </w:rPr>
        <w:t>wsp</w:t>
      </w:r>
      <w:r w:rsidR="00063043">
        <w:rPr>
          <w:rFonts w:ascii="Arial" w:eastAsia="Times New Roman" w:hAnsi="Arial" w:cs="Arial"/>
          <w:sz w:val="25"/>
          <w:szCs w:val="25"/>
          <w:lang w:eastAsia="pl-PL"/>
        </w:rPr>
        <w:t>arciem</w:t>
      </w:r>
      <w:r w:rsidR="00063043" w:rsidRPr="00063043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063043">
        <w:rPr>
          <w:rFonts w:ascii="Arial" w:eastAsia="Times New Roman" w:hAnsi="Arial" w:cs="Arial"/>
          <w:sz w:val="25"/>
          <w:szCs w:val="25"/>
          <w:lang w:eastAsia="pl-PL"/>
        </w:rPr>
        <w:t>domów pomocy społecznej</w:t>
      </w:r>
      <w:r w:rsidR="004F77A2">
        <w:rPr>
          <w:rFonts w:ascii="Arial" w:eastAsia="Times New Roman" w:hAnsi="Arial" w:cs="Arial"/>
          <w:sz w:val="25"/>
          <w:szCs w:val="25"/>
          <w:lang w:eastAsia="pl-PL"/>
        </w:rPr>
        <w:t xml:space="preserve">, </w:t>
      </w:r>
      <w:r w:rsidR="00063043">
        <w:rPr>
          <w:rFonts w:ascii="Arial" w:eastAsia="Times New Roman" w:hAnsi="Arial" w:cs="Arial"/>
          <w:sz w:val="25"/>
          <w:szCs w:val="25"/>
          <w:lang w:eastAsia="pl-PL"/>
        </w:rPr>
        <w:t xml:space="preserve">poprzez </w:t>
      </w:r>
      <w:r w:rsidR="00063043" w:rsidRPr="00063043">
        <w:rPr>
          <w:rFonts w:ascii="Arial" w:eastAsia="Times New Roman" w:hAnsi="Arial" w:cs="Arial"/>
          <w:sz w:val="25"/>
          <w:szCs w:val="25"/>
          <w:lang w:eastAsia="pl-PL"/>
        </w:rPr>
        <w:t>zakup niezbędnego sprzętu, wyposażenia</w:t>
      </w:r>
      <w:r w:rsidR="00063043">
        <w:rPr>
          <w:rFonts w:ascii="Arial" w:eastAsia="Times New Roman" w:hAnsi="Arial" w:cs="Arial"/>
          <w:sz w:val="25"/>
          <w:szCs w:val="25"/>
          <w:lang w:eastAsia="pl-PL"/>
        </w:rPr>
        <w:t>,</w:t>
      </w:r>
      <w:r w:rsidR="00063043" w:rsidRPr="00063043">
        <w:rPr>
          <w:rFonts w:ascii="Arial" w:eastAsia="Times New Roman" w:hAnsi="Arial" w:cs="Arial"/>
          <w:sz w:val="25"/>
          <w:szCs w:val="25"/>
          <w:lang w:eastAsia="pl-PL"/>
        </w:rPr>
        <w:t xml:space="preserve"> środków ochrony </w:t>
      </w:r>
      <w:r w:rsidR="00063043">
        <w:rPr>
          <w:rFonts w:ascii="Arial" w:eastAsia="Times New Roman" w:hAnsi="Arial" w:cs="Arial"/>
          <w:sz w:val="25"/>
          <w:szCs w:val="25"/>
          <w:lang w:eastAsia="pl-PL"/>
        </w:rPr>
        <w:t xml:space="preserve">oraz usług </w:t>
      </w:r>
      <w:r w:rsidR="00063043" w:rsidRPr="00063043">
        <w:rPr>
          <w:rFonts w:ascii="Arial" w:eastAsia="Times New Roman" w:hAnsi="Arial" w:cs="Arial"/>
          <w:sz w:val="25"/>
          <w:szCs w:val="25"/>
          <w:lang w:eastAsia="pl-PL"/>
        </w:rPr>
        <w:t>dla mieszkańców i pracowników domów pomocy społecznej</w:t>
      </w:r>
      <w:r w:rsidR="00034260">
        <w:rPr>
          <w:rFonts w:ascii="Arial" w:eastAsia="Times New Roman" w:hAnsi="Arial" w:cs="Arial"/>
          <w:sz w:val="25"/>
          <w:szCs w:val="25"/>
          <w:lang w:eastAsia="pl-PL"/>
        </w:rPr>
        <w:t xml:space="preserve"> mającego na celu ograniczenie negatywnych skutków wystąpienia COVID 19.</w:t>
      </w:r>
    </w:p>
    <w:p w14:paraId="20E0FAA1" w14:textId="77777777" w:rsidR="009D6E93" w:rsidRPr="00476C0E" w:rsidRDefault="009D6E93" w:rsidP="009D6E93">
      <w:pPr>
        <w:pStyle w:val="Akapitzlis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C2D4C9C" w14:textId="0D41FC24" w:rsidR="009D6E93" w:rsidRPr="004826D4" w:rsidRDefault="009D6E93" w:rsidP="004826D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E93">
        <w:rPr>
          <w:rFonts w:ascii="Arial" w:eastAsia="Times New Roman" w:hAnsi="Arial" w:cs="Arial"/>
          <w:sz w:val="25"/>
          <w:szCs w:val="25"/>
          <w:lang w:eastAsia="pl-PL"/>
        </w:rPr>
        <w:t>Grantodawca nie przewiduje zmiany przeznaczenia Grantu.</w:t>
      </w:r>
    </w:p>
    <w:p w14:paraId="36181B5B" w14:textId="77777777" w:rsidR="004826D4" w:rsidRPr="004826D4" w:rsidRDefault="004826D4" w:rsidP="004826D4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A70283" w14:textId="77777777" w:rsidR="004826D4" w:rsidRPr="00476C0E" w:rsidRDefault="004826D4" w:rsidP="004826D4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D04ACE5" w14:textId="77777777" w:rsidR="00DD1553" w:rsidRPr="00B673EA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III</w:t>
      </w:r>
    </w:p>
    <w:p w14:paraId="6FE228F5" w14:textId="57698443" w:rsidR="00C4608C" w:rsidRPr="00B673EA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PODMIOTY UPRAWNIONE</w:t>
      </w:r>
    </w:p>
    <w:p w14:paraId="003DFB2C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3DEF278" w14:textId="3EAD0558" w:rsidR="006369D4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4608C">
        <w:rPr>
          <w:rFonts w:ascii="Arial" w:eastAsia="Times New Roman" w:hAnsi="Arial" w:cs="Arial"/>
          <w:sz w:val="25"/>
          <w:szCs w:val="25"/>
          <w:lang w:eastAsia="pl-PL"/>
        </w:rPr>
        <w:t>Podmiotami uprawnionymi do złożenia Wniosku są</w:t>
      </w:r>
      <w:r w:rsidR="006369D4">
        <w:rPr>
          <w:rFonts w:ascii="Arial" w:eastAsia="Times New Roman" w:hAnsi="Arial" w:cs="Arial"/>
          <w:sz w:val="25"/>
          <w:szCs w:val="25"/>
          <w:lang w:eastAsia="pl-PL"/>
        </w:rPr>
        <w:t>:</w:t>
      </w:r>
    </w:p>
    <w:p w14:paraId="157D63CF" w14:textId="0E4743F1" w:rsidR="006369D4" w:rsidRDefault="004F77A2" w:rsidP="00525C9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6369D4">
        <w:rPr>
          <w:rFonts w:ascii="Arial" w:eastAsia="Times New Roman" w:hAnsi="Arial" w:cs="Arial"/>
          <w:sz w:val="25"/>
          <w:szCs w:val="25"/>
          <w:lang w:eastAsia="pl-PL"/>
        </w:rPr>
        <w:t xml:space="preserve">jednostki samorządu terytorialnego prowadzące </w:t>
      </w:r>
      <w:bookmarkStart w:id="2" w:name="_Hlk40784975"/>
      <w:r w:rsidRPr="006369D4">
        <w:rPr>
          <w:rFonts w:ascii="Arial" w:eastAsia="Times New Roman" w:hAnsi="Arial" w:cs="Arial"/>
          <w:sz w:val="25"/>
          <w:szCs w:val="25"/>
          <w:lang w:eastAsia="pl-PL"/>
        </w:rPr>
        <w:t>na terenie województwa świętokrzyskiego</w:t>
      </w:r>
      <w:r w:rsidR="00E549A7">
        <w:rPr>
          <w:rFonts w:ascii="Arial" w:eastAsia="Times New Roman" w:hAnsi="Arial" w:cs="Arial"/>
          <w:sz w:val="25"/>
          <w:szCs w:val="25"/>
          <w:lang w:eastAsia="pl-PL"/>
        </w:rPr>
        <w:t xml:space="preserve"> - </w:t>
      </w:r>
      <w:r w:rsidRPr="006369D4">
        <w:rPr>
          <w:rFonts w:ascii="Arial" w:eastAsia="Times New Roman" w:hAnsi="Arial" w:cs="Arial"/>
          <w:sz w:val="25"/>
          <w:szCs w:val="25"/>
          <w:lang w:eastAsia="pl-PL"/>
        </w:rPr>
        <w:t xml:space="preserve"> domy pomocy społecznej</w:t>
      </w:r>
      <w:bookmarkEnd w:id="2"/>
      <w:r w:rsidR="006369D4">
        <w:rPr>
          <w:rFonts w:ascii="Arial" w:eastAsia="Times New Roman" w:hAnsi="Arial" w:cs="Arial"/>
          <w:sz w:val="25"/>
          <w:szCs w:val="25"/>
          <w:lang w:eastAsia="pl-PL"/>
        </w:rPr>
        <w:t>;</w:t>
      </w:r>
    </w:p>
    <w:p w14:paraId="1C4629A8" w14:textId="64C6C06C" w:rsidR="006369D4" w:rsidRPr="006369D4" w:rsidRDefault="00476AEE" w:rsidP="00525C9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6369D4">
        <w:rPr>
          <w:rFonts w:ascii="Arial" w:eastAsia="Times New Roman" w:hAnsi="Arial" w:cs="Arial"/>
          <w:sz w:val="25"/>
          <w:szCs w:val="25"/>
          <w:lang w:eastAsia="pl-PL"/>
        </w:rPr>
        <w:t>organizacje pozarządowe, kościelne osoby prawne, inne osoby prawne</w:t>
      </w:r>
      <w:r>
        <w:rPr>
          <w:rFonts w:ascii="Arial" w:eastAsia="Times New Roman" w:hAnsi="Arial" w:cs="Arial"/>
          <w:sz w:val="25"/>
          <w:szCs w:val="25"/>
          <w:lang w:eastAsia="pl-PL"/>
        </w:rPr>
        <w:t>,</w:t>
      </w:r>
      <w:r w:rsidRPr="006369D4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6369D4" w:rsidRPr="006369D4">
        <w:rPr>
          <w:rFonts w:ascii="Arial" w:eastAsia="Times New Roman" w:hAnsi="Arial" w:cs="Arial"/>
          <w:sz w:val="25"/>
          <w:szCs w:val="25"/>
          <w:lang w:eastAsia="pl-PL"/>
        </w:rPr>
        <w:t>prowadzące na terenie województwa świętokrzyskiego domy pomocy społecznej na zlecenie jednostek samorządu terytorialnego</w:t>
      </w:r>
      <w:r>
        <w:rPr>
          <w:rFonts w:ascii="Arial" w:eastAsia="Times New Roman" w:hAnsi="Arial" w:cs="Arial"/>
          <w:sz w:val="25"/>
          <w:szCs w:val="25"/>
          <w:lang w:eastAsia="pl-PL"/>
        </w:rPr>
        <w:t>;</w:t>
      </w:r>
    </w:p>
    <w:p w14:paraId="234F4B33" w14:textId="37D0E579" w:rsidR="004F77A2" w:rsidRPr="006369D4" w:rsidRDefault="004F77A2" w:rsidP="00525C9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6369D4">
        <w:rPr>
          <w:rFonts w:ascii="Arial" w:eastAsia="Times New Roman" w:hAnsi="Arial" w:cs="Arial"/>
          <w:sz w:val="25"/>
          <w:szCs w:val="25"/>
          <w:lang w:eastAsia="pl-PL"/>
        </w:rPr>
        <w:t>przedsiębiorcy (osoby prawne, osoby fizyczne, jednostki organizacyjne bez osobowości prawnej, posiadające zdolność prawną)</w:t>
      </w:r>
      <w:r w:rsidR="00476AEE">
        <w:rPr>
          <w:rFonts w:ascii="Arial" w:eastAsia="Times New Roman" w:hAnsi="Arial" w:cs="Arial"/>
          <w:sz w:val="25"/>
          <w:szCs w:val="25"/>
          <w:lang w:eastAsia="pl-PL"/>
        </w:rPr>
        <w:t xml:space="preserve">, </w:t>
      </w:r>
      <w:r w:rsidR="00476AEE" w:rsidRPr="006369D4">
        <w:rPr>
          <w:rFonts w:ascii="Arial" w:eastAsia="Times New Roman" w:hAnsi="Arial" w:cs="Arial"/>
          <w:sz w:val="25"/>
          <w:szCs w:val="25"/>
          <w:lang w:eastAsia="pl-PL"/>
        </w:rPr>
        <w:t>prowadzące na terenie województwa świętokrzyskiego domy pomocy społecznej na zlecenie jednostek samorządu terytorialnego</w:t>
      </w:r>
      <w:r w:rsidR="00476AEE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64000F1A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AFBBDD3" w14:textId="77777777" w:rsidR="00476AEE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IV</w:t>
      </w:r>
    </w:p>
    <w:p w14:paraId="4A61491B" w14:textId="76ADF521" w:rsidR="00C4608C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KRYTERIA OCENY WNIOSKÓW</w:t>
      </w:r>
    </w:p>
    <w:p w14:paraId="2434C0F8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00303EE" w14:textId="7E73EF4F" w:rsidR="00C4608C" w:rsidRPr="00EB32F3" w:rsidRDefault="00C4608C" w:rsidP="00525C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B32F3">
        <w:rPr>
          <w:rFonts w:ascii="Arial" w:eastAsia="Times New Roman" w:hAnsi="Arial" w:cs="Arial"/>
          <w:sz w:val="25"/>
          <w:szCs w:val="25"/>
          <w:lang w:eastAsia="pl-PL"/>
        </w:rPr>
        <w:t>Ocena dokonywana będzie w oparciu o następujące kryteria:</w:t>
      </w:r>
    </w:p>
    <w:p w14:paraId="421F4782" w14:textId="3CF30092" w:rsidR="00EB32F3" w:rsidRPr="00830366" w:rsidRDefault="00EB32F3" w:rsidP="00525C9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>C</w:t>
      </w:r>
      <w:r w:rsidR="00C4608C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zy Wniosek został złożony w terminie do Realizatora </w:t>
      </w:r>
      <w:r w:rsidR="00DF4C08" w:rsidRPr="00830366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="00C4608C" w:rsidRPr="00830366">
        <w:rPr>
          <w:rFonts w:ascii="Arial" w:eastAsia="Times New Roman" w:hAnsi="Arial" w:cs="Arial"/>
          <w:sz w:val="25"/>
          <w:szCs w:val="25"/>
          <w:lang w:eastAsia="pl-PL"/>
        </w:rPr>
        <w:t>rojektu?</w:t>
      </w:r>
    </w:p>
    <w:p w14:paraId="0D3661CC" w14:textId="77777777" w:rsidR="00EB32F3" w:rsidRPr="00830366" w:rsidRDefault="00C4608C" w:rsidP="00525C9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>Czy Wniosek został złożony na właściwym formularzu?</w:t>
      </w:r>
    </w:p>
    <w:p w14:paraId="5D17B1AC" w14:textId="77777777" w:rsidR="00EB32F3" w:rsidRPr="00830366" w:rsidRDefault="00C4608C" w:rsidP="00525C9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>Czy Wniosek jest kompletny?</w:t>
      </w:r>
    </w:p>
    <w:p w14:paraId="64B62209" w14:textId="6A078BF1" w:rsidR="00EB32F3" w:rsidRPr="00830366" w:rsidRDefault="00C4608C" w:rsidP="00525C9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>Czy Wniosek jest złożony przez podmiot uprawniony do udziału w naborze Wniosków</w:t>
      </w:r>
      <w:r w:rsidR="00FC4B97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o przyznanie Grantów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?</w:t>
      </w:r>
    </w:p>
    <w:p w14:paraId="2FAD8D73" w14:textId="4F9FA828" w:rsidR="00EB32F3" w:rsidRPr="00830366" w:rsidRDefault="00C4608C" w:rsidP="00525C9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Czy </w:t>
      </w:r>
      <w:r w:rsidR="004D501D" w:rsidRPr="00830366">
        <w:rPr>
          <w:rFonts w:ascii="Arial" w:eastAsia="Times New Roman" w:hAnsi="Arial" w:cs="Arial"/>
          <w:sz w:val="25"/>
          <w:szCs w:val="25"/>
          <w:lang w:eastAsia="pl-PL"/>
        </w:rPr>
        <w:t>projekt będzie realizowany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na terenie województwa </w:t>
      </w:r>
      <w:r w:rsidR="00EB32F3" w:rsidRPr="00830366">
        <w:rPr>
          <w:rFonts w:ascii="Arial" w:eastAsia="Times New Roman" w:hAnsi="Arial" w:cs="Arial"/>
          <w:sz w:val="25"/>
          <w:szCs w:val="25"/>
          <w:lang w:eastAsia="pl-PL"/>
        </w:rPr>
        <w:t>świętokrzyskiego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?</w:t>
      </w:r>
    </w:p>
    <w:p w14:paraId="0311B325" w14:textId="0F295D4D" w:rsidR="00EB32F3" w:rsidRPr="00830366" w:rsidRDefault="00C4602F" w:rsidP="00525C9A">
      <w:pPr>
        <w:pStyle w:val="Akapitzlist"/>
        <w:numPr>
          <w:ilvl w:val="0"/>
          <w:numId w:val="5"/>
        </w:numPr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lastRenderedPageBreak/>
        <w:t xml:space="preserve">Czy okres realizacji Wniosku </w:t>
      </w:r>
      <w:r w:rsidR="00E01F1A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nie przekracza maksymalnego czasu określonego 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w Regulaminie? </w:t>
      </w:r>
    </w:p>
    <w:p w14:paraId="75F1022F" w14:textId="201CE310" w:rsidR="00C4608C" w:rsidRDefault="00C4608C" w:rsidP="00525C9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>Czy wydatki zaplanowane we Wniosku spełniają warunki określone</w:t>
      </w:r>
      <w:r w:rsidR="00F73A10" w:rsidRPr="00830366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w regulaminie</w:t>
      </w:r>
      <w:r w:rsidR="00F73A10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tj. czy mają na celu podjęcie działań wspierających w walce</w:t>
      </w:r>
      <w:r w:rsidR="00F73A10" w:rsidRPr="00830366">
        <w:rPr>
          <w:rFonts w:ascii="Arial" w:eastAsia="Times New Roman" w:hAnsi="Arial" w:cs="Arial"/>
          <w:sz w:val="25"/>
          <w:szCs w:val="25"/>
          <w:lang w:eastAsia="pl-PL"/>
        </w:rPr>
        <w:br/>
        <w:t>z epidemią COVID-19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?</w:t>
      </w:r>
    </w:p>
    <w:p w14:paraId="0F3FADF7" w14:textId="77777777" w:rsidR="00EB2E11" w:rsidRPr="00EB2E11" w:rsidRDefault="00EB2E11" w:rsidP="00EB2E11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FA23E8A" w14:textId="4190B468" w:rsidR="00C4608C" w:rsidRPr="00830366" w:rsidRDefault="00C4608C" w:rsidP="00525C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Wszystkie </w:t>
      </w:r>
      <w:r w:rsidR="00E5394D" w:rsidRPr="00830366">
        <w:rPr>
          <w:rFonts w:ascii="Arial" w:eastAsia="Times New Roman" w:hAnsi="Arial" w:cs="Arial"/>
          <w:sz w:val="25"/>
          <w:szCs w:val="25"/>
          <w:lang w:eastAsia="pl-PL"/>
        </w:rPr>
        <w:t>W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nioski będą oceniane </w:t>
      </w:r>
      <w:r w:rsidR="00E5394D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w terminie do 14 dni od dnia złożenia Wniosku do Realizatora Projektu 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przez Komisję </w:t>
      </w:r>
      <w:r w:rsidR="00F73A10" w:rsidRPr="00830366">
        <w:rPr>
          <w:rFonts w:ascii="Arial" w:eastAsia="Times New Roman" w:hAnsi="Arial" w:cs="Arial"/>
          <w:sz w:val="25"/>
          <w:szCs w:val="25"/>
          <w:lang w:eastAsia="pl-PL"/>
        </w:rPr>
        <w:t>O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ceny </w:t>
      </w:r>
      <w:r w:rsidR="00F73A10" w:rsidRPr="00830366">
        <w:rPr>
          <w:rFonts w:ascii="Arial" w:eastAsia="Times New Roman" w:hAnsi="Arial" w:cs="Arial"/>
          <w:sz w:val="25"/>
          <w:szCs w:val="25"/>
          <w:lang w:eastAsia="pl-PL"/>
        </w:rPr>
        <w:t>W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niosków</w:t>
      </w:r>
      <w:r w:rsidR="00E5394D" w:rsidRPr="00830366">
        <w:rPr>
          <w:rFonts w:ascii="Arial" w:eastAsia="Times New Roman" w:hAnsi="Arial" w:cs="Arial"/>
          <w:sz w:val="25"/>
          <w:szCs w:val="25"/>
          <w:lang w:eastAsia="pl-PL"/>
        </w:rPr>
        <w:t>, powołaną przez Dyrektora Regionalnego Ośrodka Polityki Społecznej w Kielcach.</w:t>
      </w:r>
      <w:r w:rsidR="00E5394D" w:rsidRPr="00830366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Każdy z Wniosków będzie oceniany </w:t>
      </w:r>
      <w:r w:rsidR="00C4602F" w:rsidRPr="00830366">
        <w:rPr>
          <w:rFonts w:ascii="Arial" w:eastAsia="Times New Roman" w:hAnsi="Arial" w:cs="Arial"/>
          <w:sz w:val="25"/>
          <w:szCs w:val="25"/>
          <w:lang w:eastAsia="pl-PL"/>
        </w:rPr>
        <w:t>w systemie punktacji</w:t>
      </w:r>
      <w:r w:rsidR="00E5394D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4602F" w:rsidRPr="00830366">
        <w:rPr>
          <w:rFonts w:ascii="Arial" w:eastAsia="Times New Roman" w:hAnsi="Arial" w:cs="Arial"/>
          <w:sz w:val="25"/>
          <w:szCs w:val="25"/>
          <w:lang w:eastAsia="pl-PL"/>
        </w:rPr>
        <w:t>0-1.</w:t>
      </w:r>
    </w:p>
    <w:p w14:paraId="0088A588" w14:textId="77777777" w:rsidR="00C4608C" w:rsidRPr="00830366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5808D23" w14:textId="6A6545AD" w:rsidR="00C4608C" w:rsidRPr="00830366" w:rsidRDefault="00C4608C" w:rsidP="00525C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Aby uzyskać pozytywną ocenę i kwalifikować się do dofinansowania, Wniosek musi uzyskać </w:t>
      </w:r>
      <w:r w:rsidR="00C4602F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łącznie </w:t>
      </w:r>
      <w:r w:rsidR="00EB2E11">
        <w:rPr>
          <w:rFonts w:ascii="Arial" w:eastAsia="Times New Roman" w:hAnsi="Arial" w:cs="Arial"/>
          <w:sz w:val="25"/>
          <w:szCs w:val="25"/>
          <w:lang w:eastAsia="pl-PL"/>
        </w:rPr>
        <w:t>7</w:t>
      </w:r>
      <w:r w:rsidR="00E5394D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4602F" w:rsidRPr="00830366">
        <w:rPr>
          <w:rFonts w:ascii="Arial" w:eastAsia="Times New Roman" w:hAnsi="Arial" w:cs="Arial"/>
          <w:sz w:val="25"/>
          <w:szCs w:val="25"/>
          <w:lang w:eastAsia="pl-PL"/>
        </w:rPr>
        <w:t>punktów.</w:t>
      </w:r>
    </w:p>
    <w:p w14:paraId="44D5BCD7" w14:textId="77777777" w:rsidR="00C4608C" w:rsidRPr="00830366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4642920" w14:textId="775B8AFA" w:rsidR="00C4608C" w:rsidRPr="00830366" w:rsidRDefault="00C4608C" w:rsidP="00525C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>Ocena dokonywana jest</w:t>
      </w:r>
      <w:r w:rsidR="00B41641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z zastosowaniem karty 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oceny, która stanowi</w:t>
      </w:r>
      <w:r w:rsidR="00650816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załącznik nr 2 do niniejszego R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egulaminu.</w:t>
      </w:r>
    </w:p>
    <w:p w14:paraId="0573A5CE" w14:textId="77777777" w:rsidR="00E5394D" w:rsidRPr="00830366" w:rsidRDefault="00E5394D" w:rsidP="00FF71EA">
      <w:pPr>
        <w:pStyle w:val="Akapitzlist"/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7EDF442" w14:textId="1FE9D19A" w:rsidR="00C4608C" w:rsidRPr="00D74FE7" w:rsidRDefault="00650816" w:rsidP="00525C9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>Komisja Oceny Wniosków, o której mowa w Rozdzia</w:t>
      </w:r>
      <w:r w:rsidRPr="00D74FE7">
        <w:rPr>
          <w:rFonts w:ascii="Arial" w:eastAsia="Times New Roman" w:hAnsi="Arial" w:cs="Arial"/>
          <w:sz w:val="25"/>
          <w:szCs w:val="25"/>
          <w:lang w:eastAsia="pl-PL"/>
        </w:rPr>
        <w:t>le IV, punkt 2</w:t>
      </w:r>
      <w:r w:rsidR="00E5394D" w:rsidRPr="00D74FE7">
        <w:rPr>
          <w:rFonts w:ascii="Arial" w:eastAsia="Times New Roman" w:hAnsi="Arial" w:cs="Arial"/>
          <w:sz w:val="25"/>
          <w:szCs w:val="25"/>
          <w:lang w:eastAsia="pl-PL"/>
        </w:rPr>
        <w:t xml:space="preserve"> może dokonać poprawy oczywistych omyłek pisarskich, zawartych we Wniosku, po uzgodnieniu mailowym</w:t>
      </w:r>
      <w:r w:rsidRPr="00D74FE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E5394D" w:rsidRPr="00D74FE7">
        <w:rPr>
          <w:rFonts w:ascii="Arial" w:eastAsia="Times New Roman" w:hAnsi="Arial" w:cs="Arial"/>
          <w:sz w:val="25"/>
          <w:szCs w:val="25"/>
          <w:lang w:eastAsia="pl-PL"/>
        </w:rPr>
        <w:t xml:space="preserve">z Wnioskodawcą, poświadczając naniesione zmiany podpisem przewodniczącego Komisji. Poprawa </w:t>
      </w:r>
      <w:r w:rsidR="007824A3" w:rsidRPr="00D74FE7">
        <w:rPr>
          <w:rFonts w:ascii="Arial" w:eastAsia="Times New Roman" w:hAnsi="Arial" w:cs="Arial"/>
          <w:sz w:val="25"/>
          <w:szCs w:val="25"/>
          <w:lang w:eastAsia="pl-PL"/>
        </w:rPr>
        <w:t>lub</w:t>
      </w:r>
      <w:r w:rsidR="00E5394D" w:rsidRPr="00D74FE7">
        <w:rPr>
          <w:rFonts w:ascii="Arial" w:eastAsia="Times New Roman" w:hAnsi="Arial" w:cs="Arial"/>
          <w:sz w:val="25"/>
          <w:szCs w:val="25"/>
          <w:lang w:eastAsia="pl-PL"/>
        </w:rPr>
        <w:t xml:space="preserve"> uzupełnienie informacji we Wniosku przez Komisję Oceny Wniosku nie może prowadzić do istotnej modyfikacji treści merytorycznej i finansowej Wniosku. </w:t>
      </w:r>
    </w:p>
    <w:p w14:paraId="4BF9B850" w14:textId="77777777" w:rsidR="00E5394D" w:rsidRPr="00830366" w:rsidRDefault="00E5394D" w:rsidP="00FF71EA">
      <w:pPr>
        <w:pStyle w:val="Akapitzlist"/>
        <w:spacing w:line="360" w:lineRule="auto"/>
        <w:ind w:left="502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498D42C" w14:textId="71A77B49" w:rsidR="00C4608C" w:rsidRPr="00830366" w:rsidRDefault="00C4608C" w:rsidP="00525C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Realizator </w:t>
      </w:r>
      <w:r w:rsidR="00DF4C08" w:rsidRPr="00830366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rojektu może </w:t>
      </w:r>
      <w:r w:rsidR="00F73A10" w:rsidRPr="00830366">
        <w:rPr>
          <w:rFonts w:ascii="Arial" w:eastAsia="Times New Roman" w:hAnsi="Arial" w:cs="Arial"/>
          <w:sz w:val="25"/>
          <w:szCs w:val="25"/>
          <w:lang w:eastAsia="pl-PL"/>
        </w:rPr>
        <w:t>w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ezwać Wnioskodawcę do poprawienia oczywistych omyłek, </w:t>
      </w:r>
      <w:r w:rsidR="00E5394D" w:rsidRPr="00830366">
        <w:rPr>
          <w:rFonts w:ascii="Arial" w:eastAsia="Times New Roman" w:hAnsi="Arial" w:cs="Arial"/>
          <w:sz w:val="25"/>
          <w:szCs w:val="25"/>
          <w:lang w:eastAsia="pl-PL"/>
        </w:rPr>
        <w:t>wyjaśnienia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bądź </w:t>
      </w:r>
      <w:r w:rsidR="00E5394D" w:rsidRPr="00830366">
        <w:rPr>
          <w:rFonts w:ascii="Arial" w:eastAsia="Times New Roman" w:hAnsi="Arial" w:cs="Arial"/>
          <w:sz w:val="25"/>
          <w:szCs w:val="25"/>
          <w:lang w:eastAsia="pl-PL"/>
        </w:rPr>
        <w:t>uzupełnienia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Wniosku w wyznaczonym przez siebie terminie.</w:t>
      </w:r>
      <w:r w:rsidR="00F73A10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Brak odpowiedzi na wezwanie skutkuje pozostawieniem Wniosku bez rozpatrzenia.</w:t>
      </w:r>
      <w:r w:rsidR="00F73A10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O pozostawieniu </w:t>
      </w:r>
      <w:r w:rsidR="00E5394D" w:rsidRPr="00830366">
        <w:rPr>
          <w:rFonts w:ascii="Arial" w:eastAsia="Times New Roman" w:hAnsi="Arial" w:cs="Arial"/>
          <w:sz w:val="25"/>
          <w:szCs w:val="25"/>
          <w:lang w:eastAsia="pl-PL"/>
        </w:rPr>
        <w:t>W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niosku bez rozpatrzenia </w:t>
      </w:r>
      <w:r w:rsidR="00DF4C08" w:rsidRPr="00830366">
        <w:rPr>
          <w:rFonts w:ascii="Arial" w:eastAsia="Times New Roman" w:hAnsi="Arial" w:cs="Arial"/>
          <w:sz w:val="25"/>
          <w:szCs w:val="25"/>
          <w:lang w:eastAsia="pl-PL"/>
        </w:rPr>
        <w:t>R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ealizator </w:t>
      </w:r>
      <w:r w:rsidR="00DF4C08" w:rsidRPr="00830366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rojektu informuje Wnioskodawcę drogą elektroniczną na adres e-mail wskazany we Wniosku.</w:t>
      </w:r>
    </w:p>
    <w:p w14:paraId="5369212B" w14:textId="77777777" w:rsidR="000942DA" w:rsidRPr="00830366" w:rsidRDefault="000942DA" w:rsidP="00FF71EA">
      <w:pPr>
        <w:pStyle w:val="Akapitzlist"/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51F5EB2" w14:textId="779BB431" w:rsidR="000942DA" w:rsidRPr="00830366" w:rsidRDefault="000942DA" w:rsidP="00525C9A">
      <w:pPr>
        <w:pStyle w:val="Bezodstpw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lastRenderedPageBreak/>
        <w:t>Realizator</w:t>
      </w:r>
      <w:r w:rsidR="00E549A7">
        <w:rPr>
          <w:rFonts w:ascii="Arial" w:eastAsia="Times New Roman" w:hAnsi="Arial" w:cs="Arial"/>
          <w:sz w:val="25"/>
          <w:szCs w:val="25"/>
          <w:lang w:eastAsia="pl-PL"/>
        </w:rPr>
        <w:t xml:space="preserve"> Projektu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zastrzega sobie prawo do zwrotu Wniosku o udzielenie gra</w:t>
      </w:r>
      <w:r w:rsidR="00034260">
        <w:rPr>
          <w:rFonts w:ascii="Arial" w:eastAsia="Times New Roman" w:hAnsi="Arial" w:cs="Arial"/>
          <w:sz w:val="25"/>
          <w:szCs w:val="25"/>
          <w:lang w:eastAsia="pl-PL"/>
        </w:rPr>
        <w:t xml:space="preserve">ntu </w:t>
      </w:r>
      <w:r w:rsidR="003428A2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w celu poprawy, 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w sytuacji gdy uzna, że Wniosek o udzielenie grantu w części obejmującej plan finansowy Grantobiorcy nie spełnia warunków kwalifikowalności wydatków opisanych w Rozdziale VI</w:t>
      </w:r>
      <w:r w:rsidR="00D74FE7">
        <w:rPr>
          <w:rFonts w:ascii="Arial" w:eastAsia="Times New Roman" w:hAnsi="Arial" w:cs="Arial"/>
          <w:sz w:val="25"/>
          <w:szCs w:val="25"/>
          <w:lang w:eastAsia="pl-PL"/>
        </w:rPr>
        <w:t>I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Regulaminu lub ze względu na ograniczoną ilość dostępnych środków finansowych na udzielenie grantu.</w:t>
      </w:r>
    </w:p>
    <w:p w14:paraId="4CB47972" w14:textId="77777777" w:rsidR="00C4608C" w:rsidRPr="00830366" w:rsidRDefault="00C4608C" w:rsidP="00FF71EA">
      <w:pPr>
        <w:pStyle w:val="Akapitzlist"/>
        <w:spacing w:after="0" w:line="360" w:lineRule="auto"/>
        <w:ind w:left="502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E2F3AD7" w14:textId="076369FC" w:rsidR="00C4608C" w:rsidRPr="00830366" w:rsidRDefault="00C4608C" w:rsidP="00525C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>Wyniki oceny złożonych Wniosków</w:t>
      </w:r>
      <w:r w:rsidR="00DF4C08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7824A3" w:rsidRPr="00830366">
        <w:rPr>
          <w:rFonts w:ascii="Arial" w:eastAsia="Times New Roman" w:hAnsi="Arial" w:cs="Arial"/>
          <w:sz w:val="25"/>
          <w:szCs w:val="25"/>
          <w:lang w:eastAsia="pl-PL"/>
        </w:rPr>
        <w:t>zostaną umieszczone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na stronie </w:t>
      </w:r>
      <w:r w:rsidR="007824A3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internetowej </w:t>
      </w:r>
      <w:hyperlink r:id="rId8" w:history="1">
        <w:r w:rsidR="007824A3" w:rsidRPr="00830366">
          <w:rPr>
            <w:rStyle w:val="Hipercze"/>
            <w:rFonts w:ascii="Arial" w:eastAsia="Times New Roman" w:hAnsi="Arial" w:cs="Arial"/>
            <w:color w:val="auto"/>
            <w:sz w:val="25"/>
            <w:szCs w:val="25"/>
            <w:u w:val="none"/>
            <w:lang w:eastAsia="pl-PL"/>
          </w:rPr>
          <w:t>www.swietokrzyskie.pro</w:t>
        </w:r>
      </w:hyperlink>
      <w:r w:rsidR="00DF4C08" w:rsidRPr="00830366">
        <w:rPr>
          <w:rFonts w:ascii="Arial" w:eastAsia="Times New Roman" w:hAnsi="Arial" w:cs="Arial"/>
          <w:sz w:val="25"/>
          <w:szCs w:val="25"/>
          <w:lang w:eastAsia="pl-PL"/>
        </w:rPr>
        <w:t>.</w:t>
      </w:r>
      <w:r w:rsidR="006808B5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Dodatkowo każdy Wnioskodawca otrzyma indywidualne potwierdzenie wyniku oceny na adres poczty elektronicznej wskazany we Wniosku, wraz z informacją o udzieleniu</w:t>
      </w:r>
      <w:r w:rsidR="00DF4C08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7824A3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bądź 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nieudzieleniu Grantu.</w:t>
      </w:r>
    </w:p>
    <w:p w14:paraId="63006C34" w14:textId="77777777" w:rsidR="00E55079" w:rsidRPr="00830366" w:rsidRDefault="00E55079" w:rsidP="00FF71EA">
      <w:pPr>
        <w:pStyle w:val="Akapitzlist"/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C5F6708" w14:textId="6C13D172" w:rsidR="00E55079" w:rsidRPr="00830366" w:rsidRDefault="00E55079" w:rsidP="00525C9A">
      <w:pPr>
        <w:pStyle w:val="Akapitzlist"/>
        <w:numPr>
          <w:ilvl w:val="0"/>
          <w:numId w:val="4"/>
        </w:numPr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Wynik oceny ostatecznie zatwierdzany jest przez Zarząd Województwa </w:t>
      </w:r>
      <w:r w:rsidR="000250FD" w:rsidRPr="00830366">
        <w:rPr>
          <w:rFonts w:ascii="Arial" w:eastAsia="Times New Roman" w:hAnsi="Arial" w:cs="Arial"/>
          <w:sz w:val="25"/>
          <w:szCs w:val="25"/>
          <w:lang w:eastAsia="pl-PL"/>
        </w:rPr>
        <w:t>Świętokrzy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skiego.</w:t>
      </w:r>
    </w:p>
    <w:p w14:paraId="66525ABD" w14:textId="77777777" w:rsidR="00C4608C" w:rsidRPr="00830366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A62CBD8" w14:textId="4D9579A2" w:rsidR="00C4608C" w:rsidRDefault="00462E85" w:rsidP="00525C9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462E85">
        <w:rPr>
          <w:rFonts w:ascii="Arial" w:eastAsia="Times New Roman" w:hAnsi="Arial" w:cs="Arial"/>
          <w:sz w:val="25"/>
          <w:szCs w:val="25"/>
          <w:lang w:eastAsia="pl-PL"/>
        </w:rPr>
        <w:t>Możliwe jest złożenie skargi od negatywnego wyniku oceny. Zasady składania skarg zostały określone zapisami Rozdziału V Regulaminu.</w:t>
      </w:r>
    </w:p>
    <w:p w14:paraId="412B0851" w14:textId="77777777" w:rsidR="00462E85" w:rsidRPr="00462E85" w:rsidRDefault="00462E85" w:rsidP="00462E85">
      <w:pPr>
        <w:pStyle w:val="Akapitzlist"/>
        <w:spacing w:line="360" w:lineRule="auto"/>
        <w:ind w:left="502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B499A42" w14:textId="3099ED70" w:rsidR="00C4608C" w:rsidRPr="00830366" w:rsidRDefault="00C4608C" w:rsidP="00525C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>Wnioskodawca może zrezygnować z udziału w Projekcie zarówno przed, jak</w:t>
      </w:r>
      <w:r w:rsidR="00FF71EA" w:rsidRPr="00830366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i po zakończeniu oceny Wniosku.</w:t>
      </w:r>
    </w:p>
    <w:p w14:paraId="436F839F" w14:textId="77777777" w:rsidR="00C4608C" w:rsidRPr="00830366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CFF1E5B" w14:textId="57E7C07F" w:rsidR="00C4608C" w:rsidRPr="00830366" w:rsidRDefault="00C4608C" w:rsidP="00525C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>W</w:t>
      </w:r>
      <w:r w:rsidR="007824A3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przypadku rezygnacji Wnioskodawcy przed </w:t>
      </w:r>
      <w:r w:rsidR="00840BCB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dniem 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zawarci</w:t>
      </w:r>
      <w:r w:rsidR="00840BCB" w:rsidRPr="00830366">
        <w:rPr>
          <w:rFonts w:ascii="Arial" w:eastAsia="Times New Roman" w:hAnsi="Arial" w:cs="Arial"/>
          <w:sz w:val="25"/>
          <w:szCs w:val="25"/>
          <w:lang w:eastAsia="pl-PL"/>
        </w:rPr>
        <w:t>a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umowy</w:t>
      </w:r>
      <w:r w:rsidR="00840BCB" w:rsidRPr="00830366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o udzielenie Grantu, Wniosek zostaje pozostawiony bez rozpatrzenia. </w:t>
      </w:r>
    </w:p>
    <w:p w14:paraId="32C77693" w14:textId="77777777" w:rsidR="00C4608C" w:rsidRPr="00830366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76465CF" w14:textId="20F1CC2D" w:rsidR="00C4608C" w:rsidRPr="00830366" w:rsidRDefault="00C4608C" w:rsidP="00525C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W przypadku rezygnacji Wnioskodawcy po zawarciu Umowy o powierzenie Grantu, Umowa o powierzenie Grantu ulega rozwiązaniu na zasadach w niej określonych. </w:t>
      </w:r>
    </w:p>
    <w:p w14:paraId="3C6B31BB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45BED2D" w14:textId="77777777" w:rsidR="004826D4" w:rsidRDefault="004826D4" w:rsidP="00462E85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3769AA4A" w14:textId="77777777" w:rsidR="004826D4" w:rsidRDefault="004826D4" w:rsidP="00462E85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5BD64AA9" w14:textId="77777777" w:rsidR="004826D4" w:rsidRDefault="004826D4" w:rsidP="00462E85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3E6D476B" w14:textId="6BB6B8A4" w:rsidR="00462E85" w:rsidRPr="000250FD" w:rsidRDefault="00462E85" w:rsidP="00462E85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lastRenderedPageBreak/>
        <w:t>Rozdział V</w:t>
      </w:r>
    </w:p>
    <w:p w14:paraId="47ED5D2F" w14:textId="77777777" w:rsidR="00AC5E18" w:rsidRDefault="00AC5E18" w:rsidP="00AC5E1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462E85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PROCEDURA ROZPATRYWANIA SKARG</w:t>
      </w:r>
    </w:p>
    <w:p w14:paraId="5C3984F3" w14:textId="77777777" w:rsidR="00A022E6" w:rsidRDefault="00A022E6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5CA9E219" w14:textId="77777777" w:rsidR="00AC5E18" w:rsidRPr="00462E85" w:rsidRDefault="00AC5E18" w:rsidP="00525C9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462E85">
        <w:rPr>
          <w:rFonts w:ascii="Arial" w:eastAsia="Times New Roman" w:hAnsi="Arial" w:cs="Arial"/>
          <w:sz w:val="25"/>
          <w:szCs w:val="25"/>
          <w:lang w:eastAsia="pl-PL"/>
        </w:rPr>
        <w:t>Wnioskodawca ma prawo złożenia skargi od oceny negatywnej w przypadku błędu w ocenie Wniosku.</w:t>
      </w:r>
    </w:p>
    <w:p w14:paraId="7C53BFCE" w14:textId="77777777" w:rsidR="00AC5E18" w:rsidRPr="00462E85" w:rsidRDefault="00AC5E18" w:rsidP="00525C9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462E85">
        <w:rPr>
          <w:rFonts w:ascii="Arial" w:eastAsia="Times New Roman" w:hAnsi="Arial" w:cs="Arial"/>
          <w:sz w:val="25"/>
          <w:szCs w:val="25"/>
          <w:lang w:eastAsia="pl-PL"/>
        </w:rPr>
        <w:t xml:space="preserve">Skarga musi być złożona w terminie do 3 dni roboczych od dnia otrzymania informacji o wynikach oceny. Przygotowaną skargę należy wydrukować, opieczętować i podpisać przez osobę upoważnioną do podejmowania decyzji w imieniu Wnioskodawcy. Tak przygotowaną skargę należy złożyć zeskanowaną, za pośrednictwem poczty e-mail na adres: </w:t>
      </w:r>
      <w:hyperlink r:id="rId9" w:history="1">
        <w:r w:rsidRPr="00CF4F40">
          <w:rPr>
            <w:rStyle w:val="Hipercze"/>
            <w:rFonts w:ascii="Arial" w:hAnsi="Arial" w:cs="Arial"/>
            <w:sz w:val="25"/>
            <w:szCs w:val="25"/>
            <w:lang w:eastAsia="pl-PL"/>
          </w:rPr>
          <w:t>rops@sejmik.kielce.pl</w:t>
        </w:r>
      </w:hyperlink>
      <w:r w:rsidRPr="00462E85">
        <w:rPr>
          <w:rFonts w:ascii="Arial" w:eastAsia="Times New Roman" w:hAnsi="Arial" w:cs="Arial"/>
          <w:sz w:val="25"/>
          <w:szCs w:val="25"/>
          <w:lang w:eastAsia="pl-PL"/>
        </w:rPr>
        <w:t xml:space="preserve"> lub w przypadku braku takiej możliwości, w formie papierowej na adres:</w:t>
      </w:r>
    </w:p>
    <w:p w14:paraId="33F2432A" w14:textId="77777777" w:rsidR="00AC5E18" w:rsidRPr="00654E01" w:rsidRDefault="00AC5E18" w:rsidP="00AC5E18">
      <w:pPr>
        <w:pStyle w:val="NormalnyWeb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54E01">
        <w:rPr>
          <w:rStyle w:val="Pogrubienie"/>
          <w:rFonts w:asciiTheme="minorHAnsi" w:hAnsiTheme="minorHAnsi" w:cstheme="minorHAnsi"/>
          <w:sz w:val="22"/>
          <w:szCs w:val="22"/>
        </w:rPr>
        <w:t xml:space="preserve">Urząd Marszałkowski Województwa </w:t>
      </w:r>
      <w:r>
        <w:rPr>
          <w:rStyle w:val="Pogrubienie"/>
          <w:rFonts w:asciiTheme="minorHAnsi" w:hAnsiTheme="minorHAnsi" w:cstheme="minorHAnsi"/>
          <w:sz w:val="22"/>
          <w:szCs w:val="22"/>
        </w:rPr>
        <w:t>Świętokrzyskiego</w:t>
      </w:r>
      <w:r w:rsidRPr="00654E01">
        <w:rPr>
          <w:rFonts w:asciiTheme="minorHAnsi" w:hAnsiTheme="minorHAnsi" w:cstheme="minorHAnsi"/>
          <w:bCs/>
          <w:sz w:val="22"/>
          <w:szCs w:val="22"/>
        </w:rPr>
        <w:br/>
      </w:r>
      <w:r w:rsidRPr="00654E01">
        <w:rPr>
          <w:rStyle w:val="Pogrubienie"/>
          <w:rFonts w:asciiTheme="minorHAnsi" w:hAnsiTheme="minorHAnsi" w:cstheme="minorHAnsi"/>
          <w:sz w:val="22"/>
          <w:szCs w:val="22"/>
        </w:rPr>
        <w:t>Regionalny Ośrodek Polityki Społecznej</w:t>
      </w:r>
      <w:r w:rsidRPr="00654E01"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Style w:val="Pogrubienie"/>
          <w:rFonts w:asciiTheme="minorHAnsi" w:hAnsiTheme="minorHAnsi" w:cstheme="minorHAnsi"/>
          <w:sz w:val="22"/>
          <w:szCs w:val="22"/>
        </w:rPr>
        <w:t xml:space="preserve">al. IX Wieków Kielc 3, 25-516 Kielce </w:t>
      </w:r>
      <w:r w:rsidRPr="00654E01">
        <w:rPr>
          <w:rStyle w:val="Pogrubienie"/>
          <w:rFonts w:asciiTheme="minorHAnsi" w:hAnsiTheme="minorHAnsi" w:cstheme="minorHAnsi"/>
          <w:sz w:val="22"/>
          <w:szCs w:val="22"/>
        </w:rPr>
        <w:t xml:space="preserve"> z adnotacją:</w:t>
      </w:r>
      <w:r w:rsidRPr="00654E01">
        <w:rPr>
          <w:rFonts w:asciiTheme="minorHAnsi" w:hAnsiTheme="minorHAnsi" w:cstheme="minorHAnsi"/>
          <w:bCs/>
          <w:sz w:val="22"/>
          <w:szCs w:val="22"/>
        </w:rPr>
        <w:br/>
      </w:r>
      <w:r w:rsidRPr="00654E01">
        <w:rPr>
          <w:rStyle w:val="Pogrubienie"/>
          <w:rFonts w:asciiTheme="minorHAnsi" w:hAnsiTheme="minorHAnsi" w:cstheme="minorHAnsi"/>
          <w:sz w:val="22"/>
          <w:szCs w:val="22"/>
        </w:rPr>
        <w:t>„</w:t>
      </w:r>
      <w:r>
        <w:rPr>
          <w:rStyle w:val="Pogrubienie"/>
          <w:rFonts w:asciiTheme="minorHAnsi" w:hAnsiTheme="minorHAnsi" w:cstheme="minorHAnsi"/>
          <w:sz w:val="22"/>
          <w:szCs w:val="22"/>
        </w:rPr>
        <w:t>Bezpieczna Przyszłość”</w:t>
      </w:r>
      <w:r w:rsidRPr="00654E01">
        <w:rPr>
          <w:rStyle w:val="Pogrubienie"/>
          <w:rFonts w:asciiTheme="minorHAnsi" w:hAnsiTheme="minorHAnsi" w:cstheme="minorHAnsi"/>
          <w:sz w:val="22"/>
          <w:szCs w:val="22"/>
        </w:rPr>
        <w:t xml:space="preserve"> – SKARGA</w:t>
      </w:r>
    </w:p>
    <w:p w14:paraId="70076983" w14:textId="77777777" w:rsidR="00AC5E18" w:rsidRDefault="00AC5E18" w:rsidP="00525C9A">
      <w:pPr>
        <w:pStyle w:val="Normalny1"/>
        <w:numPr>
          <w:ilvl w:val="0"/>
          <w:numId w:val="25"/>
        </w:numPr>
        <w:spacing w:line="360" w:lineRule="auto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 w:rsidRPr="00462E85">
        <w:rPr>
          <w:rFonts w:ascii="Arial" w:eastAsia="Times New Roman" w:hAnsi="Arial" w:cs="Arial"/>
          <w:color w:val="auto"/>
          <w:sz w:val="25"/>
          <w:szCs w:val="25"/>
        </w:rPr>
        <w:t xml:space="preserve">Termin przesłania pocztą tradycyjną uważa się za zachowany, jeżeli przed jego upływem pismo zostało nadane w polskiej placówce pocztowej operatora wyznaczonego w rozumieniu ustawy z dnia 23 listopada 2012 r. - Prawo pocztowe (Dz.U. 2018 poz. 2188). </w:t>
      </w:r>
    </w:p>
    <w:p w14:paraId="6767BCD3" w14:textId="77777777" w:rsidR="00AC5E18" w:rsidRPr="00462E85" w:rsidRDefault="00AC5E18" w:rsidP="00AC5E18">
      <w:pPr>
        <w:pStyle w:val="Normalny1"/>
        <w:spacing w:line="276" w:lineRule="auto"/>
        <w:ind w:left="720"/>
        <w:jc w:val="both"/>
        <w:rPr>
          <w:rFonts w:ascii="Arial" w:eastAsia="Times New Roman" w:hAnsi="Arial" w:cs="Arial"/>
          <w:color w:val="auto"/>
          <w:sz w:val="25"/>
          <w:szCs w:val="25"/>
        </w:rPr>
      </w:pPr>
    </w:p>
    <w:p w14:paraId="11C3DCC5" w14:textId="77777777" w:rsidR="00AC5E18" w:rsidRDefault="00AC5E18" w:rsidP="00525C9A">
      <w:pPr>
        <w:pStyle w:val="Normalny1"/>
        <w:numPr>
          <w:ilvl w:val="0"/>
          <w:numId w:val="25"/>
        </w:numPr>
        <w:spacing w:line="360" w:lineRule="auto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 w:rsidRPr="00462E85">
        <w:rPr>
          <w:rFonts w:ascii="Arial" w:eastAsia="Times New Roman" w:hAnsi="Arial" w:cs="Arial"/>
          <w:color w:val="auto"/>
          <w:sz w:val="25"/>
          <w:szCs w:val="25"/>
        </w:rPr>
        <w:t xml:space="preserve">Realizator </w:t>
      </w:r>
      <w:r>
        <w:rPr>
          <w:rFonts w:ascii="Arial" w:eastAsia="Times New Roman" w:hAnsi="Arial" w:cs="Arial"/>
          <w:color w:val="auto"/>
          <w:sz w:val="25"/>
          <w:szCs w:val="25"/>
        </w:rPr>
        <w:t>P</w:t>
      </w:r>
      <w:r w:rsidRPr="00462E85">
        <w:rPr>
          <w:rFonts w:ascii="Arial" w:eastAsia="Times New Roman" w:hAnsi="Arial" w:cs="Arial"/>
          <w:color w:val="auto"/>
          <w:sz w:val="25"/>
          <w:szCs w:val="25"/>
        </w:rPr>
        <w:t>rojektu ustosunkuje się do skargi w terminie do 10 dni roboczych od dnia jej wniesienia.</w:t>
      </w:r>
    </w:p>
    <w:p w14:paraId="21F93D8C" w14:textId="77777777" w:rsidR="00AC5E18" w:rsidRPr="00462E85" w:rsidRDefault="00AC5E18" w:rsidP="00AC5E18">
      <w:pPr>
        <w:pStyle w:val="Normalny1"/>
        <w:spacing w:line="276" w:lineRule="auto"/>
        <w:ind w:left="720"/>
        <w:jc w:val="both"/>
        <w:rPr>
          <w:rFonts w:ascii="Arial" w:eastAsia="Times New Roman" w:hAnsi="Arial" w:cs="Arial"/>
          <w:color w:val="auto"/>
          <w:sz w:val="25"/>
          <w:szCs w:val="25"/>
        </w:rPr>
      </w:pPr>
    </w:p>
    <w:p w14:paraId="71BADE60" w14:textId="77777777" w:rsidR="00AC5E18" w:rsidRPr="00462E85" w:rsidRDefault="00AC5E18" w:rsidP="00525C9A">
      <w:pPr>
        <w:pStyle w:val="Normalny1"/>
        <w:numPr>
          <w:ilvl w:val="0"/>
          <w:numId w:val="25"/>
        </w:numPr>
        <w:spacing w:line="360" w:lineRule="auto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 w:rsidRPr="00462E85">
        <w:rPr>
          <w:rFonts w:ascii="Arial" w:eastAsia="Times New Roman" w:hAnsi="Arial" w:cs="Arial"/>
          <w:color w:val="auto"/>
          <w:sz w:val="25"/>
          <w:szCs w:val="25"/>
        </w:rPr>
        <w:t>Skarga zostanie pozostawiona bez rozpatrzenia:</w:t>
      </w:r>
    </w:p>
    <w:p w14:paraId="28F203C2" w14:textId="77777777" w:rsidR="00AC5E18" w:rsidRPr="00462E85" w:rsidRDefault="00AC5E18" w:rsidP="00525C9A">
      <w:pPr>
        <w:pStyle w:val="Normalny1"/>
        <w:numPr>
          <w:ilvl w:val="0"/>
          <w:numId w:val="27"/>
        </w:numPr>
        <w:spacing w:line="360" w:lineRule="auto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 w:rsidRPr="00462E85">
        <w:rPr>
          <w:rFonts w:ascii="Arial" w:eastAsia="Times New Roman" w:hAnsi="Arial" w:cs="Arial"/>
          <w:color w:val="auto"/>
          <w:sz w:val="25"/>
          <w:szCs w:val="25"/>
        </w:rPr>
        <w:t>gdy złożona zostanie po terminie wskazanym w ust. 2;</w:t>
      </w:r>
    </w:p>
    <w:p w14:paraId="6786FF1E" w14:textId="77777777" w:rsidR="00AC5E18" w:rsidRPr="00462E85" w:rsidRDefault="00AC5E18" w:rsidP="00525C9A">
      <w:pPr>
        <w:pStyle w:val="Normalny1"/>
        <w:numPr>
          <w:ilvl w:val="0"/>
          <w:numId w:val="27"/>
        </w:numPr>
        <w:spacing w:line="360" w:lineRule="auto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 w:rsidRPr="00462E85">
        <w:rPr>
          <w:rFonts w:ascii="Arial" w:eastAsia="Times New Roman" w:hAnsi="Arial" w:cs="Arial"/>
          <w:color w:val="auto"/>
          <w:sz w:val="25"/>
          <w:szCs w:val="25"/>
        </w:rPr>
        <w:t>wniesiona zostanie przez inny podmiot niż Wnioskodawca;</w:t>
      </w:r>
    </w:p>
    <w:p w14:paraId="40F61357" w14:textId="5FD1DBCE" w:rsidR="00AC5E18" w:rsidRDefault="00AC5E18" w:rsidP="00525C9A">
      <w:pPr>
        <w:pStyle w:val="Normalny1"/>
        <w:numPr>
          <w:ilvl w:val="0"/>
          <w:numId w:val="27"/>
        </w:numPr>
        <w:spacing w:line="360" w:lineRule="auto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 w:rsidRPr="00462E85">
        <w:rPr>
          <w:rFonts w:ascii="Arial" w:eastAsia="Times New Roman" w:hAnsi="Arial" w:cs="Arial"/>
          <w:color w:val="auto"/>
          <w:sz w:val="25"/>
          <w:szCs w:val="25"/>
        </w:rPr>
        <w:t>nie została podpisana przez Wnioskodawcę lub została podpisana przez osobę nie mającą umocowania.</w:t>
      </w:r>
    </w:p>
    <w:p w14:paraId="10EA4462" w14:textId="064E0F37" w:rsidR="00AC5E18" w:rsidRDefault="00AC5E18" w:rsidP="00AC5E18">
      <w:pPr>
        <w:pStyle w:val="Normalny1"/>
        <w:spacing w:line="360" w:lineRule="auto"/>
        <w:jc w:val="both"/>
        <w:rPr>
          <w:rFonts w:ascii="Arial" w:eastAsia="Times New Roman" w:hAnsi="Arial" w:cs="Arial"/>
          <w:color w:val="auto"/>
          <w:sz w:val="25"/>
          <w:szCs w:val="25"/>
        </w:rPr>
      </w:pPr>
    </w:p>
    <w:p w14:paraId="7BAA5983" w14:textId="5139010E" w:rsidR="00AC5E18" w:rsidRDefault="00AC5E18" w:rsidP="00AC5E18">
      <w:pPr>
        <w:pStyle w:val="Normalny1"/>
        <w:spacing w:line="360" w:lineRule="auto"/>
        <w:jc w:val="both"/>
        <w:rPr>
          <w:rFonts w:ascii="Arial" w:eastAsia="Times New Roman" w:hAnsi="Arial" w:cs="Arial"/>
          <w:color w:val="auto"/>
          <w:sz w:val="25"/>
          <w:szCs w:val="25"/>
        </w:rPr>
      </w:pPr>
    </w:p>
    <w:p w14:paraId="12EA69B4" w14:textId="77777777" w:rsidR="00AC5E18" w:rsidRPr="00462E85" w:rsidRDefault="00AC5E18" w:rsidP="00AC5E18">
      <w:pPr>
        <w:pStyle w:val="Normalny1"/>
        <w:spacing w:line="360" w:lineRule="auto"/>
        <w:jc w:val="both"/>
        <w:rPr>
          <w:rFonts w:ascii="Arial" w:eastAsia="Times New Roman" w:hAnsi="Arial" w:cs="Arial"/>
          <w:color w:val="auto"/>
          <w:sz w:val="25"/>
          <w:szCs w:val="25"/>
        </w:rPr>
      </w:pPr>
    </w:p>
    <w:p w14:paraId="00E37114" w14:textId="77777777" w:rsidR="00462E85" w:rsidRDefault="00462E85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53C20672" w14:textId="798DC402" w:rsidR="007824A3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lastRenderedPageBreak/>
        <w:t>Rozdział V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</w:p>
    <w:p w14:paraId="570A52DB" w14:textId="557E1DC7" w:rsidR="00BD7475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WYSOKOŚĆ WNIOSKOWANEGO WSPARCIA</w:t>
      </w:r>
    </w:p>
    <w:p w14:paraId="159F81C9" w14:textId="77777777" w:rsidR="00BD7475" w:rsidRDefault="00BD7475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9D4C7A1" w14:textId="653DCFC2" w:rsidR="00C4602F" w:rsidRPr="00BD7475" w:rsidRDefault="00A063D4" w:rsidP="00525C9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K</w:t>
      </w:r>
      <w:r w:rsidR="00C4608C" w:rsidRPr="00BD7475">
        <w:rPr>
          <w:rFonts w:ascii="Arial" w:eastAsia="Times New Roman" w:hAnsi="Arial" w:cs="Arial"/>
          <w:sz w:val="25"/>
          <w:szCs w:val="25"/>
          <w:lang w:eastAsia="pl-PL"/>
        </w:rPr>
        <w:t>wota Grantu uzależniona jest</w:t>
      </w:r>
      <w:r w:rsidR="00270D13" w:rsidRPr="00BD747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4608C" w:rsidRPr="00BD7475">
        <w:rPr>
          <w:rFonts w:ascii="Arial" w:eastAsia="Times New Roman" w:hAnsi="Arial" w:cs="Arial"/>
          <w:sz w:val="25"/>
          <w:szCs w:val="25"/>
          <w:lang w:eastAsia="pl-PL"/>
        </w:rPr>
        <w:t>od</w:t>
      </w:r>
      <w:r w:rsidR="00C4602F" w:rsidRPr="00BD7475">
        <w:rPr>
          <w:rFonts w:ascii="Arial" w:eastAsia="Times New Roman" w:hAnsi="Arial" w:cs="Arial"/>
          <w:sz w:val="25"/>
          <w:szCs w:val="25"/>
          <w:lang w:eastAsia="pl-PL"/>
        </w:rPr>
        <w:t xml:space="preserve">: </w:t>
      </w:r>
    </w:p>
    <w:p w14:paraId="453344D9" w14:textId="4A43D8CF" w:rsidR="00C4602F" w:rsidRDefault="00C4602F" w:rsidP="00525C9A">
      <w:pPr>
        <w:pStyle w:val="Akapitzlist"/>
        <w:numPr>
          <w:ilvl w:val="0"/>
          <w:numId w:val="6"/>
        </w:numPr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C4602F">
        <w:rPr>
          <w:rFonts w:ascii="Arial" w:eastAsia="Times New Roman" w:hAnsi="Arial" w:cs="Arial"/>
          <w:sz w:val="25"/>
          <w:szCs w:val="25"/>
          <w:lang w:eastAsia="pl-PL"/>
        </w:rPr>
        <w:t xml:space="preserve">liczby </w:t>
      </w:r>
      <w:r w:rsidR="007824A3">
        <w:rPr>
          <w:rFonts w:ascii="Arial" w:eastAsia="Times New Roman" w:hAnsi="Arial" w:cs="Arial"/>
          <w:sz w:val="25"/>
          <w:szCs w:val="25"/>
          <w:lang w:eastAsia="pl-PL"/>
        </w:rPr>
        <w:t>mieszkańców</w:t>
      </w:r>
      <w:r w:rsidRPr="00C4602F">
        <w:rPr>
          <w:rFonts w:ascii="Arial" w:eastAsia="Times New Roman" w:hAnsi="Arial" w:cs="Arial"/>
          <w:sz w:val="25"/>
          <w:szCs w:val="25"/>
          <w:lang w:eastAsia="pl-PL"/>
        </w:rPr>
        <w:t xml:space="preserve"> dom</w:t>
      </w:r>
      <w:r w:rsidR="007824A3">
        <w:rPr>
          <w:rFonts w:ascii="Arial" w:eastAsia="Times New Roman" w:hAnsi="Arial" w:cs="Arial"/>
          <w:sz w:val="25"/>
          <w:szCs w:val="25"/>
          <w:lang w:eastAsia="pl-PL"/>
        </w:rPr>
        <w:t>u</w:t>
      </w:r>
      <w:r w:rsidRPr="00C4602F">
        <w:rPr>
          <w:rFonts w:ascii="Arial" w:eastAsia="Times New Roman" w:hAnsi="Arial" w:cs="Arial"/>
          <w:sz w:val="25"/>
          <w:szCs w:val="25"/>
          <w:lang w:eastAsia="pl-PL"/>
        </w:rPr>
        <w:t xml:space="preserve"> pomocy społecznej</w:t>
      </w:r>
      <w:r w:rsidR="007824A3">
        <w:rPr>
          <w:rFonts w:ascii="Arial" w:eastAsia="Times New Roman" w:hAnsi="Arial" w:cs="Arial"/>
          <w:sz w:val="25"/>
          <w:szCs w:val="25"/>
          <w:lang w:eastAsia="pl-PL"/>
        </w:rPr>
        <w:t xml:space="preserve"> określonej na dzień 31.12.2019 roku.</w:t>
      </w:r>
    </w:p>
    <w:p w14:paraId="28FF1002" w14:textId="20E37324" w:rsidR="00C4602F" w:rsidRDefault="00C4602F" w:rsidP="00525C9A">
      <w:pPr>
        <w:pStyle w:val="Akapitzlist"/>
        <w:numPr>
          <w:ilvl w:val="0"/>
          <w:numId w:val="6"/>
        </w:numPr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C4602F">
        <w:rPr>
          <w:rFonts w:ascii="Arial" w:eastAsia="Times New Roman" w:hAnsi="Arial" w:cs="Arial"/>
          <w:sz w:val="25"/>
          <w:szCs w:val="25"/>
          <w:lang w:eastAsia="pl-PL"/>
        </w:rPr>
        <w:t xml:space="preserve">liczby </w:t>
      </w:r>
      <w:r w:rsidR="00F613C2">
        <w:rPr>
          <w:rFonts w:ascii="Arial" w:eastAsia="Times New Roman" w:hAnsi="Arial" w:cs="Arial"/>
          <w:sz w:val="25"/>
          <w:szCs w:val="25"/>
          <w:lang w:eastAsia="pl-PL"/>
        </w:rPr>
        <w:t xml:space="preserve">zatrudnionych </w:t>
      </w:r>
      <w:r w:rsidRPr="00C4602F">
        <w:rPr>
          <w:rFonts w:ascii="Arial" w:eastAsia="Times New Roman" w:hAnsi="Arial" w:cs="Arial"/>
          <w:sz w:val="25"/>
          <w:szCs w:val="25"/>
          <w:lang w:eastAsia="pl-PL"/>
        </w:rPr>
        <w:t xml:space="preserve">pracowników domu pomocy społecznej </w:t>
      </w:r>
      <w:r w:rsidR="00F613C2">
        <w:rPr>
          <w:rFonts w:ascii="Arial" w:eastAsia="Times New Roman" w:hAnsi="Arial" w:cs="Arial"/>
          <w:sz w:val="25"/>
          <w:szCs w:val="25"/>
          <w:lang w:eastAsia="pl-PL"/>
        </w:rPr>
        <w:t>określonej na dzień 31.12.2019 roku (z wyłączeniem pracowników nieetatowych oraz kadry medycznej).</w:t>
      </w:r>
    </w:p>
    <w:p w14:paraId="132FA5B1" w14:textId="0BEB8139" w:rsidR="00270D13" w:rsidRDefault="00F613C2" w:rsidP="00525C9A">
      <w:pPr>
        <w:pStyle w:val="Akapitzlist"/>
        <w:numPr>
          <w:ilvl w:val="0"/>
          <w:numId w:val="6"/>
        </w:numPr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Liczby etatów zatrudnionych </w:t>
      </w:r>
      <w:r w:rsidRPr="00C4602F">
        <w:rPr>
          <w:rFonts w:ascii="Arial" w:eastAsia="Times New Roman" w:hAnsi="Arial" w:cs="Arial"/>
          <w:sz w:val="25"/>
          <w:szCs w:val="25"/>
          <w:lang w:eastAsia="pl-PL"/>
        </w:rPr>
        <w:t xml:space="preserve">pracowników domu pomocy społecznej </w:t>
      </w:r>
      <w:r>
        <w:rPr>
          <w:rFonts w:ascii="Arial" w:eastAsia="Times New Roman" w:hAnsi="Arial" w:cs="Arial"/>
          <w:sz w:val="25"/>
          <w:szCs w:val="25"/>
          <w:lang w:eastAsia="pl-PL"/>
        </w:rPr>
        <w:t>określonej na dzień 31.12.2019 roku (z wyłączeniem pracowników nieetatowych oraz kadry medycznej).</w:t>
      </w:r>
    </w:p>
    <w:p w14:paraId="64C92825" w14:textId="77777777" w:rsidR="00970709" w:rsidRPr="00AC5E18" w:rsidRDefault="00970709" w:rsidP="00970709">
      <w:pPr>
        <w:pStyle w:val="Akapitzlist"/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384574E" w14:textId="0CE9B7C0" w:rsidR="00C4602F" w:rsidRDefault="00A063D4" w:rsidP="00525C9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Kwota grantu w</w:t>
      </w:r>
      <w:r w:rsidR="00C4602F" w:rsidRPr="00A063D4">
        <w:rPr>
          <w:rFonts w:ascii="Arial" w:eastAsia="Times New Roman" w:hAnsi="Arial" w:cs="Arial"/>
          <w:sz w:val="25"/>
          <w:szCs w:val="25"/>
          <w:lang w:eastAsia="pl-PL"/>
        </w:rPr>
        <w:t>yliczana jest dla poszczególnych rodzajów zadań na podstawie następującego założenia:</w:t>
      </w:r>
    </w:p>
    <w:p w14:paraId="7D3AF01A" w14:textId="77777777" w:rsidR="00AC693A" w:rsidRPr="00A063D4" w:rsidRDefault="00AC693A" w:rsidP="00FF71EA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A92D003" w14:textId="45DD481A" w:rsidR="00970709" w:rsidRPr="00970709" w:rsidRDefault="00571885" w:rsidP="00525C9A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571885">
        <w:rPr>
          <w:rFonts w:ascii="Arial" w:eastAsia="Times New Roman" w:hAnsi="Arial" w:cs="Arial"/>
          <w:sz w:val="25"/>
          <w:szCs w:val="25"/>
          <w:lang w:eastAsia="pl-PL"/>
        </w:rPr>
        <w:t xml:space="preserve">Wartość dodatkowego wynagrodzenia dla pracowników zatrudnionych na umowę o pracę zostaje określona maksymalnie do 1 820,00 zł brutto miesięcznie (maksymalnie przez okres 3 miesięcy) na jeden etat wraz </w:t>
      </w:r>
      <w:r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571885">
        <w:rPr>
          <w:rFonts w:ascii="Arial" w:eastAsia="Times New Roman" w:hAnsi="Arial" w:cs="Arial"/>
          <w:sz w:val="25"/>
          <w:szCs w:val="25"/>
          <w:lang w:eastAsia="pl-PL"/>
        </w:rPr>
        <w:t xml:space="preserve"> kosztami ponoszonymi przez pracodawcę oraz zgodnie z właściwymi przepisami prawa krajowego, przy wymogu zachowania średniej kwoty dodatku do wynagrodzeń w Domu Pomocy Społecznej  na poziomie 1.450,00 zł na etat miesięcznie. W przypadku zatrudnienia pracownika w niepełnym wymiarze czasu pracy wartość dodatkowego wynagrodzenia wypłacana jest proporcjonalnie. Za czas niewykonywania pracy dodatkowego wynagrodzenia nie wypłaca się</w:t>
      </w:r>
      <w:r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571885">
        <w:rPr>
          <w:rFonts w:ascii="Arial" w:eastAsia="Times New Roman" w:hAnsi="Arial" w:cs="Arial"/>
          <w:sz w:val="25"/>
          <w:szCs w:val="25"/>
          <w:lang w:eastAsia="pl-PL"/>
        </w:rPr>
        <w:t>(z wyjątkiem urlopu wypoczynkowego).</w:t>
      </w:r>
    </w:p>
    <w:p w14:paraId="7EA9E448" w14:textId="6398F996" w:rsidR="00F613C2" w:rsidRPr="00F613C2" w:rsidRDefault="00F613C2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  <w:r w:rsidRPr="00F613C2">
        <w:rPr>
          <w:rFonts w:ascii="Arial" w:eastAsia="Times New Roman" w:hAnsi="Arial" w:cs="Arial"/>
          <w:color w:val="002060"/>
          <w:lang w:eastAsia="pl-PL"/>
        </w:rPr>
        <w:t>Przykład:</w:t>
      </w:r>
    </w:p>
    <w:p w14:paraId="2CFA6E2A" w14:textId="4AD07D73" w:rsidR="00F613C2" w:rsidRDefault="00F613C2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  <w:r w:rsidRPr="00F613C2">
        <w:rPr>
          <w:rFonts w:ascii="Arial" w:eastAsia="Times New Roman" w:hAnsi="Arial" w:cs="Arial"/>
          <w:color w:val="002060"/>
          <w:lang w:eastAsia="pl-PL"/>
        </w:rPr>
        <w:t xml:space="preserve">DPS zatrudnia </w:t>
      </w:r>
      <w:r w:rsidR="00AC693A">
        <w:rPr>
          <w:rFonts w:ascii="Arial" w:eastAsia="Times New Roman" w:hAnsi="Arial" w:cs="Arial"/>
          <w:color w:val="002060"/>
          <w:lang w:eastAsia="pl-PL"/>
        </w:rPr>
        <w:t>50</w:t>
      </w:r>
      <w:r w:rsidRPr="00F613C2">
        <w:rPr>
          <w:rFonts w:ascii="Arial" w:eastAsia="Times New Roman" w:hAnsi="Arial" w:cs="Arial"/>
          <w:color w:val="002060"/>
          <w:lang w:eastAsia="pl-PL"/>
        </w:rPr>
        <w:t xml:space="preserve"> pracowników</w:t>
      </w:r>
      <w:r w:rsidR="00AC693A">
        <w:rPr>
          <w:rFonts w:ascii="Arial" w:eastAsia="Times New Roman" w:hAnsi="Arial" w:cs="Arial"/>
          <w:color w:val="002060"/>
          <w:lang w:eastAsia="pl-PL"/>
        </w:rPr>
        <w:t xml:space="preserve"> na pełny etat oraz 1 pracownika na 0,5 etatu</w:t>
      </w:r>
      <w:r w:rsidR="00ED0F6B">
        <w:rPr>
          <w:rFonts w:ascii="Arial" w:eastAsia="Times New Roman" w:hAnsi="Arial" w:cs="Arial"/>
          <w:color w:val="002060"/>
          <w:lang w:eastAsia="pl-PL"/>
        </w:rPr>
        <w:t xml:space="preserve"> (stan na 31.12.2019 roku)</w:t>
      </w:r>
      <w:r w:rsidR="00AC693A">
        <w:rPr>
          <w:rFonts w:ascii="Arial" w:eastAsia="Times New Roman" w:hAnsi="Arial" w:cs="Arial"/>
          <w:color w:val="002060"/>
          <w:lang w:eastAsia="pl-PL"/>
        </w:rPr>
        <w:t>. Suma etatów w DPS wynosi 50,5. Ł</w:t>
      </w:r>
      <w:r w:rsidRPr="00F613C2">
        <w:rPr>
          <w:rFonts w:ascii="Arial" w:eastAsia="Times New Roman" w:hAnsi="Arial" w:cs="Arial"/>
          <w:color w:val="002060"/>
          <w:lang w:eastAsia="pl-PL"/>
        </w:rPr>
        <w:t xml:space="preserve">ączna </w:t>
      </w:r>
      <w:r w:rsidR="00AC693A">
        <w:rPr>
          <w:rFonts w:ascii="Arial" w:eastAsia="Times New Roman" w:hAnsi="Arial" w:cs="Arial"/>
          <w:color w:val="002060"/>
          <w:lang w:eastAsia="pl-PL"/>
        </w:rPr>
        <w:t>wartość dodatkowego wynagrodzenia wszystkich pracowników DPS wynosi</w:t>
      </w:r>
      <w:r w:rsidR="008C1375">
        <w:rPr>
          <w:rFonts w:ascii="Arial" w:eastAsia="Times New Roman" w:hAnsi="Arial" w:cs="Arial"/>
          <w:color w:val="002060"/>
          <w:lang w:eastAsia="pl-PL"/>
        </w:rPr>
        <w:t>:</w:t>
      </w:r>
      <w:r w:rsidR="00AC693A">
        <w:rPr>
          <w:rFonts w:ascii="Arial" w:eastAsia="Times New Roman" w:hAnsi="Arial" w:cs="Arial"/>
          <w:color w:val="002060"/>
          <w:lang w:eastAsia="pl-PL"/>
        </w:rPr>
        <w:t xml:space="preserve"> 50,5</w:t>
      </w:r>
      <w:r w:rsidR="008C1375">
        <w:rPr>
          <w:rFonts w:ascii="Arial" w:eastAsia="Times New Roman" w:hAnsi="Arial" w:cs="Arial"/>
          <w:color w:val="002060"/>
          <w:lang w:eastAsia="pl-PL"/>
        </w:rPr>
        <w:t xml:space="preserve"> etatów</w:t>
      </w:r>
      <w:r w:rsidR="00AC693A">
        <w:rPr>
          <w:rFonts w:ascii="Arial" w:eastAsia="Times New Roman" w:hAnsi="Arial" w:cs="Arial"/>
          <w:color w:val="002060"/>
          <w:lang w:eastAsia="pl-PL"/>
        </w:rPr>
        <w:t xml:space="preserve"> x 1450 zł brutto = 73 225 zł</w:t>
      </w:r>
      <w:r w:rsidR="00FA5F9A">
        <w:rPr>
          <w:rFonts w:ascii="Arial" w:eastAsia="Times New Roman" w:hAnsi="Arial" w:cs="Arial"/>
          <w:color w:val="002060"/>
          <w:lang w:eastAsia="pl-PL"/>
        </w:rPr>
        <w:t xml:space="preserve"> brutto</w:t>
      </w:r>
      <w:r w:rsidR="007F58A6">
        <w:rPr>
          <w:rFonts w:ascii="Arial" w:eastAsia="Times New Roman" w:hAnsi="Arial" w:cs="Arial"/>
          <w:color w:val="002060"/>
          <w:lang w:eastAsia="pl-PL"/>
        </w:rPr>
        <w:t xml:space="preserve"> miesięcznie x 3 miesiące = 219 675 zł brutto na cały okres realizacji projektu</w:t>
      </w:r>
      <w:r w:rsidR="00AC693A">
        <w:rPr>
          <w:rFonts w:ascii="Arial" w:eastAsia="Times New Roman" w:hAnsi="Arial" w:cs="Arial"/>
          <w:color w:val="002060"/>
          <w:lang w:eastAsia="pl-PL"/>
        </w:rPr>
        <w:t>.</w:t>
      </w:r>
    </w:p>
    <w:p w14:paraId="6217D340" w14:textId="77777777" w:rsidR="00AC693A" w:rsidRPr="00F613C2" w:rsidRDefault="00AC693A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</w:p>
    <w:p w14:paraId="4CF1BCE1" w14:textId="7EDA10D2" w:rsidR="00FA5F9A" w:rsidRPr="006044F1" w:rsidRDefault="00C4602F" w:rsidP="002A6709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</w:pPr>
      <w:r w:rsidRPr="00ED0F6B">
        <w:rPr>
          <w:rFonts w:ascii="Arial" w:eastAsia="Times New Roman" w:hAnsi="Arial" w:cs="Arial"/>
          <w:sz w:val="25"/>
          <w:szCs w:val="25"/>
          <w:lang w:eastAsia="pl-PL"/>
        </w:rPr>
        <w:t>W</w:t>
      </w:r>
      <w:r w:rsidR="00195B1E" w:rsidRPr="00ED0F6B">
        <w:rPr>
          <w:rFonts w:ascii="Arial" w:eastAsia="Times New Roman" w:hAnsi="Arial" w:cs="Arial"/>
          <w:sz w:val="25"/>
          <w:szCs w:val="25"/>
          <w:lang w:eastAsia="pl-PL"/>
        </w:rPr>
        <w:t>artość</w:t>
      </w:r>
      <w:r w:rsidRPr="00ED0F6B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bookmarkStart w:id="3" w:name="_Hlk41473464"/>
      <w:r w:rsidRPr="00ED0F6B">
        <w:rPr>
          <w:rFonts w:ascii="Arial" w:eastAsia="Times New Roman" w:hAnsi="Arial" w:cs="Arial"/>
          <w:sz w:val="25"/>
          <w:szCs w:val="25"/>
          <w:lang w:eastAsia="pl-PL"/>
        </w:rPr>
        <w:t xml:space="preserve">kosztów </w:t>
      </w:r>
      <w:r w:rsidR="009955EA" w:rsidRPr="00ED0F6B">
        <w:rPr>
          <w:rFonts w:ascii="Arial" w:eastAsia="Times New Roman" w:hAnsi="Arial" w:cs="Arial"/>
          <w:sz w:val="25"/>
          <w:szCs w:val="25"/>
          <w:lang w:eastAsia="pl-PL"/>
        </w:rPr>
        <w:t xml:space="preserve">zakupu oraz </w:t>
      </w:r>
      <w:r w:rsidRPr="00ED0F6B">
        <w:rPr>
          <w:rFonts w:ascii="Arial" w:eastAsia="Times New Roman" w:hAnsi="Arial" w:cs="Arial"/>
          <w:sz w:val="25"/>
          <w:szCs w:val="25"/>
          <w:lang w:eastAsia="pl-PL"/>
        </w:rPr>
        <w:t>przeprowadzenia testów</w:t>
      </w:r>
      <w:r w:rsidR="00C309CD" w:rsidRPr="00ED0F6B">
        <w:rPr>
          <w:rFonts w:ascii="Arial" w:eastAsia="Times New Roman" w:hAnsi="Arial" w:cs="Arial"/>
          <w:sz w:val="25"/>
          <w:szCs w:val="25"/>
          <w:lang w:eastAsia="pl-PL"/>
        </w:rPr>
        <w:t xml:space="preserve"> na COVID-19 </w:t>
      </w:r>
      <w:bookmarkEnd w:id="3"/>
      <w:r w:rsidR="00C309CD" w:rsidRPr="00ED0F6B">
        <w:rPr>
          <w:rFonts w:ascii="Arial" w:eastAsia="Times New Roman" w:hAnsi="Arial" w:cs="Arial"/>
          <w:sz w:val="25"/>
          <w:szCs w:val="25"/>
          <w:lang w:eastAsia="pl-PL"/>
        </w:rPr>
        <w:t>dla pracowników zatrudnionych na umowę o pracę zostaje określona na 400 zł</w:t>
      </w:r>
      <w:r w:rsidR="00FA5F9A" w:rsidRPr="00ED0F6B">
        <w:rPr>
          <w:rFonts w:ascii="Arial" w:eastAsia="Times New Roman" w:hAnsi="Arial" w:cs="Arial"/>
          <w:sz w:val="25"/>
          <w:szCs w:val="25"/>
          <w:lang w:eastAsia="pl-PL"/>
        </w:rPr>
        <w:t xml:space="preserve"> brutto</w:t>
      </w:r>
      <w:r w:rsidR="00C309CD" w:rsidRPr="00ED0F6B">
        <w:rPr>
          <w:rFonts w:ascii="Arial" w:eastAsia="Times New Roman" w:hAnsi="Arial" w:cs="Arial"/>
          <w:sz w:val="25"/>
          <w:szCs w:val="25"/>
          <w:lang w:eastAsia="pl-PL"/>
        </w:rPr>
        <w:t>.</w:t>
      </w:r>
      <w:r w:rsidR="00FA5F9A" w:rsidRPr="00ED0F6B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309CD" w:rsidRPr="00ED0F6B">
        <w:rPr>
          <w:rFonts w:ascii="Arial" w:eastAsia="Times New Roman" w:hAnsi="Arial" w:cs="Arial"/>
          <w:sz w:val="25"/>
          <w:szCs w:val="25"/>
          <w:lang w:eastAsia="pl-PL"/>
        </w:rPr>
        <w:t xml:space="preserve">W okresie realizacji projektu zakładane jest trzykrotne </w:t>
      </w:r>
      <w:r w:rsidR="00C309CD" w:rsidRPr="006044F1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przeprowadzenie testu</w:t>
      </w:r>
      <w:r w:rsidR="007F58A6" w:rsidRPr="006044F1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.</w:t>
      </w:r>
      <w:r w:rsidR="000C002F" w:rsidRPr="006044F1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 xml:space="preserve"> Zakup oraz zapłata za testy musi nastąpić w okresie realizacji projektu, natomiast przeprowadzenie testów może zostać uzgodnione na etapie zawierania umów z wykonawcą testów w taki sposób aby ich wykonanie było możliwe do realizacji zgodnie z faktycznym zapotrzebowaniem Grantobiorcy i przy uwzględnieniu sytuacji epidemiologicznej.</w:t>
      </w:r>
    </w:p>
    <w:p w14:paraId="1677E4F8" w14:textId="77777777" w:rsidR="003428A2" w:rsidRDefault="003428A2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</w:p>
    <w:p w14:paraId="497895B2" w14:textId="3421F9C6" w:rsidR="00FA5F9A" w:rsidRPr="00F613C2" w:rsidRDefault="00FA5F9A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  <w:r w:rsidRPr="00F613C2">
        <w:rPr>
          <w:rFonts w:ascii="Arial" w:eastAsia="Times New Roman" w:hAnsi="Arial" w:cs="Arial"/>
          <w:color w:val="002060"/>
          <w:lang w:eastAsia="pl-PL"/>
        </w:rPr>
        <w:t>Przykład:</w:t>
      </w:r>
    </w:p>
    <w:p w14:paraId="3213AA81" w14:textId="0D47BB51" w:rsidR="00FA5F9A" w:rsidRDefault="00FA5F9A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  <w:r w:rsidRPr="00F613C2">
        <w:rPr>
          <w:rFonts w:ascii="Arial" w:eastAsia="Times New Roman" w:hAnsi="Arial" w:cs="Arial"/>
          <w:color w:val="002060"/>
          <w:lang w:eastAsia="pl-PL"/>
        </w:rPr>
        <w:t xml:space="preserve">DPS zatrudnia </w:t>
      </w:r>
      <w:r>
        <w:rPr>
          <w:rFonts w:ascii="Arial" w:eastAsia="Times New Roman" w:hAnsi="Arial" w:cs="Arial"/>
          <w:color w:val="002060"/>
          <w:lang w:eastAsia="pl-PL"/>
        </w:rPr>
        <w:t>50</w:t>
      </w:r>
      <w:r w:rsidRPr="00F613C2">
        <w:rPr>
          <w:rFonts w:ascii="Arial" w:eastAsia="Times New Roman" w:hAnsi="Arial" w:cs="Arial"/>
          <w:color w:val="002060"/>
          <w:lang w:eastAsia="pl-PL"/>
        </w:rPr>
        <w:t xml:space="preserve"> pracowników</w:t>
      </w:r>
      <w:r>
        <w:rPr>
          <w:rFonts w:ascii="Arial" w:eastAsia="Times New Roman" w:hAnsi="Arial" w:cs="Arial"/>
          <w:color w:val="002060"/>
          <w:lang w:eastAsia="pl-PL"/>
        </w:rPr>
        <w:t xml:space="preserve"> na pełny etat oraz 1 pracownika na 0,5 etatu</w:t>
      </w:r>
      <w:r w:rsidR="00ED0F6B">
        <w:rPr>
          <w:rFonts w:ascii="Arial" w:eastAsia="Times New Roman" w:hAnsi="Arial" w:cs="Arial"/>
          <w:color w:val="002060"/>
          <w:lang w:eastAsia="pl-PL"/>
        </w:rPr>
        <w:t xml:space="preserve"> (stan na 31</w:t>
      </w:r>
      <w:r>
        <w:rPr>
          <w:rFonts w:ascii="Arial" w:eastAsia="Times New Roman" w:hAnsi="Arial" w:cs="Arial"/>
          <w:color w:val="002060"/>
          <w:lang w:eastAsia="pl-PL"/>
        </w:rPr>
        <w:t>.</w:t>
      </w:r>
      <w:r w:rsidR="00ED0F6B">
        <w:rPr>
          <w:rFonts w:ascii="Arial" w:eastAsia="Times New Roman" w:hAnsi="Arial" w:cs="Arial"/>
          <w:color w:val="002060"/>
          <w:lang w:eastAsia="pl-PL"/>
        </w:rPr>
        <w:t>12.2019 roku).</w:t>
      </w:r>
      <w:r>
        <w:rPr>
          <w:rFonts w:ascii="Arial" w:eastAsia="Times New Roman" w:hAnsi="Arial" w:cs="Arial"/>
          <w:color w:val="002060"/>
          <w:lang w:eastAsia="pl-PL"/>
        </w:rPr>
        <w:t xml:space="preserve"> Suma zatrudnionych pracowników w DPS wynosi 51. Ł</w:t>
      </w:r>
      <w:r w:rsidRPr="00F613C2">
        <w:rPr>
          <w:rFonts w:ascii="Arial" w:eastAsia="Times New Roman" w:hAnsi="Arial" w:cs="Arial"/>
          <w:color w:val="002060"/>
          <w:lang w:eastAsia="pl-PL"/>
        </w:rPr>
        <w:t xml:space="preserve">ączna </w:t>
      </w:r>
      <w:r>
        <w:rPr>
          <w:rFonts w:ascii="Arial" w:eastAsia="Times New Roman" w:hAnsi="Arial" w:cs="Arial"/>
          <w:color w:val="002060"/>
          <w:lang w:eastAsia="pl-PL"/>
        </w:rPr>
        <w:t xml:space="preserve">wartość </w:t>
      </w:r>
      <w:r w:rsidRPr="00FA5F9A">
        <w:rPr>
          <w:rFonts w:ascii="Arial" w:eastAsia="Times New Roman" w:hAnsi="Arial" w:cs="Arial"/>
          <w:color w:val="002060"/>
          <w:lang w:eastAsia="pl-PL"/>
        </w:rPr>
        <w:t xml:space="preserve">kosztów zakupu oraz przeprowadzenia testów na COVID-19 </w:t>
      </w:r>
      <w:r>
        <w:rPr>
          <w:rFonts w:ascii="Arial" w:eastAsia="Times New Roman" w:hAnsi="Arial" w:cs="Arial"/>
          <w:color w:val="002060"/>
          <w:lang w:eastAsia="pl-PL"/>
        </w:rPr>
        <w:t xml:space="preserve"> wynosi</w:t>
      </w:r>
      <w:r w:rsidR="008C1375">
        <w:rPr>
          <w:rFonts w:ascii="Arial" w:eastAsia="Times New Roman" w:hAnsi="Arial" w:cs="Arial"/>
          <w:color w:val="002060"/>
          <w:lang w:eastAsia="pl-PL"/>
        </w:rPr>
        <w:t>:</w:t>
      </w:r>
      <w:r w:rsidR="008C1375">
        <w:rPr>
          <w:rFonts w:ascii="Arial" w:eastAsia="Times New Roman" w:hAnsi="Arial" w:cs="Arial"/>
          <w:color w:val="002060"/>
          <w:lang w:eastAsia="pl-PL"/>
        </w:rPr>
        <w:br/>
      </w:r>
      <w:r>
        <w:rPr>
          <w:rFonts w:ascii="Arial" w:eastAsia="Times New Roman" w:hAnsi="Arial" w:cs="Arial"/>
          <w:color w:val="002060"/>
          <w:lang w:eastAsia="pl-PL"/>
        </w:rPr>
        <w:t>51</w:t>
      </w:r>
      <w:r w:rsidR="008C1375">
        <w:rPr>
          <w:rFonts w:ascii="Arial" w:eastAsia="Times New Roman" w:hAnsi="Arial" w:cs="Arial"/>
          <w:color w:val="002060"/>
          <w:lang w:eastAsia="pl-PL"/>
        </w:rPr>
        <w:t xml:space="preserve"> pracowników</w:t>
      </w:r>
      <w:r>
        <w:rPr>
          <w:rFonts w:ascii="Arial" w:eastAsia="Times New Roman" w:hAnsi="Arial" w:cs="Arial"/>
          <w:color w:val="002060"/>
          <w:lang w:eastAsia="pl-PL"/>
        </w:rPr>
        <w:t xml:space="preserve"> x 400 zł brutto x 3</w:t>
      </w:r>
      <w:r w:rsidR="008C1375">
        <w:rPr>
          <w:rFonts w:ascii="Arial" w:eastAsia="Times New Roman" w:hAnsi="Arial" w:cs="Arial"/>
          <w:color w:val="002060"/>
          <w:lang w:eastAsia="pl-PL"/>
        </w:rPr>
        <w:t>-krotne wykonanie testu</w:t>
      </w:r>
      <w:r>
        <w:rPr>
          <w:rFonts w:ascii="Arial" w:eastAsia="Times New Roman" w:hAnsi="Arial" w:cs="Arial"/>
          <w:color w:val="002060"/>
          <w:lang w:eastAsia="pl-PL"/>
        </w:rPr>
        <w:t xml:space="preserve"> = 61 200 zł</w:t>
      </w:r>
      <w:r w:rsidR="000744C2">
        <w:rPr>
          <w:rFonts w:ascii="Arial" w:eastAsia="Times New Roman" w:hAnsi="Arial" w:cs="Arial"/>
          <w:color w:val="002060"/>
          <w:lang w:eastAsia="pl-PL"/>
        </w:rPr>
        <w:t xml:space="preserve"> brutto</w:t>
      </w:r>
      <w:r>
        <w:rPr>
          <w:rFonts w:ascii="Arial" w:eastAsia="Times New Roman" w:hAnsi="Arial" w:cs="Arial"/>
          <w:color w:val="002060"/>
          <w:lang w:eastAsia="pl-PL"/>
        </w:rPr>
        <w:t>.</w:t>
      </w:r>
    </w:p>
    <w:p w14:paraId="2D446581" w14:textId="77777777" w:rsidR="00B0470A" w:rsidRDefault="00B0470A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D403011" w14:textId="5B8648BD" w:rsidR="00BD7475" w:rsidRDefault="00C4602F" w:rsidP="002A6709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bookmarkStart w:id="4" w:name="_Hlk41474308"/>
      <w:r w:rsidRPr="00BD7475">
        <w:rPr>
          <w:rFonts w:ascii="Arial" w:eastAsia="Times New Roman" w:hAnsi="Arial" w:cs="Arial"/>
          <w:sz w:val="25"/>
          <w:szCs w:val="25"/>
          <w:lang w:eastAsia="pl-PL"/>
        </w:rPr>
        <w:t>Wartość zakupów wyposażenia</w:t>
      </w:r>
      <w:r w:rsidR="009955EA">
        <w:rPr>
          <w:rFonts w:ascii="Arial" w:eastAsia="Times New Roman" w:hAnsi="Arial" w:cs="Arial"/>
          <w:sz w:val="25"/>
          <w:szCs w:val="25"/>
          <w:lang w:eastAsia="pl-PL"/>
        </w:rPr>
        <w:t xml:space="preserve"> oraz </w:t>
      </w:r>
      <w:r w:rsidRPr="00BD7475">
        <w:rPr>
          <w:rFonts w:ascii="Arial" w:eastAsia="Times New Roman" w:hAnsi="Arial" w:cs="Arial"/>
          <w:sz w:val="25"/>
          <w:szCs w:val="25"/>
          <w:lang w:eastAsia="pl-PL"/>
        </w:rPr>
        <w:t>środków ochrony indywidulanej</w:t>
      </w:r>
      <w:r w:rsidR="009955E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bookmarkEnd w:id="4"/>
      <w:r w:rsidR="000744C2">
        <w:rPr>
          <w:rFonts w:ascii="Arial" w:eastAsia="Times New Roman" w:hAnsi="Arial" w:cs="Arial"/>
          <w:sz w:val="25"/>
          <w:szCs w:val="25"/>
          <w:lang w:eastAsia="pl-PL"/>
        </w:rPr>
        <w:t>zostaje określona jako ilo</w:t>
      </w:r>
      <w:r w:rsidR="00223D83">
        <w:rPr>
          <w:rFonts w:ascii="Arial" w:eastAsia="Times New Roman" w:hAnsi="Arial" w:cs="Arial"/>
          <w:sz w:val="25"/>
          <w:szCs w:val="25"/>
          <w:lang w:eastAsia="pl-PL"/>
        </w:rPr>
        <w:t>raz</w:t>
      </w:r>
      <w:r w:rsidRPr="00BD747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9955EA">
        <w:rPr>
          <w:rFonts w:ascii="Arial" w:eastAsia="Times New Roman" w:hAnsi="Arial" w:cs="Arial"/>
          <w:sz w:val="25"/>
          <w:szCs w:val="25"/>
          <w:lang w:eastAsia="pl-PL"/>
        </w:rPr>
        <w:t>całkowit</w:t>
      </w:r>
      <w:r w:rsidR="000744C2">
        <w:rPr>
          <w:rFonts w:ascii="Arial" w:eastAsia="Times New Roman" w:hAnsi="Arial" w:cs="Arial"/>
          <w:sz w:val="25"/>
          <w:szCs w:val="25"/>
          <w:lang w:eastAsia="pl-PL"/>
        </w:rPr>
        <w:t xml:space="preserve">ej kwoty przeznaczonej </w:t>
      </w:r>
      <w:r w:rsidR="009955EA">
        <w:rPr>
          <w:rFonts w:ascii="Arial" w:eastAsia="Times New Roman" w:hAnsi="Arial" w:cs="Arial"/>
          <w:sz w:val="25"/>
          <w:szCs w:val="25"/>
          <w:lang w:eastAsia="pl-PL"/>
        </w:rPr>
        <w:t xml:space="preserve">na </w:t>
      </w:r>
      <w:r w:rsidR="000744C2" w:rsidRPr="00BD7475">
        <w:rPr>
          <w:rFonts w:ascii="Arial" w:eastAsia="Times New Roman" w:hAnsi="Arial" w:cs="Arial"/>
          <w:sz w:val="25"/>
          <w:szCs w:val="25"/>
          <w:lang w:eastAsia="pl-PL"/>
        </w:rPr>
        <w:t>zakup wyposażenia</w:t>
      </w:r>
      <w:r w:rsidR="000744C2">
        <w:rPr>
          <w:rFonts w:ascii="Arial" w:eastAsia="Times New Roman" w:hAnsi="Arial" w:cs="Arial"/>
          <w:sz w:val="25"/>
          <w:szCs w:val="25"/>
          <w:lang w:eastAsia="pl-PL"/>
        </w:rPr>
        <w:t xml:space="preserve"> oraz </w:t>
      </w:r>
      <w:r w:rsidR="000744C2" w:rsidRPr="00BD7475">
        <w:rPr>
          <w:rFonts w:ascii="Arial" w:eastAsia="Times New Roman" w:hAnsi="Arial" w:cs="Arial"/>
          <w:sz w:val="25"/>
          <w:szCs w:val="25"/>
          <w:lang w:eastAsia="pl-PL"/>
        </w:rPr>
        <w:t>środków ochrony indywidulanej</w:t>
      </w:r>
      <w:r w:rsidR="000744C2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9955EA">
        <w:rPr>
          <w:rFonts w:ascii="Arial" w:eastAsia="Times New Roman" w:hAnsi="Arial" w:cs="Arial"/>
          <w:sz w:val="25"/>
          <w:szCs w:val="25"/>
          <w:lang w:eastAsia="pl-PL"/>
        </w:rPr>
        <w:t>(6 738</w:t>
      </w:r>
      <w:r w:rsidR="00FE1652">
        <w:rPr>
          <w:rFonts w:ascii="Arial" w:eastAsia="Times New Roman" w:hAnsi="Arial" w:cs="Arial"/>
          <w:sz w:val="25"/>
          <w:szCs w:val="25"/>
          <w:lang w:eastAsia="pl-PL"/>
        </w:rPr>
        <w:t> </w:t>
      </w:r>
      <w:r w:rsidR="009955EA">
        <w:rPr>
          <w:rFonts w:ascii="Arial" w:eastAsia="Times New Roman" w:hAnsi="Arial" w:cs="Arial"/>
          <w:sz w:val="25"/>
          <w:szCs w:val="25"/>
          <w:lang w:eastAsia="pl-PL"/>
        </w:rPr>
        <w:t>545</w:t>
      </w:r>
      <w:r w:rsidR="00FE1652">
        <w:rPr>
          <w:rFonts w:ascii="Arial" w:eastAsia="Times New Roman" w:hAnsi="Arial" w:cs="Arial"/>
          <w:sz w:val="25"/>
          <w:szCs w:val="25"/>
          <w:lang w:eastAsia="pl-PL"/>
        </w:rPr>
        <w:t xml:space="preserve"> zł</w:t>
      </w:r>
      <w:r w:rsidR="009955EA">
        <w:rPr>
          <w:rFonts w:ascii="Arial" w:eastAsia="Times New Roman" w:hAnsi="Arial" w:cs="Arial"/>
          <w:sz w:val="25"/>
          <w:szCs w:val="25"/>
          <w:lang w:eastAsia="pl-PL"/>
        </w:rPr>
        <w:t xml:space="preserve">) </w:t>
      </w:r>
      <w:r w:rsidR="000744C2">
        <w:rPr>
          <w:rFonts w:ascii="Arial" w:eastAsia="Times New Roman" w:hAnsi="Arial" w:cs="Arial"/>
          <w:sz w:val="25"/>
          <w:szCs w:val="25"/>
          <w:lang w:eastAsia="pl-PL"/>
        </w:rPr>
        <w:t xml:space="preserve">do </w:t>
      </w:r>
      <w:r w:rsidR="00195B1E">
        <w:rPr>
          <w:rFonts w:ascii="Arial" w:eastAsia="Times New Roman" w:hAnsi="Arial" w:cs="Arial"/>
          <w:sz w:val="25"/>
          <w:szCs w:val="25"/>
          <w:lang w:eastAsia="pl-PL"/>
        </w:rPr>
        <w:t>ogóln</w:t>
      </w:r>
      <w:r w:rsidR="000744C2">
        <w:rPr>
          <w:rFonts w:ascii="Arial" w:eastAsia="Times New Roman" w:hAnsi="Arial" w:cs="Arial"/>
          <w:sz w:val="25"/>
          <w:szCs w:val="25"/>
          <w:lang w:eastAsia="pl-PL"/>
        </w:rPr>
        <w:t>ej</w:t>
      </w:r>
      <w:r w:rsidRPr="00BD7475">
        <w:rPr>
          <w:rFonts w:ascii="Arial" w:eastAsia="Times New Roman" w:hAnsi="Arial" w:cs="Arial"/>
          <w:sz w:val="25"/>
          <w:szCs w:val="25"/>
          <w:lang w:eastAsia="pl-PL"/>
        </w:rPr>
        <w:t xml:space="preserve"> liczba pensjonariuszy</w:t>
      </w:r>
      <w:r w:rsidR="00195B1E">
        <w:rPr>
          <w:rFonts w:ascii="Arial" w:eastAsia="Times New Roman" w:hAnsi="Arial" w:cs="Arial"/>
          <w:sz w:val="25"/>
          <w:szCs w:val="25"/>
          <w:lang w:eastAsia="pl-PL"/>
        </w:rPr>
        <w:t xml:space="preserve"> w</w:t>
      </w:r>
      <w:r w:rsidR="000744C2">
        <w:rPr>
          <w:rFonts w:ascii="Arial" w:eastAsia="Times New Roman" w:hAnsi="Arial" w:cs="Arial"/>
          <w:sz w:val="25"/>
          <w:szCs w:val="25"/>
          <w:lang w:eastAsia="pl-PL"/>
        </w:rPr>
        <w:t>e wszystkich domach pomocy społecznej</w:t>
      </w:r>
      <w:r w:rsidR="009955EA">
        <w:rPr>
          <w:rFonts w:ascii="Arial" w:eastAsia="Times New Roman" w:hAnsi="Arial" w:cs="Arial"/>
          <w:sz w:val="25"/>
          <w:szCs w:val="25"/>
          <w:lang w:eastAsia="pl-PL"/>
        </w:rPr>
        <w:t xml:space="preserve"> (3 245) </w:t>
      </w:r>
      <w:r w:rsidR="000744C2">
        <w:rPr>
          <w:rFonts w:ascii="Arial" w:eastAsia="Times New Roman" w:hAnsi="Arial" w:cs="Arial"/>
          <w:sz w:val="25"/>
          <w:szCs w:val="25"/>
          <w:lang w:eastAsia="pl-PL"/>
        </w:rPr>
        <w:t>pomnożonej przez</w:t>
      </w:r>
      <w:r w:rsidR="00195B1E">
        <w:rPr>
          <w:rFonts w:ascii="Arial" w:eastAsia="Times New Roman" w:hAnsi="Arial" w:cs="Arial"/>
          <w:sz w:val="25"/>
          <w:szCs w:val="25"/>
          <w:lang w:eastAsia="pl-PL"/>
        </w:rPr>
        <w:t xml:space="preserve"> liczb</w:t>
      </w:r>
      <w:r w:rsidR="000744C2">
        <w:rPr>
          <w:rFonts w:ascii="Arial" w:eastAsia="Times New Roman" w:hAnsi="Arial" w:cs="Arial"/>
          <w:sz w:val="25"/>
          <w:szCs w:val="25"/>
          <w:lang w:eastAsia="pl-PL"/>
        </w:rPr>
        <w:t>ę</w:t>
      </w:r>
      <w:r w:rsidR="00195B1E">
        <w:rPr>
          <w:rFonts w:ascii="Arial" w:eastAsia="Times New Roman" w:hAnsi="Arial" w:cs="Arial"/>
          <w:sz w:val="25"/>
          <w:szCs w:val="25"/>
          <w:lang w:eastAsia="pl-PL"/>
        </w:rPr>
        <w:t xml:space="preserve"> pensjonariuszy w danym </w:t>
      </w:r>
      <w:r w:rsidR="000744C2">
        <w:rPr>
          <w:rFonts w:ascii="Arial" w:eastAsia="Times New Roman" w:hAnsi="Arial" w:cs="Arial"/>
          <w:sz w:val="25"/>
          <w:szCs w:val="25"/>
          <w:lang w:eastAsia="pl-PL"/>
        </w:rPr>
        <w:t>domu pomocy społecznej</w:t>
      </w:r>
      <w:r w:rsidR="00715474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1A2D99CB" w14:textId="5F1FD8F8" w:rsidR="000744C2" w:rsidRDefault="000744C2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7C9DD82" w14:textId="77777777" w:rsidR="000744C2" w:rsidRPr="00F613C2" w:rsidRDefault="000744C2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  <w:r w:rsidRPr="00F613C2">
        <w:rPr>
          <w:rFonts w:ascii="Arial" w:eastAsia="Times New Roman" w:hAnsi="Arial" w:cs="Arial"/>
          <w:color w:val="002060"/>
          <w:lang w:eastAsia="pl-PL"/>
        </w:rPr>
        <w:t>Przykład:</w:t>
      </w:r>
    </w:p>
    <w:p w14:paraId="26439693" w14:textId="2DBC6005" w:rsidR="000744C2" w:rsidRDefault="000744C2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  <w:r>
        <w:rPr>
          <w:rFonts w:ascii="Arial" w:eastAsia="Times New Roman" w:hAnsi="Arial" w:cs="Arial"/>
          <w:color w:val="002060"/>
          <w:lang w:eastAsia="pl-PL"/>
        </w:rPr>
        <w:t xml:space="preserve">W </w:t>
      </w:r>
      <w:r w:rsidRPr="00F613C2">
        <w:rPr>
          <w:rFonts w:ascii="Arial" w:eastAsia="Times New Roman" w:hAnsi="Arial" w:cs="Arial"/>
          <w:color w:val="002060"/>
          <w:lang w:eastAsia="pl-PL"/>
        </w:rPr>
        <w:t xml:space="preserve">DPS </w:t>
      </w:r>
      <w:r>
        <w:rPr>
          <w:rFonts w:ascii="Arial" w:eastAsia="Times New Roman" w:hAnsi="Arial" w:cs="Arial"/>
          <w:color w:val="002060"/>
          <w:lang w:eastAsia="pl-PL"/>
        </w:rPr>
        <w:t>przebywa</w:t>
      </w:r>
      <w:r w:rsidRPr="00F613C2">
        <w:rPr>
          <w:rFonts w:ascii="Arial" w:eastAsia="Times New Roman" w:hAnsi="Arial" w:cs="Arial"/>
          <w:color w:val="002060"/>
          <w:lang w:eastAsia="pl-PL"/>
        </w:rPr>
        <w:t xml:space="preserve"> </w:t>
      </w:r>
      <w:r>
        <w:rPr>
          <w:rFonts w:ascii="Arial" w:eastAsia="Times New Roman" w:hAnsi="Arial" w:cs="Arial"/>
          <w:color w:val="002060"/>
          <w:lang w:eastAsia="pl-PL"/>
        </w:rPr>
        <w:t>50</w:t>
      </w:r>
      <w:r w:rsidRPr="00F613C2">
        <w:rPr>
          <w:rFonts w:ascii="Arial" w:eastAsia="Times New Roman" w:hAnsi="Arial" w:cs="Arial"/>
          <w:color w:val="002060"/>
          <w:lang w:eastAsia="pl-PL"/>
        </w:rPr>
        <w:t xml:space="preserve"> </w:t>
      </w:r>
      <w:r>
        <w:rPr>
          <w:rFonts w:ascii="Arial" w:eastAsia="Times New Roman" w:hAnsi="Arial" w:cs="Arial"/>
          <w:color w:val="002060"/>
          <w:lang w:eastAsia="pl-PL"/>
        </w:rPr>
        <w:t>mieszkańców</w:t>
      </w:r>
      <w:r w:rsidR="00ED0F6B">
        <w:rPr>
          <w:rFonts w:ascii="Arial" w:eastAsia="Times New Roman" w:hAnsi="Arial" w:cs="Arial"/>
          <w:color w:val="002060"/>
          <w:lang w:eastAsia="pl-PL"/>
        </w:rPr>
        <w:t xml:space="preserve"> (stan na dzień 31.12.2019 roku)</w:t>
      </w:r>
      <w:r>
        <w:rPr>
          <w:rFonts w:ascii="Arial" w:eastAsia="Times New Roman" w:hAnsi="Arial" w:cs="Arial"/>
          <w:color w:val="002060"/>
          <w:lang w:eastAsia="pl-PL"/>
        </w:rPr>
        <w:t xml:space="preserve">. </w:t>
      </w:r>
      <w:r w:rsidRPr="000744C2">
        <w:rPr>
          <w:rFonts w:ascii="Arial" w:eastAsia="Times New Roman" w:hAnsi="Arial" w:cs="Arial"/>
          <w:color w:val="002060"/>
          <w:lang w:eastAsia="pl-PL"/>
        </w:rPr>
        <w:t>Wartość zakupów wyposażenia oraz środków ochrony indywidulanej</w:t>
      </w:r>
      <w:r>
        <w:rPr>
          <w:rFonts w:ascii="Arial" w:eastAsia="Times New Roman" w:hAnsi="Arial" w:cs="Arial"/>
          <w:color w:val="002060"/>
          <w:lang w:eastAsia="pl-PL"/>
        </w:rPr>
        <w:t xml:space="preserve"> dla danego DPS wynosi</w:t>
      </w:r>
      <w:r w:rsidR="008C1375">
        <w:rPr>
          <w:rFonts w:ascii="Arial" w:eastAsia="Times New Roman" w:hAnsi="Arial" w:cs="Arial"/>
          <w:color w:val="002060"/>
          <w:lang w:eastAsia="pl-PL"/>
        </w:rPr>
        <w:t>:</w:t>
      </w:r>
      <w:r>
        <w:rPr>
          <w:rFonts w:ascii="Arial" w:eastAsia="Times New Roman" w:hAnsi="Arial" w:cs="Arial"/>
          <w:color w:val="002060"/>
          <w:lang w:eastAsia="pl-PL"/>
        </w:rPr>
        <w:t xml:space="preserve"> 6 738 545 zł brutto / 3</w:t>
      </w:r>
      <w:r w:rsidR="008C1375">
        <w:rPr>
          <w:rFonts w:ascii="Arial" w:eastAsia="Times New Roman" w:hAnsi="Arial" w:cs="Arial"/>
          <w:color w:val="002060"/>
          <w:lang w:eastAsia="pl-PL"/>
        </w:rPr>
        <w:t> </w:t>
      </w:r>
      <w:r>
        <w:rPr>
          <w:rFonts w:ascii="Arial" w:eastAsia="Times New Roman" w:hAnsi="Arial" w:cs="Arial"/>
          <w:color w:val="002060"/>
          <w:lang w:eastAsia="pl-PL"/>
        </w:rPr>
        <w:t>245</w:t>
      </w:r>
      <w:r w:rsidR="008C1375">
        <w:rPr>
          <w:rFonts w:ascii="Arial" w:eastAsia="Times New Roman" w:hAnsi="Arial" w:cs="Arial"/>
          <w:color w:val="002060"/>
          <w:lang w:eastAsia="pl-PL"/>
        </w:rPr>
        <w:t xml:space="preserve"> ogółu mieszkańców DPS</w:t>
      </w:r>
      <w:r>
        <w:rPr>
          <w:rFonts w:ascii="Arial" w:eastAsia="Times New Roman" w:hAnsi="Arial" w:cs="Arial"/>
          <w:color w:val="002060"/>
          <w:lang w:eastAsia="pl-PL"/>
        </w:rPr>
        <w:t xml:space="preserve"> x 50</w:t>
      </w:r>
      <w:r w:rsidR="008C1375">
        <w:rPr>
          <w:rFonts w:ascii="Arial" w:eastAsia="Times New Roman" w:hAnsi="Arial" w:cs="Arial"/>
          <w:color w:val="002060"/>
          <w:lang w:eastAsia="pl-PL"/>
        </w:rPr>
        <w:t xml:space="preserve"> mieszkańców danego DPS</w:t>
      </w:r>
      <w:r>
        <w:rPr>
          <w:rFonts w:ascii="Arial" w:eastAsia="Times New Roman" w:hAnsi="Arial" w:cs="Arial"/>
          <w:color w:val="002060"/>
          <w:lang w:eastAsia="pl-PL"/>
        </w:rPr>
        <w:t xml:space="preserve"> = </w:t>
      </w:r>
      <w:r w:rsidR="00ED0F6B">
        <w:rPr>
          <w:rFonts w:ascii="Arial" w:eastAsia="Times New Roman" w:hAnsi="Arial" w:cs="Arial"/>
          <w:color w:val="002060"/>
          <w:lang w:eastAsia="pl-PL"/>
        </w:rPr>
        <w:t>103 829,67</w:t>
      </w:r>
      <w:r>
        <w:rPr>
          <w:rFonts w:ascii="Arial" w:eastAsia="Times New Roman" w:hAnsi="Arial" w:cs="Arial"/>
          <w:color w:val="002060"/>
          <w:lang w:eastAsia="pl-PL"/>
        </w:rPr>
        <w:t xml:space="preserve"> zł brutto.</w:t>
      </w:r>
    </w:p>
    <w:p w14:paraId="63D39A0D" w14:textId="77777777" w:rsidR="000744C2" w:rsidRDefault="000744C2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9B21ACC" w14:textId="5523EA6E" w:rsidR="004408F8" w:rsidRPr="00571885" w:rsidRDefault="00195B1E" w:rsidP="002A6709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eastAsia="Times New Roman" w:hAnsi="Arial" w:cs="Arial"/>
          <w:color w:val="4472C4" w:themeColor="accent1"/>
          <w:sz w:val="25"/>
          <w:szCs w:val="25"/>
          <w:lang w:eastAsia="pl-PL"/>
        </w:rPr>
      </w:pPr>
      <w:bookmarkStart w:id="5" w:name="_Hlk41910323"/>
      <w:r w:rsidRPr="003329B5">
        <w:rPr>
          <w:rFonts w:ascii="Arial" w:eastAsia="Times New Roman" w:hAnsi="Arial" w:cs="Arial"/>
          <w:sz w:val="25"/>
          <w:szCs w:val="25"/>
          <w:lang w:eastAsia="pl-PL"/>
        </w:rPr>
        <w:t xml:space="preserve">Wartość usługi </w:t>
      </w:r>
      <w:r w:rsidRPr="004408F8">
        <w:rPr>
          <w:rFonts w:ascii="Arial" w:eastAsia="Times New Roman" w:hAnsi="Arial" w:cs="Arial"/>
          <w:sz w:val="25"/>
          <w:szCs w:val="25"/>
          <w:lang w:eastAsia="pl-PL"/>
        </w:rPr>
        <w:t xml:space="preserve">miejsc wytchnieniowych dla pracowników </w:t>
      </w:r>
      <w:r w:rsidR="00FF71EA" w:rsidRPr="004408F8">
        <w:rPr>
          <w:rFonts w:ascii="Arial" w:eastAsia="Times New Roman" w:hAnsi="Arial" w:cs="Arial"/>
          <w:sz w:val="25"/>
          <w:szCs w:val="25"/>
          <w:lang w:eastAsia="pl-PL"/>
        </w:rPr>
        <w:t>zostaje określona</w:t>
      </w:r>
      <w:r w:rsidRPr="004408F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3428A2" w:rsidRPr="004408F8">
        <w:rPr>
          <w:rFonts w:ascii="Arial" w:eastAsia="Times New Roman" w:hAnsi="Arial" w:cs="Arial"/>
          <w:sz w:val="25"/>
          <w:szCs w:val="25"/>
          <w:lang w:eastAsia="pl-PL"/>
        </w:rPr>
        <w:t>według wzoru</w:t>
      </w:r>
      <w:r w:rsidR="004408F8" w:rsidRPr="004408F8">
        <w:rPr>
          <w:rFonts w:ascii="Arial" w:eastAsia="Times New Roman" w:hAnsi="Arial" w:cs="Arial"/>
          <w:sz w:val="25"/>
          <w:szCs w:val="25"/>
          <w:lang w:eastAsia="pl-PL"/>
        </w:rPr>
        <w:t>:</w:t>
      </w:r>
      <w:r w:rsidR="003428A2" w:rsidRPr="004408F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bookmarkStart w:id="6" w:name="_Hlk41042995"/>
      <w:r w:rsidR="004408F8" w:rsidRPr="004408F8">
        <w:rPr>
          <w:rFonts w:ascii="Arial" w:eastAsia="Times New Roman" w:hAnsi="Arial" w:cs="Arial"/>
          <w:sz w:val="25"/>
          <w:szCs w:val="25"/>
          <w:lang w:eastAsia="pl-PL"/>
        </w:rPr>
        <w:t>całkowita kwota przeznaczona na zadanie (</w:t>
      </w:r>
      <w:r w:rsidR="00640216" w:rsidRPr="004408F8">
        <w:rPr>
          <w:rFonts w:ascii="Arial" w:eastAsia="Times New Roman" w:hAnsi="Arial" w:cs="Arial"/>
          <w:sz w:val="25"/>
          <w:szCs w:val="25"/>
          <w:lang w:eastAsia="pl-PL"/>
        </w:rPr>
        <w:t>920 000 zł</w:t>
      </w:r>
      <w:r w:rsidR="004408F8" w:rsidRPr="004408F8">
        <w:rPr>
          <w:rFonts w:ascii="Arial" w:eastAsia="Times New Roman" w:hAnsi="Arial" w:cs="Arial"/>
          <w:sz w:val="25"/>
          <w:szCs w:val="25"/>
          <w:lang w:eastAsia="pl-PL"/>
        </w:rPr>
        <w:t>)</w:t>
      </w:r>
      <w:r w:rsidR="00640216" w:rsidRPr="004408F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bookmarkStart w:id="7" w:name="_Hlk41042438"/>
      <w:r w:rsidR="002602C5">
        <w:rPr>
          <w:rFonts w:ascii="Arial" w:eastAsia="Times New Roman" w:hAnsi="Arial" w:cs="Arial"/>
          <w:sz w:val="25"/>
          <w:szCs w:val="25"/>
          <w:lang w:eastAsia="pl-PL"/>
        </w:rPr>
        <w:t>/</w:t>
      </w:r>
      <w:r w:rsidR="00640216" w:rsidRPr="004408F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4408F8" w:rsidRPr="004408F8">
        <w:rPr>
          <w:rFonts w:ascii="Arial" w:eastAsia="Times New Roman" w:hAnsi="Arial" w:cs="Arial"/>
          <w:sz w:val="25"/>
          <w:szCs w:val="25"/>
          <w:lang w:eastAsia="pl-PL"/>
        </w:rPr>
        <w:t>ogóln</w:t>
      </w:r>
      <w:r w:rsidR="002602C5">
        <w:rPr>
          <w:rFonts w:ascii="Arial" w:eastAsia="Times New Roman" w:hAnsi="Arial" w:cs="Arial"/>
          <w:sz w:val="25"/>
          <w:szCs w:val="25"/>
          <w:lang w:eastAsia="pl-PL"/>
        </w:rPr>
        <w:t>ą</w:t>
      </w:r>
      <w:r w:rsidR="004408F8" w:rsidRPr="004408F8">
        <w:rPr>
          <w:rFonts w:ascii="Arial" w:eastAsia="Times New Roman" w:hAnsi="Arial" w:cs="Arial"/>
          <w:sz w:val="25"/>
          <w:szCs w:val="25"/>
          <w:lang w:eastAsia="pl-PL"/>
        </w:rPr>
        <w:t xml:space="preserve"> liczb</w:t>
      </w:r>
      <w:r w:rsidR="002602C5">
        <w:rPr>
          <w:rFonts w:ascii="Arial" w:eastAsia="Times New Roman" w:hAnsi="Arial" w:cs="Arial"/>
          <w:sz w:val="25"/>
          <w:szCs w:val="25"/>
          <w:lang w:eastAsia="pl-PL"/>
        </w:rPr>
        <w:t>ę</w:t>
      </w:r>
      <w:r w:rsidR="00640216" w:rsidRPr="004408F8">
        <w:rPr>
          <w:rFonts w:ascii="Arial" w:eastAsia="Times New Roman" w:hAnsi="Arial" w:cs="Arial"/>
          <w:sz w:val="25"/>
          <w:szCs w:val="25"/>
          <w:lang w:eastAsia="pl-PL"/>
        </w:rPr>
        <w:t xml:space="preserve"> pracowników </w:t>
      </w:r>
      <w:r w:rsidR="004408F8" w:rsidRPr="004408F8">
        <w:rPr>
          <w:rFonts w:ascii="Arial" w:eastAsia="Times New Roman" w:hAnsi="Arial" w:cs="Arial"/>
          <w:sz w:val="25"/>
          <w:szCs w:val="25"/>
          <w:lang w:eastAsia="pl-PL"/>
        </w:rPr>
        <w:t xml:space="preserve">zatrudnionych we wszystkich </w:t>
      </w:r>
      <w:r w:rsidR="004408F8" w:rsidRPr="004408F8">
        <w:rPr>
          <w:rFonts w:ascii="Arial" w:eastAsia="Times New Roman" w:hAnsi="Arial" w:cs="Arial"/>
          <w:sz w:val="25"/>
          <w:szCs w:val="25"/>
          <w:lang w:eastAsia="pl-PL"/>
        </w:rPr>
        <w:lastRenderedPageBreak/>
        <w:t xml:space="preserve">domach pomocy społecznej (1913) </w:t>
      </w:r>
      <w:r w:rsidR="002602C5">
        <w:rPr>
          <w:rFonts w:ascii="Arial" w:eastAsia="Times New Roman" w:hAnsi="Arial" w:cs="Arial"/>
          <w:sz w:val="25"/>
          <w:szCs w:val="25"/>
          <w:lang w:eastAsia="pl-PL"/>
        </w:rPr>
        <w:t>x</w:t>
      </w:r>
      <w:r w:rsidR="004408F8" w:rsidRPr="004408F8">
        <w:rPr>
          <w:rFonts w:ascii="Arial" w:eastAsia="Times New Roman" w:hAnsi="Arial" w:cs="Arial"/>
          <w:sz w:val="25"/>
          <w:szCs w:val="25"/>
          <w:lang w:eastAsia="pl-PL"/>
        </w:rPr>
        <w:t xml:space="preserve"> liczb</w:t>
      </w:r>
      <w:r w:rsidR="004408F8">
        <w:rPr>
          <w:rFonts w:ascii="Arial" w:eastAsia="Times New Roman" w:hAnsi="Arial" w:cs="Arial"/>
          <w:sz w:val="25"/>
          <w:szCs w:val="25"/>
          <w:lang w:eastAsia="pl-PL"/>
        </w:rPr>
        <w:t>ę</w:t>
      </w:r>
      <w:r w:rsidR="004408F8" w:rsidRPr="004408F8">
        <w:rPr>
          <w:rFonts w:ascii="Arial" w:eastAsia="Times New Roman" w:hAnsi="Arial" w:cs="Arial"/>
          <w:sz w:val="25"/>
          <w:szCs w:val="25"/>
          <w:lang w:eastAsia="pl-PL"/>
        </w:rPr>
        <w:t xml:space="preserve"> pracowników zatrudnionych w</w:t>
      </w:r>
      <w:r w:rsidR="004408F8">
        <w:rPr>
          <w:rFonts w:ascii="Arial" w:eastAsia="Times New Roman" w:hAnsi="Arial" w:cs="Arial"/>
          <w:sz w:val="25"/>
          <w:szCs w:val="25"/>
          <w:lang w:eastAsia="pl-PL"/>
        </w:rPr>
        <w:t xml:space="preserve"> danym</w:t>
      </w:r>
      <w:r w:rsidR="004408F8" w:rsidRPr="004408F8">
        <w:rPr>
          <w:rFonts w:ascii="Arial" w:eastAsia="Times New Roman" w:hAnsi="Arial" w:cs="Arial"/>
          <w:sz w:val="25"/>
          <w:szCs w:val="25"/>
          <w:lang w:eastAsia="pl-PL"/>
        </w:rPr>
        <w:t xml:space="preserve"> dom</w:t>
      </w:r>
      <w:r w:rsidR="004408F8">
        <w:rPr>
          <w:rFonts w:ascii="Arial" w:eastAsia="Times New Roman" w:hAnsi="Arial" w:cs="Arial"/>
          <w:sz w:val="25"/>
          <w:szCs w:val="25"/>
          <w:lang w:eastAsia="pl-PL"/>
        </w:rPr>
        <w:t>u</w:t>
      </w:r>
      <w:r w:rsidR="004408F8" w:rsidRPr="004408F8">
        <w:rPr>
          <w:rFonts w:ascii="Arial" w:eastAsia="Times New Roman" w:hAnsi="Arial" w:cs="Arial"/>
          <w:sz w:val="25"/>
          <w:szCs w:val="25"/>
          <w:lang w:eastAsia="pl-PL"/>
        </w:rPr>
        <w:t xml:space="preserve"> pomocy społecznej</w:t>
      </w:r>
      <w:r w:rsidR="004408F8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bookmarkEnd w:id="5"/>
    <w:p w14:paraId="4AEBA26E" w14:textId="77777777" w:rsidR="004408F8" w:rsidRPr="002F08A6" w:rsidRDefault="004408F8" w:rsidP="002F08A6">
      <w:pPr>
        <w:spacing w:after="0" w:line="360" w:lineRule="auto"/>
        <w:jc w:val="both"/>
        <w:rPr>
          <w:rFonts w:ascii="Arial" w:eastAsia="Times New Roman" w:hAnsi="Arial" w:cs="Arial"/>
          <w:color w:val="002060"/>
          <w:lang w:eastAsia="pl-PL"/>
        </w:rPr>
      </w:pPr>
    </w:p>
    <w:p w14:paraId="1012F4BE" w14:textId="43025109" w:rsidR="00640216" w:rsidRPr="004408F8" w:rsidRDefault="00640216" w:rsidP="004408F8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  <w:r w:rsidRPr="004408F8">
        <w:rPr>
          <w:rFonts w:ascii="Arial" w:eastAsia="Times New Roman" w:hAnsi="Arial" w:cs="Arial"/>
          <w:color w:val="002060"/>
          <w:lang w:eastAsia="pl-PL"/>
        </w:rPr>
        <w:t>Przykład:</w:t>
      </w:r>
    </w:p>
    <w:p w14:paraId="4A95A6FF" w14:textId="24EDE4CD" w:rsidR="00195B1E" w:rsidRDefault="00640216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  <w:r w:rsidRPr="004408F8">
        <w:rPr>
          <w:rFonts w:ascii="Arial" w:eastAsia="Times New Roman" w:hAnsi="Arial" w:cs="Arial"/>
          <w:color w:val="002060"/>
          <w:lang w:eastAsia="pl-PL"/>
        </w:rPr>
        <w:t xml:space="preserve">DPS zatrudnia 100 pracowników, a łączna liczba zatrudnionych pracowników we wszystkich DPS wynosi 1913 to: </w:t>
      </w:r>
      <w:r w:rsidR="002602C5">
        <w:rPr>
          <w:rFonts w:ascii="Arial" w:eastAsia="Times New Roman" w:hAnsi="Arial" w:cs="Arial"/>
          <w:color w:val="002060"/>
          <w:lang w:eastAsia="pl-PL"/>
        </w:rPr>
        <w:t xml:space="preserve">920 000 zł / 1913 x 100 = 48 092,01 zł  </w:t>
      </w:r>
      <w:r w:rsidR="00BA2958" w:rsidRPr="004408F8">
        <w:rPr>
          <w:rFonts w:ascii="Arial" w:eastAsia="Times New Roman" w:hAnsi="Arial" w:cs="Arial"/>
          <w:color w:val="002060"/>
          <w:lang w:eastAsia="pl-PL"/>
        </w:rPr>
        <w:t xml:space="preserve">(to jest łączna kwota dla </w:t>
      </w:r>
      <w:r w:rsidR="002602C5">
        <w:rPr>
          <w:rFonts w:ascii="Arial" w:eastAsia="Times New Roman" w:hAnsi="Arial" w:cs="Arial"/>
          <w:color w:val="002060"/>
          <w:lang w:eastAsia="pl-PL"/>
        </w:rPr>
        <w:t>danego</w:t>
      </w:r>
      <w:r w:rsidR="00BA2958" w:rsidRPr="004408F8">
        <w:rPr>
          <w:rFonts w:ascii="Arial" w:eastAsia="Times New Roman" w:hAnsi="Arial" w:cs="Arial"/>
          <w:color w:val="002060"/>
          <w:lang w:eastAsia="pl-PL"/>
        </w:rPr>
        <w:t xml:space="preserve"> DPS na usługi </w:t>
      </w:r>
      <w:proofErr w:type="spellStart"/>
      <w:r w:rsidR="00BA2958" w:rsidRPr="004408F8">
        <w:rPr>
          <w:rFonts w:ascii="Arial" w:eastAsia="Times New Roman" w:hAnsi="Arial" w:cs="Arial"/>
          <w:color w:val="002060"/>
          <w:lang w:eastAsia="pl-PL"/>
        </w:rPr>
        <w:t>wytchnieniowe</w:t>
      </w:r>
      <w:proofErr w:type="spellEnd"/>
      <w:r w:rsidR="00BA2958" w:rsidRPr="004408F8">
        <w:rPr>
          <w:rFonts w:ascii="Arial" w:eastAsia="Times New Roman" w:hAnsi="Arial" w:cs="Arial"/>
          <w:color w:val="002060"/>
          <w:lang w:eastAsia="pl-PL"/>
        </w:rPr>
        <w:t xml:space="preserve"> dla pracowników)</w:t>
      </w:r>
      <w:r w:rsidR="00715474" w:rsidRPr="004408F8">
        <w:rPr>
          <w:rFonts w:ascii="Arial" w:eastAsia="Times New Roman" w:hAnsi="Arial" w:cs="Arial"/>
          <w:color w:val="002060"/>
          <w:lang w:eastAsia="pl-PL"/>
        </w:rPr>
        <w:t>.</w:t>
      </w:r>
    </w:p>
    <w:p w14:paraId="556F4B30" w14:textId="77777777" w:rsidR="002602C5" w:rsidRPr="004408F8" w:rsidRDefault="002602C5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</w:p>
    <w:bookmarkEnd w:id="6"/>
    <w:bookmarkEnd w:id="7"/>
    <w:p w14:paraId="55C4FC94" w14:textId="30F94DB8" w:rsidR="00BA2958" w:rsidRPr="00BA2958" w:rsidRDefault="00BA2958" w:rsidP="002A6709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Wartość usługi kwarantanny dla mieszkańców </w:t>
      </w:r>
      <w:r w:rsidR="002602C5">
        <w:rPr>
          <w:rFonts w:ascii="Arial" w:eastAsia="Times New Roman" w:hAnsi="Arial" w:cs="Arial"/>
          <w:sz w:val="25"/>
          <w:szCs w:val="25"/>
          <w:lang w:eastAsia="pl-PL"/>
        </w:rPr>
        <w:t xml:space="preserve">domów pomocy społecznej zostaje określona według wzoru: </w:t>
      </w:r>
      <w:r w:rsidR="002602C5" w:rsidRPr="002602C5">
        <w:rPr>
          <w:rFonts w:ascii="Arial" w:eastAsia="Times New Roman" w:hAnsi="Arial" w:cs="Arial"/>
          <w:sz w:val="25"/>
          <w:szCs w:val="25"/>
          <w:lang w:eastAsia="pl-PL"/>
        </w:rPr>
        <w:t>całkowita kwota przeznaczona na zadanie (</w:t>
      </w:r>
      <w:r w:rsidR="002602C5">
        <w:rPr>
          <w:rFonts w:ascii="Arial" w:eastAsia="Times New Roman" w:hAnsi="Arial" w:cs="Arial"/>
          <w:sz w:val="25"/>
          <w:szCs w:val="25"/>
          <w:lang w:eastAsia="pl-PL"/>
        </w:rPr>
        <w:t>1 150</w:t>
      </w:r>
      <w:r w:rsidR="002602C5" w:rsidRPr="002602C5">
        <w:rPr>
          <w:rFonts w:ascii="Arial" w:eastAsia="Times New Roman" w:hAnsi="Arial" w:cs="Arial"/>
          <w:sz w:val="25"/>
          <w:szCs w:val="25"/>
          <w:lang w:eastAsia="pl-PL"/>
        </w:rPr>
        <w:t xml:space="preserve"> 000 zł) </w:t>
      </w:r>
      <w:r w:rsidR="002602C5">
        <w:rPr>
          <w:rFonts w:ascii="Arial" w:eastAsia="Times New Roman" w:hAnsi="Arial" w:cs="Arial"/>
          <w:sz w:val="25"/>
          <w:szCs w:val="25"/>
          <w:lang w:eastAsia="pl-PL"/>
        </w:rPr>
        <w:t>/</w:t>
      </w:r>
      <w:r w:rsidR="002602C5" w:rsidRPr="002602C5">
        <w:rPr>
          <w:rFonts w:ascii="Arial" w:eastAsia="Times New Roman" w:hAnsi="Arial" w:cs="Arial"/>
          <w:sz w:val="25"/>
          <w:szCs w:val="25"/>
          <w:lang w:eastAsia="pl-PL"/>
        </w:rPr>
        <w:t xml:space="preserve"> ogóln</w:t>
      </w:r>
      <w:r w:rsidR="002602C5">
        <w:rPr>
          <w:rFonts w:ascii="Arial" w:eastAsia="Times New Roman" w:hAnsi="Arial" w:cs="Arial"/>
          <w:sz w:val="25"/>
          <w:szCs w:val="25"/>
          <w:lang w:eastAsia="pl-PL"/>
        </w:rPr>
        <w:t>ą</w:t>
      </w:r>
      <w:r w:rsidR="002602C5" w:rsidRPr="002602C5">
        <w:rPr>
          <w:rFonts w:ascii="Arial" w:eastAsia="Times New Roman" w:hAnsi="Arial" w:cs="Arial"/>
          <w:sz w:val="25"/>
          <w:szCs w:val="25"/>
          <w:lang w:eastAsia="pl-PL"/>
        </w:rPr>
        <w:t xml:space="preserve"> liczb</w:t>
      </w:r>
      <w:r w:rsidR="002602C5">
        <w:rPr>
          <w:rFonts w:ascii="Arial" w:eastAsia="Times New Roman" w:hAnsi="Arial" w:cs="Arial"/>
          <w:sz w:val="25"/>
          <w:szCs w:val="25"/>
          <w:lang w:eastAsia="pl-PL"/>
        </w:rPr>
        <w:t>ę</w:t>
      </w:r>
      <w:r w:rsidR="002602C5" w:rsidRPr="002602C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2602C5">
        <w:rPr>
          <w:rFonts w:ascii="Arial" w:eastAsia="Times New Roman" w:hAnsi="Arial" w:cs="Arial"/>
          <w:sz w:val="25"/>
          <w:szCs w:val="25"/>
          <w:lang w:eastAsia="pl-PL"/>
        </w:rPr>
        <w:t>mieszkańców</w:t>
      </w:r>
      <w:r w:rsidR="002602C5" w:rsidRPr="002602C5">
        <w:rPr>
          <w:rFonts w:ascii="Arial" w:eastAsia="Times New Roman" w:hAnsi="Arial" w:cs="Arial"/>
          <w:sz w:val="25"/>
          <w:szCs w:val="25"/>
          <w:lang w:eastAsia="pl-PL"/>
        </w:rPr>
        <w:t xml:space="preserve"> we wszystkich domach pomocy społecznej (</w:t>
      </w:r>
      <w:r w:rsidR="002602C5">
        <w:rPr>
          <w:rFonts w:ascii="Arial" w:eastAsia="Times New Roman" w:hAnsi="Arial" w:cs="Arial"/>
          <w:sz w:val="25"/>
          <w:szCs w:val="25"/>
          <w:lang w:eastAsia="pl-PL"/>
        </w:rPr>
        <w:t>3245</w:t>
      </w:r>
      <w:r w:rsidR="002602C5" w:rsidRPr="002602C5">
        <w:rPr>
          <w:rFonts w:ascii="Arial" w:eastAsia="Times New Roman" w:hAnsi="Arial" w:cs="Arial"/>
          <w:sz w:val="25"/>
          <w:szCs w:val="25"/>
          <w:lang w:eastAsia="pl-PL"/>
        </w:rPr>
        <w:t xml:space="preserve">) </w:t>
      </w:r>
      <w:r w:rsidR="002602C5">
        <w:rPr>
          <w:rFonts w:ascii="Arial" w:eastAsia="Times New Roman" w:hAnsi="Arial" w:cs="Arial"/>
          <w:sz w:val="25"/>
          <w:szCs w:val="25"/>
          <w:lang w:eastAsia="pl-PL"/>
        </w:rPr>
        <w:t>x</w:t>
      </w:r>
      <w:r w:rsidR="002602C5" w:rsidRPr="002602C5">
        <w:rPr>
          <w:rFonts w:ascii="Arial" w:eastAsia="Times New Roman" w:hAnsi="Arial" w:cs="Arial"/>
          <w:sz w:val="25"/>
          <w:szCs w:val="25"/>
          <w:lang w:eastAsia="pl-PL"/>
        </w:rPr>
        <w:t xml:space="preserve"> liczbę </w:t>
      </w:r>
      <w:r w:rsidR="002602C5">
        <w:rPr>
          <w:rFonts w:ascii="Arial" w:eastAsia="Times New Roman" w:hAnsi="Arial" w:cs="Arial"/>
          <w:sz w:val="25"/>
          <w:szCs w:val="25"/>
          <w:lang w:eastAsia="pl-PL"/>
        </w:rPr>
        <w:t>mieszkańców</w:t>
      </w:r>
      <w:r w:rsidR="002602C5" w:rsidRPr="002602C5">
        <w:rPr>
          <w:rFonts w:ascii="Arial" w:eastAsia="Times New Roman" w:hAnsi="Arial" w:cs="Arial"/>
          <w:sz w:val="25"/>
          <w:szCs w:val="25"/>
          <w:lang w:eastAsia="pl-PL"/>
        </w:rPr>
        <w:t xml:space="preserve"> w danym domu pomocy społecznej</w:t>
      </w:r>
      <w:r w:rsidR="00715474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18880F2B" w14:textId="77777777" w:rsidR="002602C5" w:rsidRDefault="002602C5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</w:p>
    <w:p w14:paraId="011AA451" w14:textId="216771DE" w:rsidR="00BA2958" w:rsidRPr="002602C5" w:rsidRDefault="00BA2958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  <w:r w:rsidRPr="002602C5">
        <w:rPr>
          <w:rFonts w:ascii="Arial" w:eastAsia="Times New Roman" w:hAnsi="Arial" w:cs="Arial"/>
          <w:color w:val="002060"/>
          <w:lang w:eastAsia="pl-PL"/>
        </w:rPr>
        <w:t>Przykład:</w:t>
      </w:r>
    </w:p>
    <w:p w14:paraId="7DD84416" w14:textId="77777777" w:rsidR="002602C5" w:rsidRDefault="002602C5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  <w:r>
        <w:rPr>
          <w:rFonts w:ascii="Arial" w:eastAsia="Times New Roman" w:hAnsi="Arial" w:cs="Arial"/>
          <w:color w:val="002060"/>
          <w:lang w:eastAsia="pl-PL"/>
        </w:rPr>
        <w:t xml:space="preserve">W </w:t>
      </w:r>
      <w:r w:rsidRPr="002602C5">
        <w:rPr>
          <w:rFonts w:ascii="Arial" w:eastAsia="Times New Roman" w:hAnsi="Arial" w:cs="Arial"/>
          <w:color w:val="002060"/>
          <w:lang w:eastAsia="pl-PL"/>
        </w:rPr>
        <w:t xml:space="preserve">DPS </w:t>
      </w:r>
      <w:r>
        <w:rPr>
          <w:rFonts w:ascii="Arial" w:eastAsia="Times New Roman" w:hAnsi="Arial" w:cs="Arial"/>
          <w:color w:val="002060"/>
          <w:lang w:eastAsia="pl-PL"/>
        </w:rPr>
        <w:t>przebywa</w:t>
      </w:r>
      <w:r w:rsidRPr="002602C5">
        <w:rPr>
          <w:rFonts w:ascii="Arial" w:eastAsia="Times New Roman" w:hAnsi="Arial" w:cs="Arial"/>
          <w:color w:val="002060"/>
          <w:lang w:eastAsia="pl-PL"/>
        </w:rPr>
        <w:t xml:space="preserve"> 100 </w:t>
      </w:r>
      <w:r>
        <w:rPr>
          <w:rFonts w:ascii="Arial" w:eastAsia="Times New Roman" w:hAnsi="Arial" w:cs="Arial"/>
          <w:color w:val="002060"/>
          <w:lang w:eastAsia="pl-PL"/>
        </w:rPr>
        <w:t>mieszkańców</w:t>
      </w:r>
      <w:r w:rsidRPr="002602C5">
        <w:rPr>
          <w:rFonts w:ascii="Arial" w:eastAsia="Times New Roman" w:hAnsi="Arial" w:cs="Arial"/>
          <w:color w:val="002060"/>
          <w:lang w:eastAsia="pl-PL"/>
        </w:rPr>
        <w:t xml:space="preserve">, a łączna liczba </w:t>
      </w:r>
      <w:r>
        <w:rPr>
          <w:rFonts w:ascii="Arial" w:eastAsia="Times New Roman" w:hAnsi="Arial" w:cs="Arial"/>
          <w:color w:val="002060"/>
          <w:lang w:eastAsia="pl-PL"/>
        </w:rPr>
        <w:t>mieszkańców</w:t>
      </w:r>
      <w:r w:rsidRPr="002602C5">
        <w:rPr>
          <w:rFonts w:ascii="Arial" w:eastAsia="Times New Roman" w:hAnsi="Arial" w:cs="Arial"/>
          <w:color w:val="002060"/>
          <w:lang w:eastAsia="pl-PL"/>
        </w:rPr>
        <w:t xml:space="preserve"> we wszystkich DPS wynosi </w:t>
      </w:r>
      <w:r>
        <w:rPr>
          <w:rFonts w:ascii="Arial" w:eastAsia="Times New Roman" w:hAnsi="Arial" w:cs="Arial"/>
          <w:color w:val="002060"/>
          <w:lang w:eastAsia="pl-PL"/>
        </w:rPr>
        <w:t>3245</w:t>
      </w:r>
      <w:r w:rsidRPr="002602C5">
        <w:rPr>
          <w:rFonts w:ascii="Arial" w:eastAsia="Times New Roman" w:hAnsi="Arial" w:cs="Arial"/>
          <w:color w:val="002060"/>
          <w:lang w:eastAsia="pl-PL"/>
        </w:rPr>
        <w:t xml:space="preserve"> to: </w:t>
      </w:r>
      <w:r>
        <w:rPr>
          <w:rFonts w:ascii="Arial" w:eastAsia="Times New Roman" w:hAnsi="Arial" w:cs="Arial"/>
          <w:color w:val="002060"/>
          <w:lang w:eastAsia="pl-PL"/>
        </w:rPr>
        <w:t>1 150</w:t>
      </w:r>
      <w:r w:rsidRPr="002602C5">
        <w:rPr>
          <w:rFonts w:ascii="Arial" w:eastAsia="Times New Roman" w:hAnsi="Arial" w:cs="Arial"/>
          <w:color w:val="002060"/>
          <w:lang w:eastAsia="pl-PL"/>
        </w:rPr>
        <w:t xml:space="preserve"> 000 zł / </w:t>
      </w:r>
      <w:r>
        <w:rPr>
          <w:rFonts w:ascii="Arial" w:eastAsia="Times New Roman" w:hAnsi="Arial" w:cs="Arial"/>
          <w:color w:val="002060"/>
          <w:lang w:eastAsia="pl-PL"/>
        </w:rPr>
        <w:t>3245</w:t>
      </w:r>
      <w:r w:rsidRPr="002602C5">
        <w:rPr>
          <w:rFonts w:ascii="Arial" w:eastAsia="Times New Roman" w:hAnsi="Arial" w:cs="Arial"/>
          <w:color w:val="002060"/>
          <w:lang w:eastAsia="pl-PL"/>
        </w:rPr>
        <w:t xml:space="preserve"> x 100 = </w:t>
      </w:r>
      <w:r>
        <w:rPr>
          <w:rFonts w:ascii="Arial" w:eastAsia="Times New Roman" w:hAnsi="Arial" w:cs="Arial"/>
          <w:color w:val="002060"/>
          <w:lang w:eastAsia="pl-PL"/>
        </w:rPr>
        <w:t>35 440 zł</w:t>
      </w:r>
      <w:r w:rsidRPr="002602C5">
        <w:rPr>
          <w:rFonts w:ascii="Arial" w:eastAsia="Times New Roman" w:hAnsi="Arial" w:cs="Arial"/>
          <w:color w:val="002060"/>
          <w:lang w:eastAsia="pl-PL"/>
        </w:rPr>
        <w:t xml:space="preserve">  (to jest łączna kwota dla </w:t>
      </w:r>
      <w:r>
        <w:rPr>
          <w:rFonts w:ascii="Arial" w:eastAsia="Times New Roman" w:hAnsi="Arial" w:cs="Arial"/>
          <w:color w:val="002060"/>
          <w:lang w:eastAsia="pl-PL"/>
        </w:rPr>
        <w:t>danego</w:t>
      </w:r>
      <w:r w:rsidRPr="002602C5">
        <w:rPr>
          <w:rFonts w:ascii="Arial" w:eastAsia="Times New Roman" w:hAnsi="Arial" w:cs="Arial"/>
          <w:color w:val="002060"/>
          <w:lang w:eastAsia="pl-PL"/>
        </w:rPr>
        <w:t xml:space="preserve"> DPS na usługi kwarantanny dla mieszkańców).</w:t>
      </w:r>
    </w:p>
    <w:p w14:paraId="761E7623" w14:textId="58EC5726" w:rsidR="00BA2958" w:rsidRPr="002602C5" w:rsidRDefault="00BA2958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  <w:r w:rsidRPr="002602C5">
        <w:rPr>
          <w:rFonts w:ascii="Arial" w:eastAsia="Times New Roman" w:hAnsi="Arial" w:cs="Arial"/>
          <w:color w:val="002060"/>
          <w:lang w:eastAsia="pl-PL"/>
        </w:rPr>
        <w:t xml:space="preserve"> </w:t>
      </w:r>
    </w:p>
    <w:p w14:paraId="5F12DAD0" w14:textId="7BC10A31" w:rsidR="002602C5" w:rsidRPr="002602C5" w:rsidRDefault="002602C5" w:rsidP="002A6709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2602C5">
        <w:rPr>
          <w:rFonts w:ascii="Arial" w:eastAsia="Times New Roman" w:hAnsi="Arial" w:cs="Arial"/>
          <w:sz w:val="25"/>
          <w:szCs w:val="25"/>
          <w:lang w:eastAsia="pl-PL"/>
        </w:rPr>
        <w:t xml:space="preserve">Wartość usługi </w:t>
      </w:r>
      <w:r>
        <w:rPr>
          <w:rFonts w:ascii="Arial" w:eastAsia="Times New Roman" w:hAnsi="Arial" w:cs="Arial"/>
          <w:sz w:val="25"/>
          <w:szCs w:val="25"/>
          <w:lang w:eastAsia="pl-PL"/>
        </w:rPr>
        <w:t>zmiany organizacji pracy</w:t>
      </w:r>
      <w:r w:rsidRPr="002602C5">
        <w:rPr>
          <w:rFonts w:ascii="Arial" w:eastAsia="Times New Roman" w:hAnsi="Arial" w:cs="Arial"/>
          <w:sz w:val="25"/>
          <w:szCs w:val="25"/>
          <w:lang w:eastAsia="pl-PL"/>
        </w:rPr>
        <w:t xml:space="preserve"> dla pracowników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domów pomocy społecznej </w:t>
      </w:r>
      <w:r w:rsidRPr="002602C5">
        <w:rPr>
          <w:rFonts w:ascii="Arial" w:eastAsia="Times New Roman" w:hAnsi="Arial" w:cs="Arial"/>
          <w:sz w:val="25"/>
          <w:szCs w:val="25"/>
          <w:lang w:eastAsia="pl-PL"/>
        </w:rPr>
        <w:t>zostaje określona według wzoru: całkowita kwota przeznaczona na zadanie (</w:t>
      </w:r>
      <w:r>
        <w:rPr>
          <w:rFonts w:ascii="Arial" w:eastAsia="Times New Roman" w:hAnsi="Arial" w:cs="Arial"/>
          <w:sz w:val="25"/>
          <w:szCs w:val="25"/>
          <w:lang w:eastAsia="pl-PL"/>
        </w:rPr>
        <w:t>1 260</w:t>
      </w:r>
      <w:r w:rsidRPr="002602C5">
        <w:rPr>
          <w:rFonts w:ascii="Arial" w:eastAsia="Times New Roman" w:hAnsi="Arial" w:cs="Arial"/>
          <w:sz w:val="25"/>
          <w:szCs w:val="25"/>
          <w:lang w:eastAsia="pl-PL"/>
        </w:rPr>
        <w:t xml:space="preserve"> 000 zł) / ogólną liczbę pracowników zatrudnionych we wszystkich domach pomocy społecznej (1913) x liczbę pracowników zatrudnionych w danym domu pomocy społecznej.</w:t>
      </w:r>
    </w:p>
    <w:p w14:paraId="1D34417A" w14:textId="77777777" w:rsidR="002602C5" w:rsidRDefault="002602C5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61DEB6C" w14:textId="77777777" w:rsidR="002602C5" w:rsidRPr="004408F8" w:rsidRDefault="002602C5" w:rsidP="002602C5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  <w:r w:rsidRPr="004408F8">
        <w:rPr>
          <w:rFonts w:ascii="Arial" w:eastAsia="Times New Roman" w:hAnsi="Arial" w:cs="Arial"/>
          <w:color w:val="002060"/>
          <w:lang w:eastAsia="pl-PL"/>
        </w:rPr>
        <w:t>Przykład:</w:t>
      </w:r>
    </w:p>
    <w:p w14:paraId="04DD6EE5" w14:textId="6BCD9A60" w:rsidR="002602C5" w:rsidRDefault="002602C5" w:rsidP="002602C5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  <w:r w:rsidRPr="004408F8">
        <w:rPr>
          <w:rFonts w:ascii="Arial" w:eastAsia="Times New Roman" w:hAnsi="Arial" w:cs="Arial"/>
          <w:color w:val="002060"/>
          <w:lang w:eastAsia="pl-PL"/>
        </w:rPr>
        <w:t xml:space="preserve">DPS zatrudnia 100 pracowników, a łączna liczba zatrudnionych pracowników we wszystkich DPS wynosi 1913 to: </w:t>
      </w:r>
      <w:r>
        <w:rPr>
          <w:rFonts w:ascii="Arial" w:eastAsia="Times New Roman" w:hAnsi="Arial" w:cs="Arial"/>
          <w:color w:val="002060"/>
          <w:lang w:eastAsia="pl-PL"/>
        </w:rPr>
        <w:t xml:space="preserve">1 260 000 zł / 1913 x 100 = </w:t>
      </w:r>
      <w:r w:rsidR="00D205BF">
        <w:rPr>
          <w:rFonts w:ascii="Arial" w:eastAsia="Times New Roman" w:hAnsi="Arial" w:cs="Arial"/>
          <w:color w:val="002060"/>
          <w:lang w:eastAsia="pl-PL"/>
        </w:rPr>
        <w:t>65 866</w:t>
      </w:r>
      <w:r>
        <w:rPr>
          <w:rFonts w:ascii="Arial" w:eastAsia="Times New Roman" w:hAnsi="Arial" w:cs="Arial"/>
          <w:color w:val="002060"/>
          <w:lang w:eastAsia="pl-PL"/>
        </w:rPr>
        <w:t xml:space="preserve"> zł  </w:t>
      </w:r>
      <w:r w:rsidRPr="004408F8">
        <w:rPr>
          <w:rFonts w:ascii="Arial" w:eastAsia="Times New Roman" w:hAnsi="Arial" w:cs="Arial"/>
          <w:color w:val="002060"/>
          <w:lang w:eastAsia="pl-PL"/>
        </w:rPr>
        <w:t xml:space="preserve">(to jest łączna kwota dla </w:t>
      </w:r>
      <w:r>
        <w:rPr>
          <w:rFonts w:ascii="Arial" w:eastAsia="Times New Roman" w:hAnsi="Arial" w:cs="Arial"/>
          <w:color w:val="002060"/>
          <w:lang w:eastAsia="pl-PL"/>
        </w:rPr>
        <w:t>danego</w:t>
      </w:r>
      <w:r w:rsidRPr="004408F8">
        <w:rPr>
          <w:rFonts w:ascii="Arial" w:eastAsia="Times New Roman" w:hAnsi="Arial" w:cs="Arial"/>
          <w:color w:val="002060"/>
          <w:lang w:eastAsia="pl-PL"/>
        </w:rPr>
        <w:t xml:space="preserve"> DPS na usługi </w:t>
      </w:r>
      <w:r w:rsidR="00D205BF">
        <w:rPr>
          <w:rFonts w:ascii="Arial" w:eastAsia="Times New Roman" w:hAnsi="Arial" w:cs="Arial"/>
          <w:color w:val="002060"/>
          <w:lang w:eastAsia="pl-PL"/>
        </w:rPr>
        <w:t xml:space="preserve">zmiany organizacji pracy </w:t>
      </w:r>
      <w:r w:rsidRPr="004408F8">
        <w:rPr>
          <w:rFonts w:ascii="Arial" w:eastAsia="Times New Roman" w:hAnsi="Arial" w:cs="Arial"/>
          <w:color w:val="002060"/>
          <w:lang w:eastAsia="pl-PL"/>
        </w:rPr>
        <w:t>dla pracowników).</w:t>
      </w:r>
    </w:p>
    <w:p w14:paraId="6CB92BF0" w14:textId="52AB1A01" w:rsidR="00BA2958" w:rsidRPr="00715474" w:rsidRDefault="00BA2958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230F9E0" w14:textId="642C3D88" w:rsidR="00BD7475" w:rsidRPr="00715474" w:rsidRDefault="00C4602F" w:rsidP="00525C9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715474">
        <w:rPr>
          <w:rFonts w:ascii="Arial" w:eastAsia="Times New Roman" w:hAnsi="Arial" w:cs="Arial"/>
          <w:sz w:val="25"/>
          <w:szCs w:val="25"/>
          <w:lang w:eastAsia="pl-PL"/>
        </w:rPr>
        <w:t xml:space="preserve">W przypadku, gdy </w:t>
      </w:r>
      <w:r w:rsidR="00B1118B">
        <w:rPr>
          <w:rFonts w:ascii="Arial" w:eastAsia="Times New Roman" w:hAnsi="Arial" w:cs="Arial"/>
          <w:sz w:val="25"/>
          <w:szCs w:val="25"/>
          <w:lang w:eastAsia="pl-PL"/>
        </w:rPr>
        <w:t xml:space="preserve">łączna </w:t>
      </w:r>
      <w:r w:rsidRPr="00715474">
        <w:rPr>
          <w:rFonts w:ascii="Arial" w:eastAsia="Times New Roman" w:hAnsi="Arial" w:cs="Arial"/>
          <w:sz w:val="25"/>
          <w:szCs w:val="25"/>
          <w:lang w:eastAsia="pl-PL"/>
        </w:rPr>
        <w:t>kwota wynikająca ze złożonych ofert, przekracza wysokość środków przeznaczonych na realizację zada</w:t>
      </w:r>
      <w:r w:rsidR="00457893">
        <w:rPr>
          <w:rFonts w:ascii="Arial" w:eastAsia="Times New Roman" w:hAnsi="Arial" w:cs="Arial"/>
          <w:sz w:val="25"/>
          <w:szCs w:val="25"/>
          <w:lang w:eastAsia="pl-PL"/>
        </w:rPr>
        <w:t>ń wymienionych</w:t>
      </w:r>
      <w:r w:rsidR="00457893">
        <w:rPr>
          <w:rFonts w:ascii="Arial" w:eastAsia="Times New Roman" w:hAnsi="Arial" w:cs="Arial"/>
          <w:sz w:val="25"/>
          <w:szCs w:val="25"/>
          <w:lang w:eastAsia="pl-PL"/>
        </w:rPr>
        <w:br/>
        <w:t>w Rozdziale V</w:t>
      </w:r>
      <w:r w:rsidR="00D74FE7">
        <w:rPr>
          <w:rFonts w:ascii="Arial" w:eastAsia="Times New Roman" w:hAnsi="Arial" w:cs="Arial"/>
          <w:sz w:val="25"/>
          <w:szCs w:val="25"/>
          <w:lang w:eastAsia="pl-PL"/>
        </w:rPr>
        <w:t>I</w:t>
      </w:r>
      <w:r w:rsidR="00457893">
        <w:rPr>
          <w:rFonts w:ascii="Arial" w:eastAsia="Times New Roman" w:hAnsi="Arial" w:cs="Arial"/>
          <w:sz w:val="25"/>
          <w:szCs w:val="25"/>
          <w:lang w:eastAsia="pl-PL"/>
        </w:rPr>
        <w:t>, pkt.2 Regulaminu</w:t>
      </w:r>
      <w:r w:rsidRPr="00715474">
        <w:rPr>
          <w:rFonts w:ascii="Arial" w:eastAsia="Times New Roman" w:hAnsi="Arial" w:cs="Arial"/>
          <w:sz w:val="25"/>
          <w:szCs w:val="25"/>
          <w:lang w:eastAsia="pl-PL"/>
        </w:rPr>
        <w:t xml:space="preserve">, </w:t>
      </w:r>
      <w:r w:rsidR="00CC15C8">
        <w:rPr>
          <w:rFonts w:ascii="Arial" w:eastAsia="Times New Roman" w:hAnsi="Arial" w:cs="Arial"/>
          <w:sz w:val="25"/>
          <w:szCs w:val="25"/>
          <w:lang w:eastAsia="pl-PL"/>
        </w:rPr>
        <w:t xml:space="preserve">Realizator Projektu </w:t>
      </w:r>
      <w:r w:rsidRPr="00715474">
        <w:rPr>
          <w:rFonts w:ascii="Arial" w:eastAsia="Times New Roman" w:hAnsi="Arial" w:cs="Arial"/>
          <w:sz w:val="25"/>
          <w:szCs w:val="25"/>
          <w:lang w:eastAsia="pl-PL"/>
        </w:rPr>
        <w:t xml:space="preserve">zastrzega sobie możliwość przyznania dofinansowania w mniejszej wysokości niż </w:t>
      </w:r>
      <w:r w:rsidRPr="00715474">
        <w:rPr>
          <w:rFonts w:ascii="Arial" w:eastAsia="Times New Roman" w:hAnsi="Arial" w:cs="Arial"/>
          <w:sz w:val="25"/>
          <w:szCs w:val="25"/>
          <w:lang w:eastAsia="pl-PL"/>
        </w:rPr>
        <w:lastRenderedPageBreak/>
        <w:t>wnioskowana.</w:t>
      </w:r>
      <w:r w:rsidR="00715474">
        <w:rPr>
          <w:rFonts w:ascii="Arial" w:eastAsia="Times New Roman" w:hAnsi="Arial" w:cs="Arial"/>
          <w:sz w:val="25"/>
          <w:szCs w:val="25"/>
          <w:lang w:eastAsia="pl-PL"/>
        </w:rPr>
        <w:br/>
      </w:r>
    </w:p>
    <w:p w14:paraId="2110D055" w14:textId="6D95F82F" w:rsidR="00C4602F" w:rsidRPr="001403E8" w:rsidRDefault="00C4602F" w:rsidP="00525C9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1403E8">
        <w:rPr>
          <w:rFonts w:ascii="Arial" w:eastAsia="Times New Roman" w:hAnsi="Arial" w:cs="Arial"/>
          <w:sz w:val="25"/>
          <w:szCs w:val="25"/>
          <w:lang w:eastAsia="pl-PL"/>
        </w:rPr>
        <w:t xml:space="preserve">Wnioskodawca może złożyć </w:t>
      </w:r>
      <w:r w:rsidR="00B1118B" w:rsidRPr="001403E8">
        <w:rPr>
          <w:rFonts w:ascii="Arial" w:eastAsia="Times New Roman" w:hAnsi="Arial" w:cs="Arial"/>
          <w:sz w:val="25"/>
          <w:szCs w:val="25"/>
          <w:lang w:eastAsia="pl-PL"/>
        </w:rPr>
        <w:t>maksymalnie jeden</w:t>
      </w:r>
      <w:r w:rsidRPr="001403E8">
        <w:rPr>
          <w:rFonts w:ascii="Arial" w:eastAsia="Times New Roman" w:hAnsi="Arial" w:cs="Arial"/>
          <w:sz w:val="25"/>
          <w:szCs w:val="25"/>
          <w:lang w:eastAsia="pl-PL"/>
        </w:rPr>
        <w:t xml:space="preserve"> Wnios</w:t>
      </w:r>
      <w:r w:rsidR="00B1118B" w:rsidRPr="001403E8">
        <w:rPr>
          <w:rFonts w:ascii="Arial" w:eastAsia="Times New Roman" w:hAnsi="Arial" w:cs="Arial"/>
          <w:sz w:val="25"/>
          <w:szCs w:val="25"/>
          <w:lang w:eastAsia="pl-PL"/>
        </w:rPr>
        <w:t>ek</w:t>
      </w:r>
      <w:r w:rsidRPr="001403E8">
        <w:rPr>
          <w:rFonts w:ascii="Arial" w:eastAsia="Times New Roman" w:hAnsi="Arial" w:cs="Arial"/>
          <w:sz w:val="25"/>
          <w:szCs w:val="25"/>
          <w:lang w:eastAsia="pl-PL"/>
        </w:rPr>
        <w:t xml:space="preserve"> dla każdego</w:t>
      </w:r>
      <w:r w:rsidR="00B1118B" w:rsidRPr="001403E8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1403E8">
        <w:rPr>
          <w:rFonts w:ascii="Arial" w:eastAsia="Times New Roman" w:hAnsi="Arial" w:cs="Arial"/>
          <w:sz w:val="25"/>
          <w:szCs w:val="25"/>
          <w:lang w:eastAsia="pl-PL"/>
        </w:rPr>
        <w:t>z Grantobiorców, dla którego jest organem prowadzącym.</w:t>
      </w:r>
    </w:p>
    <w:p w14:paraId="55B5F59E" w14:textId="77777777" w:rsidR="00B1118B" w:rsidRPr="00715474" w:rsidRDefault="00B1118B" w:rsidP="00FF71EA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D150E5F" w14:textId="6225B890" w:rsidR="00C4602F" w:rsidRPr="00B1118B" w:rsidRDefault="00C4602F" w:rsidP="00525C9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B1118B">
        <w:rPr>
          <w:rFonts w:ascii="Arial" w:eastAsia="Times New Roman" w:hAnsi="Arial" w:cs="Arial"/>
          <w:sz w:val="25"/>
          <w:szCs w:val="25"/>
          <w:lang w:eastAsia="pl-PL"/>
        </w:rPr>
        <w:t xml:space="preserve">W </w:t>
      </w:r>
      <w:r w:rsidR="00457893">
        <w:rPr>
          <w:rFonts w:ascii="Arial" w:eastAsia="Times New Roman" w:hAnsi="Arial" w:cs="Arial"/>
          <w:sz w:val="25"/>
          <w:szCs w:val="25"/>
          <w:lang w:eastAsia="pl-PL"/>
        </w:rPr>
        <w:t>przypadku wystąpienia ogniska zakażenia koronawirusem w danym domu pomocy społecznej</w:t>
      </w:r>
      <w:r w:rsidRPr="00B1118B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457893">
        <w:rPr>
          <w:rFonts w:ascii="Arial" w:eastAsia="Times New Roman" w:hAnsi="Arial" w:cs="Arial"/>
          <w:sz w:val="25"/>
          <w:szCs w:val="25"/>
          <w:lang w:eastAsia="pl-PL"/>
        </w:rPr>
        <w:t>Wnioskodawca</w:t>
      </w:r>
      <w:r w:rsidRPr="00B1118B">
        <w:rPr>
          <w:rFonts w:ascii="Arial" w:eastAsia="Times New Roman" w:hAnsi="Arial" w:cs="Arial"/>
          <w:sz w:val="25"/>
          <w:szCs w:val="25"/>
          <w:lang w:eastAsia="pl-PL"/>
        </w:rPr>
        <w:t xml:space="preserve"> może wystąpić z dodatkowym Wnioskiem</w:t>
      </w:r>
      <w:r w:rsidR="00090AD1">
        <w:rPr>
          <w:rFonts w:ascii="Arial" w:eastAsia="Times New Roman" w:hAnsi="Arial" w:cs="Arial"/>
          <w:sz w:val="25"/>
          <w:szCs w:val="25"/>
          <w:lang w:eastAsia="pl-PL"/>
        </w:rPr>
        <w:t xml:space="preserve"> dla danego Grantobiorcy</w:t>
      </w:r>
      <w:r w:rsidRPr="00B1118B">
        <w:rPr>
          <w:rFonts w:ascii="Arial" w:eastAsia="Times New Roman" w:hAnsi="Arial" w:cs="Arial"/>
          <w:sz w:val="25"/>
          <w:szCs w:val="25"/>
          <w:lang w:eastAsia="pl-PL"/>
        </w:rPr>
        <w:t>, który w przypadku posiadanych środków finansowych Grantodawca rozpatrzy zgodnie z zapisami Rozdziału IV niniejszego regulaminu.</w:t>
      </w:r>
      <w:r w:rsidR="00090AD1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</w:p>
    <w:p w14:paraId="4B4F1112" w14:textId="77777777" w:rsidR="00B1118B" w:rsidRPr="00B1118B" w:rsidRDefault="00B1118B" w:rsidP="00FF71EA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BD5080C" w14:textId="74ACA192" w:rsidR="00C4602F" w:rsidRPr="00F255DE" w:rsidRDefault="00C4602F" w:rsidP="00525C9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F255DE">
        <w:rPr>
          <w:rFonts w:ascii="Arial" w:eastAsia="Times New Roman" w:hAnsi="Arial" w:cs="Arial"/>
          <w:sz w:val="25"/>
          <w:szCs w:val="25"/>
          <w:lang w:eastAsia="pl-PL"/>
        </w:rPr>
        <w:t xml:space="preserve">W przypadku, o którym mowa w ust. </w:t>
      </w:r>
      <w:r w:rsidR="00B1118B" w:rsidRPr="00F255DE">
        <w:rPr>
          <w:rFonts w:ascii="Arial" w:eastAsia="Times New Roman" w:hAnsi="Arial" w:cs="Arial"/>
          <w:sz w:val="25"/>
          <w:szCs w:val="25"/>
          <w:lang w:eastAsia="pl-PL"/>
        </w:rPr>
        <w:t>5</w:t>
      </w:r>
      <w:r w:rsidRPr="00F255DE">
        <w:rPr>
          <w:rFonts w:ascii="Arial" w:eastAsia="Times New Roman" w:hAnsi="Arial" w:cs="Arial"/>
          <w:sz w:val="25"/>
          <w:szCs w:val="25"/>
          <w:lang w:eastAsia="pl-PL"/>
        </w:rPr>
        <w:t xml:space="preserve"> wysokość</w:t>
      </w:r>
      <w:r w:rsidR="00EC1DF2">
        <w:rPr>
          <w:rFonts w:ascii="Arial" w:eastAsia="Times New Roman" w:hAnsi="Arial" w:cs="Arial"/>
          <w:sz w:val="25"/>
          <w:szCs w:val="25"/>
          <w:lang w:eastAsia="pl-PL"/>
        </w:rPr>
        <w:t xml:space="preserve"> Grantu</w:t>
      </w:r>
      <w:r w:rsidRPr="00F255DE">
        <w:rPr>
          <w:rFonts w:ascii="Arial" w:eastAsia="Times New Roman" w:hAnsi="Arial" w:cs="Arial"/>
          <w:sz w:val="25"/>
          <w:szCs w:val="25"/>
          <w:lang w:eastAsia="pl-PL"/>
        </w:rPr>
        <w:t xml:space="preserve"> oraz termin </w:t>
      </w:r>
      <w:r w:rsidR="00EC1DF2">
        <w:rPr>
          <w:rFonts w:ascii="Arial" w:eastAsia="Times New Roman" w:hAnsi="Arial" w:cs="Arial"/>
          <w:sz w:val="25"/>
          <w:szCs w:val="25"/>
          <w:lang w:eastAsia="pl-PL"/>
        </w:rPr>
        <w:t xml:space="preserve">jego </w:t>
      </w:r>
      <w:r w:rsidRPr="00F255DE">
        <w:rPr>
          <w:rFonts w:ascii="Arial" w:eastAsia="Times New Roman" w:hAnsi="Arial" w:cs="Arial"/>
          <w:sz w:val="25"/>
          <w:szCs w:val="25"/>
          <w:lang w:eastAsia="pl-PL"/>
        </w:rPr>
        <w:t>rozliczenia</w:t>
      </w:r>
      <w:r w:rsidR="00EC1DF2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F255DE">
        <w:rPr>
          <w:rFonts w:ascii="Arial" w:eastAsia="Times New Roman" w:hAnsi="Arial" w:cs="Arial"/>
          <w:sz w:val="25"/>
          <w:szCs w:val="25"/>
          <w:lang w:eastAsia="pl-PL"/>
        </w:rPr>
        <w:t xml:space="preserve">ustala Realizator </w:t>
      </w:r>
      <w:r w:rsidR="00B1118B" w:rsidRPr="00F255DE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F255DE">
        <w:rPr>
          <w:rFonts w:ascii="Arial" w:eastAsia="Times New Roman" w:hAnsi="Arial" w:cs="Arial"/>
          <w:sz w:val="25"/>
          <w:szCs w:val="25"/>
          <w:lang w:eastAsia="pl-PL"/>
        </w:rPr>
        <w:t>rojektu</w:t>
      </w:r>
      <w:r w:rsidR="00EC1DF2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2A255619" w14:textId="77777777" w:rsidR="00F255DE" w:rsidRPr="00F255DE" w:rsidRDefault="00F255DE" w:rsidP="00FF71EA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5378938" w14:textId="40C5A835" w:rsidR="00517055" w:rsidRPr="00517055" w:rsidRDefault="00C4602F" w:rsidP="00525C9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517055">
        <w:rPr>
          <w:rFonts w:ascii="Arial" w:eastAsia="Times New Roman" w:hAnsi="Arial" w:cs="Arial"/>
          <w:sz w:val="25"/>
          <w:szCs w:val="25"/>
          <w:lang w:eastAsia="pl-PL"/>
        </w:rPr>
        <w:t xml:space="preserve">W przypadku braku środków finansowych na udzielenie Grantu, o którym mowa w ust. </w:t>
      </w:r>
      <w:r w:rsidR="00F255DE" w:rsidRPr="00517055">
        <w:rPr>
          <w:rFonts w:ascii="Arial" w:eastAsia="Times New Roman" w:hAnsi="Arial" w:cs="Arial"/>
          <w:sz w:val="25"/>
          <w:szCs w:val="25"/>
          <w:lang w:eastAsia="pl-PL"/>
        </w:rPr>
        <w:t>6</w:t>
      </w:r>
      <w:r w:rsidRPr="00517055">
        <w:rPr>
          <w:rFonts w:ascii="Arial" w:eastAsia="Times New Roman" w:hAnsi="Arial" w:cs="Arial"/>
          <w:sz w:val="25"/>
          <w:szCs w:val="25"/>
          <w:lang w:eastAsia="pl-PL"/>
        </w:rPr>
        <w:t xml:space="preserve">, Realizator </w:t>
      </w:r>
      <w:r w:rsidR="00F255DE" w:rsidRPr="00517055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517055">
        <w:rPr>
          <w:rFonts w:ascii="Arial" w:eastAsia="Times New Roman" w:hAnsi="Arial" w:cs="Arial"/>
          <w:sz w:val="25"/>
          <w:szCs w:val="25"/>
          <w:lang w:eastAsia="pl-PL"/>
        </w:rPr>
        <w:t>rojektu informuje Wnioskodawcę o tym fakcie</w:t>
      </w:r>
      <w:r w:rsidR="00517055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517055">
        <w:rPr>
          <w:rFonts w:ascii="Arial" w:eastAsia="Times New Roman" w:hAnsi="Arial" w:cs="Arial"/>
          <w:sz w:val="25"/>
          <w:szCs w:val="25"/>
          <w:lang w:eastAsia="pl-PL"/>
        </w:rPr>
        <w:t>i odmawia przyznania pomocy.</w:t>
      </w:r>
    </w:p>
    <w:p w14:paraId="50FEF949" w14:textId="77777777" w:rsidR="00517055" w:rsidRPr="006044F1" w:rsidRDefault="00517055" w:rsidP="00FF71EA">
      <w:pPr>
        <w:pStyle w:val="Akapitzlist"/>
        <w:spacing w:line="360" w:lineRule="auto"/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</w:pPr>
    </w:p>
    <w:p w14:paraId="5D76F450" w14:textId="25600FAE" w:rsidR="001403E8" w:rsidRDefault="00C4602F" w:rsidP="00525C9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6044F1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Grant udzielany jest na okres nie dłuższy niż do 3</w:t>
      </w:r>
      <w:r w:rsidR="005D2618" w:rsidRPr="006044F1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0</w:t>
      </w:r>
      <w:r w:rsidRPr="006044F1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.</w:t>
      </w:r>
      <w:r w:rsidR="004C7908" w:rsidRPr="006044F1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1</w:t>
      </w:r>
      <w:r w:rsidR="005D2618" w:rsidRPr="006044F1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1</w:t>
      </w:r>
      <w:r w:rsidRPr="006044F1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.2020 r</w:t>
      </w:r>
      <w:r w:rsidR="00457B16" w:rsidRPr="006044F1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oku</w:t>
      </w:r>
      <w:r w:rsidR="00517055" w:rsidRPr="006044F1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.</w:t>
      </w:r>
      <w:r w:rsidR="003C1D66" w:rsidRPr="006044F1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 xml:space="preserve"> Jednocześnie Realizator Projektu dopuszcza możliwość ponoszenia wydatków w okresie od 1 czerwca 2020 roku do dnia zawarcia umowy. Wnioskodawca / Grantobiorca ma możliwość zrefundowania </w:t>
      </w:r>
      <w:r w:rsidR="003C1D66" w:rsidRPr="003C1D66">
        <w:rPr>
          <w:rFonts w:ascii="Arial" w:eastAsia="Times New Roman" w:hAnsi="Arial" w:cs="Arial"/>
          <w:sz w:val="25"/>
          <w:szCs w:val="25"/>
          <w:lang w:eastAsia="pl-PL"/>
        </w:rPr>
        <w:t xml:space="preserve">wydatków poniesionych </w:t>
      </w:r>
      <w:r w:rsidR="00AD35A0">
        <w:rPr>
          <w:rFonts w:ascii="Arial" w:eastAsia="Times New Roman" w:hAnsi="Arial" w:cs="Arial"/>
          <w:sz w:val="25"/>
          <w:szCs w:val="25"/>
          <w:lang w:eastAsia="pl-PL"/>
        </w:rPr>
        <w:t>od</w:t>
      </w:r>
      <w:r w:rsidR="003C1D66" w:rsidRPr="003C1D6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3C1D66">
        <w:rPr>
          <w:rFonts w:ascii="Arial" w:eastAsia="Times New Roman" w:hAnsi="Arial" w:cs="Arial"/>
          <w:sz w:val="25"/>
          <w:szCs w:val="25"/>
          <w:lang w:eastAsia="pl-PL"/>
        </w:rPr>
        <w:t>1 czerwca</w:t>
      </w:r>
      <w:r w:rsidR="003C1D66" w:rsidRPr="003C1D6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3C1D66">
        <w:rPr>
          <w:rFonts w:ascii="Arial" w:eastAsia="Times New Roman" w:hAnsi="Arial" w:cs="Arial"/>
          <w:sz w:val="25"/>
          <w:szCs w:val="25"/>
          <w:lang w:eastAsia="pl-PL"/>
        </w:rPr>
        <w:t>2020 roku</w:t>
      </w:r>
      <w:r w:rsidR="003C1D66" w:rsidRPr="003C1D66">
        <w:rPr>
          <w:rFonts w:ascii="Arial" w:eastAsia="Times New Roman" w:hAnsi="Arial" w:cs="Arial"/>
          <w:sz w:val="25"/>
          <w:szCs w:val="25"/>
          <w:lang w:eastAsia="pl-PL"/>
        </w:rPr>
        <w:t>, a obejmujących okres przed zawarciem umowy o udzielenie grantu</w:t>
      </w:r>
      <w:r w:rsidR="003C1D66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7B562478" w14:textId="5CACD078" w:rsidR="00517055" w:rsidRPr="001403E8" w:rsidRDefault="00517055" w:rsidP="001403E8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615CDBA" w14:textId="0B63985C" w:rsidR="00517055" w:rsidRPr="00970709" w:rsidRDefault="00517055" w:rsidP="00525C9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517055">
        <w:rPr>
          <w:rFonts w:ascii="Arial" w:eastAsia="Times New Roman" w:hAnsi="Arial" w:cs="Arial"/>
          <w:sz w:val="25"/>
          <w:szCs w:val="25"/>
          <w:lang w:eastAsia="pl-PL"/>
        </w:rPr>
        <w:t>Okres realizacji zadań</w:t>
      </w:r>
      <w:r w:rsidR="00C4602F" w:rsidRPr="00517055">
        <w:rPr>
          <w:rFonts w:ascii="Arial" w:eastAsia="Times New Roman" w:hAnsi="Arial" w:cs="Arial"/>
          <w:sz w:val="25"/>
          <w:szCs w:val="25"/>
          <w:lang w:eastAsia="pl-PL"/>
        </w:rPr>
        <w:t xml:space="preserve"> przez </w:t>
      </w:r>
      <w:r w:rsidR="003C1D66">
        <w:rPr>
          <w:rFonts w:ascii="Arial" w:eastAsia="Times New Roman" w:hAnsi="Arial" w:cs="Arial"/>
          <w:sz w:val="25"/>
          <w:szCs w:val="25"/>
          <w:lang w:eastAsia="pl-PL"/>
        </w:rPr>
        <w:t>Wnioskodawców</w:t>
      </w:r>
      <w:r w:rsidR="00AD35A0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4602F" w:rsidRPr="00517055">
        <w:rPr>
          <w:rFonts w:ascii="Arial" w:eastAsia="Times New Roman" w:hAnsi="Arial" w:cs="Arial"/>
          <w:sz w:val="25"/>
          <w:szCs w:val="25"/>
          <w:lang w:eastAsia="pl-PL"/>
        </w:rPr>
        <w:t>w ramach projektu grantowego oraz złożenie rozliczenia</w:t>
      </w:r>
      <w:r w:rsidRPr="0051705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4602F" w:rsidRPr="00517055">
        <w:rPr>
          <w:rFonts w:ascii="Arial" w:eastAsia="Times New Roman" w:hAnsi="Arial" w:cs="Arial"/>
          <w:sz w:val="25"/>
          <w:szCs w:val="25"/>
          <w:lang w:eastAsia="pl-PL"/>
        </w:rPr>
        <w:t>potwierdzającego realizacje projektu grantowego zostanie określon</w:t>
      </w:r>
      <w:r w:rsidRPr="00517055">
        <w:rPr>
          <w:rFonts w:ascii="Arial" w:eastAsia="Times New Roman" w:hAnsi="Arial" w:cs="Arial"/>
          <w:sz w:val="25"/>
          <w:szCs w:val="25"/>
          <w:lang w:eastAsia="pl-PL"/>
        </w:rPr>
        <w:t>y</w:t>
      </w:r>
      <w:r w:rsidR="00C4602F" w:rsidRPr="00517055">
        <w:rPr>
          <w:rFonts w:ascii="Arial" w:eastAsia="Times New Roman" w:hAnsi="Arial" w:cs="Arial"/>
          <w:sz w:val="25"/>
          <w:szCs w:val="25"/>
          <w:lang w:eastAsia="pl-PL"/>
        </w:rPr>
        <w:t xml:space="preserve"> w umowie o powierzenie </w:t>
      </w:r>
      <w:r w:rsidR="003C1D66"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="00C4602F" w:rsidRPr="00517055">
        <w:rPr>
          <w:rFonts w:ascii="Arial" w:eastAsia="Times New Roman" w:hAnsi="Arial" w:cs="Arial"/>
          <w:sz w:val="25"/>
          <w:szCs w:val="25"/>
          <w:lang w:eastAsia="pl-PL"/>
        </w:rPr>
        <w:t>rantu.</w:t>
      </w:r>
      <w:r w:rsidR="00270D13" w:rsidRPr="0051705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</w:p>
    <w:p w14:paraId="08B145B9" w14:textId="77777777" w:rsidR="00A022E6" w:rsidRDefault="00A022E6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2C2A61E" w14:textId="77777777" w:rsidR="005F6344" w:rsidRDefault="005F6344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06BC9CD" w14:textId="77777777" w:rsidR="005F6344" w:rsidRDefault="005F6344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229B5CF" w14:textId="77777777" w:rsidR="005F6344" w:rsidRDefault="005F6344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6424619" w14:textId="4EA56C2C" w:rsidR="000250FD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bookmarkStart w:id="8" w:name="_Hlk45628053"/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lastRenderedPageBreak/>
        <w:t>Rozdział VI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</w:p>
    <w:p w14:paraId="252782D1" w14:textId="67882C3C" w:rsidR="00270D13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KOSZTY KWALIFIKOWALNE I NIEKWALIFIKOWALNE</w:t>
      </w:r>
    </w:p>
    <w:p w14:paraId="5D40A5C1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DB202A5" w14:textId="140E2AE9" w:rsidR="00270D13" w:rsidRPr="00457B16" w:rsidRDefault="00230276" w:rsidP="00525C9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Koszty</w:t>
      </w:r>
      <w:r w:rsidR="00C4608C" w:rsidRPr="00457B16">
        <w:rPr>
          <w:rFonts w:ascii="Arial" w:eastAsia="Times New Roman" w:hAnsi="Arial" w:cs="Arial"/>
          <w:sz w:val="25"/>
          <w:szCs w:val="25"/>
          <w:lang w:eastAsia="pl-PL"/>
        </w:rPr>
        <w:t xml:space="preserve"> poniesione w ramach Grantu</w:t>
      </w:r>
      <w:r w:rsidR="00270D13" w:rsidRPr="00457B1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4608C" w:rsidRPr="00457B16">
        <w:rPr>
          <w:rFonts w:ascii="Arial" w:eastAsia="Times New Roman" w:hAnsi="Arial" w:cs="Arial"/>
          <w:sz w:val="25"/>
          <w:szCs w:val="25"/>
          <w:lang w:eastAsia="pl-PL"/>
        </w:rPr>
        <w:t>są uznane za kwalifikowalne, jeśli:</w:t>
      </w:r>
    </w:p>
    <w:p w14:paraId="4A8E1FD3" w14:textId="16A91166" w:rsidR="00F42DFD" w:rsidRDefault="00C4608C" w:rsidP="00525C9A">
      <w:pPr>
        <w:pStyle w:val="Akapitzlist"/>
        <w:numPr>
          <w:ilvl w:val="0"/>
          <w:numId w:val="14"/>
        </w:numPr>
        <w:spacing w:after="0" w:line="360" w:lineRule="auto"/>
        <w:ind w:left="993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F42DFD">
        <w:rPr>
          <w:rFonts w:ascii="Arial" w:eastAsia="Times New Roman" w:hAnsi="Arial" w:cs="Arial"/>
          <w:sz w:val="25"/>
          <w:szCs w:val="25"/>
          <w:lang w:eastAsia="pl-PL"/>
        </w:rPr>
        <w:t>dotyczą wsparcia pracowników</w:t>
      </w:r>
      <w:r w:rsidR="00270D13" w:rsidRPr="00F42DF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F42DFD">
        <w:rPr>
          <w:rFonts w:ascii="Arial" w:eastAsia="Times New Roman" w:hAnsi="Arial" w:cs="Arial"/>
          <w:sz w:val="25"/>
          <w:szCs w:val="25"/>
          <w:lang w:eastAsia="pl-PL"/>
        </w:rPr>
        <w:t>faktycznie wykonujących pracę</w:t>
      </w:r>
      <w:r w:rsidR="007915E9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F42DFD">
        <w:rPr>
          <w:rFonts w:ascii="Arial" w:eastAsia="Times New Roman" w:hAnsi="Arial" w:cs="Arial"/>
          <w:sz w:val="25"/>
          <w:szCs w:val="25"/>
          <w:lang w:eastAsia="pl-PL"/>
        </w:rPr>
        <w:t>w warunkach epidemicznych, obciążoną ryzykiem własnego</w:t>
      </w:r>
      <w:r w:rsidR="00F42DFD" w:rsidRPr="00F42DFD">
        <w:rPr>
          <w:rFonts w:ascii="Arial" w:eastAsia="Times New Roman" w:hAnsi="Arial" w:cs="Arial"/>
          <w:sz w:val="25"/>
          <w:szCs w:val="25"/>
          <w:lang w:eastAsia="pl-PL"/>
        </w:rPr>
        <w:t xml:space="preserve"> zachorowania,</w:t>
      </w:r>
      <w:r w:rsidR="00517055" w:rsidRPr="00F42DF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F42DFD">
        <w:rPr>
          <w:rFonts w:ascii="Arial" w:eastAsia="Times New Roman" w:hAnsi="Arial" w:cs="Arial"/>
          <w:sz w:val="25"/>
          <w:szCs w:val="25"/>
          <w:lang w:eastAsia="pl-PL"/>
        </w:rPr>
        <w:t>którzy bezpośrednio pracują z osobami starszymi, przewlekle lub</w:t>
      </w:r>
      <w:r w:rsidR="00F42DFD" w:rsidRPr="00F42DF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F42DFD">
        <w:rPr>
          <w:rFonts w:ascii="Arial" w:eastAsia="Times New Roman" w:hAnsi="Arial" w:cs="Arial"/>
          <w:sz w:val="25"/>
          <w:szCs w:val="25"/>
          <w:lang w:eastAsia="pl-PL"/>
        </w:rPr>
        <w:t>terminalnie chorymi</w:t>
      </w:r>
      <w:r w:rsidR="00517055" w:rsidRPr="00F42DFD">
        <w:rPr>
          <w:rFonts w:ascii="Arial" w:eastAsia="Times New Roman" w:hAnsi="Arial" w:cs="Arial"/>
          <w:sz w:val="25"/>
          <w:szCs w:val="25"/>
          <w:lang w:eastAsia="pl-PL"/>
        </w:rPr>
        <w:t xml:space="preserve"> oraz</w:t>
      </w:r>
      <w:r w:rsidR="00270D13" w:rsidRPr="00F42DF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AE10FB">
        <w:rPr>
          <w:rFonts w:ascii="Arial" w:eastAsia="Times New Roman" w:hAnsi="Arial" w:cs="Arial"/>
          <w:sz w:val="25"/>
          <w:szCs w:val="25"/>
          <w:lang w:eastAsia="pl-PL"/>
        </w:rPr>
        <w:t>osobami</w:t>
      </w:r>
      <w:r w:rsidR="001403E8">
        <w:rPr>
          <w:rFonts w:ascii="Arial" w:eastAsia="Times New Roman" w:hAnsi="Arial" w:cs="Arial"/>
          <w:sz w:val="25"/>
          <w:szCs w:val="25"/>
          <w:lang w:eastAsia="pl-PL"/>
        </w:rPr>
        <w:br/>
      </w:r>
      <w:r w:rsidR="00AE10FB">
        <w:rPr>
          <w:rFonts w:ascii="Arial" w:eastAsia="Times New Roman" w:hAnsi="Arial" w:cs="Arial"/>
          <w:sz w:val="25"/>
          <w:szCs w:val="25"/>
          <w:lang w:eastAsia="pl-PL"/>
        </w:rPr>
        <w:t xml:space="preserve">z niepełnosprawnościami </w:t>
      </w:r>
      <w:r w:rsidR="00517055" w:rsidRPr="00F42DFD">
        <w:rPr>
          <w:rFonts w:ascii="Arial" w:eastAsia="Times New Roman" w:hAnsi="Arial" w:cs="Arial"/>
          <w:sz w:val="25"/>
          <w:szCs w:val="25"/>
          <w:lang w:eastAsia="pl-PL"/>
        </w:rPr>
        <w:t>,</w:t>
      </w:r>
      <w:r w:rsidR="00457B16" w:rsidRPr="00F42DF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F42DFD">
        <w:rPr>
          <w:rFonts w:ascii="Arial" w:eastAsia="Times New Roman" w:hAnsi="Arial" w:cs="Arial"/>
          <w:sz w:val="25"/>
          <w:szCs w:val="25"/>
          <w:lang w:eastAsia="pl-PL"/>
        </w:rPr>
        <w:t xml:space="preserve">najbardziej narażonymi na </w:t>
      </w:r>
      <w:r w:rsidR="00F42DFD">
        <w:rPr>
          <w:rFonts w:ascii="Arial" w:eastAsia="Times New Roman" w:hAnsi="Arial" w:cs="Arial"/>
          <w:sz w:val="25"/>
          <w:szCs w:val="25"/>
          <w:lang w:eastAsia="pl-PL"/>
        </w:rPr>
        <w:t xml:space="preserve">zachorowania na </w:t>
      </w:r>
      <w:r w:rsidRPr="00F42DFD">
        <w:rPr>
          <w:rFonts w:ascii="Arial" w:eastAsia="Times New Roman" w:hAnsi="Arial" w:cs="Arial"/>
          <w:sz w:val="25"/>
          <w:szCs w:val="25"/>
          <w:lang w:eastAsia="pl-PL"/>
        </w:rPr>
        <w:t>COVID-19,</w:t>
      </w:r>
    </w:p>
    <w:p w14:paraId="5240993A" w14:textId="77777777" w:rsidR="00F42DFD" w:rsidRPr="006044F1" w:rsidRDefault="00C4608C" w:rsidP="00525C9A">
      <w:pPr>
        <w:pStyle w:val="Akapitzlist"/>
        <w:numPr>
          <w:ilvl w:val="0"/>
          <w:numId w:val="14"/>
        </w:numPr>
        <w:spacing w:after="0" w:line="360" w:lineRule="auto"/>
        <w:ind w:left="993"/>
        <w:jc w:val="both"/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</w:pPr>
      <w:r w:rsidRPr="00F42DFD">
        <w:rPr>
          <w:rFonts w:ascii="Arial" w:eastAsia="Times New Roman" w:hAnsi="Arial" w:cs="Arial"/>
          <w:sz w:val="25"/>
          <w:szCs w:val="25"/>
          <w:lang w:eastAsia="pl-PL"/>
        </w:rPr>
        <w:t xml:space="preserve">są </w:t>
      </w:r>
      <w:r w:rsidRPr="006044F1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 xml:space="preserve">racjonalne i efektywne, </w:t>
      </w:r>
    </w:p>
    <w:p w14:paraId="2CFF3FE8" w14:textId="1555D1CB" w:rsidR="00F42DFD" w:rsidRPr="006044F1" w:rsidRDefault="00C4608C" w:rsidP="00525C9A">
      <w:pPr>
        <w:pStyle w:val="Akapitzlist"/>
        <w:numPr>
          <w:ilvl w:val="0"/>
          <w:numId w:val="14"/>
        </w:numPr>
        <w:spacing w:after="0" w:line="360" w:lineRule="auto"/>
        <w:ind w:left="993"/>
        <w:jc w:val="both"/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</w:pPr>
      <w:r w:rsidRPr="006044F1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zostały faktycznie poniesione w okresie wskazanym we Wniosku</w:t>
      </w:r>
      <w:r w:rsidR="001403E8" w:rsidRPr="006044F1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br/>
      </w:r>
      <w:r w:rsidRPr="006044F1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i dotyczą okresu od 1.0</w:t>
      </w:r>
      <w:r w:rsidR="00517055" w:rsidRPr="006044F1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6</w:t>
      </w:r>
      <w:r w:rsidRPr="006044F1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.2020 do 3</w:t>
      </w:r>
      <w:r w:rsidR="005D2618" w:rsidRPr="006044F1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0</w:t>
      </w:r>
      <w:r w:rsidRPr="006044F1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.</w:t>
      </w:r>
      <w:r w:rsidR="004C7908" w:rsidRPr="006044F1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1</w:t>
      </w:r>
      <w:r w:rsidR="005D2618" w:rsidRPr="006044F1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1</w:t>
      </w:r>
      <w:r w:rsidRPr="006044F1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.2020,</w:t>
      </w:r>
    </w:p>
    <w:p w14:paraId="0DE50961" w14:textId="4A190D33" w:rsidR="00782B72" w:rsidRPr="006044F1" w:rsidRDefault="00C4608C" w:rsidP="00525C9A">
      <w:pPr>
        <w:pStyle w:val="Akapitzlist"/>
        <w:numPr>
          <w:ilvl w:val="0"/>
          <w:numId w:val="14"/>
        </w:numPr>
        <w:spacing w:after="0" w:line="360" w:lineRule="auto"/>
        <w:ind w:left="993"/>
        <w:jc w:val="both"/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</w:pPr>
      <w:r w:rsidRPr="006044F1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są udokumentowane</w:t>
      </w:r>
      <w:r w:rsidR="00F42DFD" w:rsidRPr="006044F1">
        <w:rPr>
          <w:rFonts w:ascii="Arial" w:eastAsia="Times New Roman" w:hAnsi="Arial" w:cs="Arial"/>
          <w:color w:val="000000" w:themeColor="text1"/>
          <w:sz w:val="25"/>
          <w:szCs w:val="25"/>
        </w:rPr>
        <w:t xml:space="preserve"> w formie dokumentów księgowych, tj.: listy płac, dowody zapłaty, faktury, rachunku, wyciągi bankowe (z uwzględnieniem składek Z</w:t>
      </w:r>
      <w:r w:rsidR="00D74186" w:rsidRPr="006044F1">
        <w:rPr>
          <w:rFonts w:ascii="Arial" w:eastAsia="Times New Roman" w:hAnsi="Arial" w:cs="Arial"/>
          <w:color w:val="000000" w:themeColor="text1"/>
          <w:sz w:val="25"/>
          <w:szCs w:val="25"/>
        </w:rPr>
        <w:t>akład</w:t>
      </w:r>
      <w:r w:rsidR="00854321" w:rsidRPr="006044F1">
        <w:rPr>
          <w:rFonts w:ascii="Arial" w:eastAsia="Times New Roman" w:hAnsi="Arial" w:cs="Arial"/>
          <w:color w:val="000000" w:themeColor="text1"/>
          <w:sz w:val="25"/>
          <w:szCs w:val="25"/>
        </w:rPr>
        <w:t>u</w:t>
      </w:r>
      <w:r w:rsidR="00D74186" w:rsidRPr="006044F1">
        <w:rPr>
          <w:rFonts w:ascii="Arial" w:eastAsia="Times New Roman" w:hAnsi="Arial" w:cs="Arial"/>
          <w:color w:val="000000" w:themeColor="text1"/>
          <w:sz w:val="25"/>
          <w:szCs w:val="25"/>
        </w:rPr>
        <w:t xml:space="preserve"> </w:t>
      </w:r>
      <w:r w:rsidR="00F42DFD" w:rsidRPr="006044F1">
        <w:rPr>
          <w:rFonts w:ascii="Arial" w:eastAsia="Times New Roman" w:hAnsi="Arial" w:cs="Arial"/>
          <w:color w:val="000000" w:themeColor="text1"/>
          <w:sz w:val="25"/>
          <w:szCs w:val="25"/>
        </w:rPr>
        <w:t>U</w:t>
      </w:r>
      <w:r w:rsidR="00854321" w:rsidRPr="006044F1">
        <w:rPr>
          <w:rFonts w:ascii="Arial" w:eastAsia="Times New Roman" w:hAnsi="Arial" w:cs="Arial"/>
          <w:color w:val="000000" w:themeColor="text1"/>
          <w:sz w:val="25"/>
          <w:szCs w:val="25"/>
        </w:rPr>
        <w:t xml:space="preserve">bezpieczeń </w:t>
      </w:r>
      <w:r w:rsidR="00F42DFD" w:rsidRPr="006044F1">
        <w:rPr>
          <w:rFonts w:ascii="Arial" w:eastAsia="Times New Roman" w:hAnsi="Arial" w:cs="Arial"/>
          <w:color w:val="000000" w:themeColor="text1"/>
          <w:sz w:val="25"/>
          <w:szCs w:val="25"/>
        </w:rPr>
        <w:t>S</w:t>
      </w:r>
      <w:r w:rsidR="00854321" w:rsidRPr="006044F1">
        <w:rPr>
          <w:rFonts w:ascii="Arial" w:eastAsia="Times New Roman" w:hAnsi="Arial" w:cs="Arial"/>
          <w:color w:val="000000" w:themeColor="text1"/>
          <w:sz w:val="25"/>
          <w:szCs w:val="25"/>
        </w:rPr>
        <w:t>połecznych</w:t>
      </w:r>
      <w:r w:rsidR="00F42DFD" w:rsidRPr="006044F1">
        <w:rPr>
          <w:rFonts w:ascii="Arial" w:eastAsia="Times New Roman" w:hAnsi="Arial" w:cs="Arial"/>
          <w:color w:val="000000" w:themeColor="text1"/>
          <w:sz w:val="25"/>
          <w:szCs w:val="25"/>
        </w:rPr>
        <w:t xml:space="preserve"> i U</w:t>
      </w:r>
      <w:r w:rsidR="00854321" w:rsidRPr="006044F1">
        <w:rPr>
          <w:rFonts w:ascii="Arial" w:eastAsia="Times New Roman" w:hAnsi="Arial" w:cs="Arial"/>
          <w:color w:val="000000" w:themeColor="text1"/>
          <w:sz w:val="25"/>
          <w:szCs w:val="25"/>
        </w:rPr>
        <w:t xml:space="preserve">rzędu </w:t>
      </w:r>
      <w:r w:rsidR="00F42DFD" w:rsidRPr="006044F1">
        <w:rPr>
          <w:rFonts w:ascii="Arial" w:eastAsia="Times New Roman" w:hAnsi="Arial" w:cs="Arial"/>
          <w:color w:val="000000" w:themeColor="text1"/>
          <w:sz w:val="25"/>
          <w:szCs w:val="25"/>
        </w:rPr>
        <w:t>S</w:t>
      </w:r>
      <w:r w:rsidR="00854321" w:rsidRPr="006044F1">
        <w:rPr>
          <w:rFonts w:ascii="Arial" w:eastAsia="Times New Roman" w:hAnsi="Arial" w:cs="Arial"/>
          <w:color w:val="000000" w:themeColor="text1"/>
          <w:sz w:val="25"/>
          <w:szCs w:val="25"/>
        </w:rPr>
        <w:t>karbowego</w:t>
      </w:r>
      <w:r w:rsidR="00F42DFD" w:rsidRPr="006044F1">
        <w:rPr>
          <w:rFonts w:ascii="Arial" w:eastAsia="Times New Roman" w:hAnsi="Arial" w:cs="Arial"/>
          <w:color w:val="000000" w:themeColor="text1"/>
          <w:sz w:val="25"/>
          <w:szCs w:val="25"/>
        </w:rPr>
        <w:t>), umowy, zakresy obowiązków;</w:t>
      </w:r>
    </w:p>
    <w:p w14:paraId="402E19B1" w14:textId="655AAB55" w:rsidR="00782B72" w:rsidRDefault="00C4608C" w:rsidP="00525C9A">
      <w:pPr>
        <w:pStyle w:val="Akapitzlist"/>
        <w:numPr>
          <w:ilvl w:val="0"/>
          <w:numId w:val="14"/>
        </w:numPr>
        <w:spacing w:after="0" w:line="360" w:lineRule="auto"/>
        <w:ind w:left="993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782B72">
        <w:rPr>
          <w:rFonts w:ascii="Arial" w:eastAsia="Times New Roman" w:hAnsi="Arial" w:cs="Arial"/>
          <w:sz w:val="25"/>
          <w:szCs w:val="25"/>
          <w:lang w:eastAsia="pl-PL"/>
        </w:rPr>
        <w:t>zostały przewidziane w zakresie rzeczowo-finansowym</w:t>
      </w:r>
      <w:r w:rsidR="00270D13" w:rsidRPr="00782B72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782B72">
        <w:rPr>
          <w:rFonts w:ascii="Arial" w:eastAsia="Times New Roman" w:hAnsi="Arial" w:cs="Arial"/>
          <w:sz w:val="25"/>
          <w:szCs w:val="25"/>
          <w:lang w:eastAsia="pl-PL"/>
        </w:rPr>
        <w:t xml:space="preserve">Wniosku, </w:t>
      </w:r>
    </w:p>
    <w:p w14:paraId="6266F151" w14:textId="439C7C55" w:rsidR="00270D13" w:rsidRPr="00782B72" w:rsidRDefault="00782B72" w:rsidP="00525C9A">
      <w:pPr>
        <w:pStyle w:val="Akapitzlist"/>
        <w:numPr>
          <w:ilvl w:val="0"/>
          <w:numId w:val="14"/>
        </w:numPr>
        <w:spacing w:after="0" w:line="360" w:lineRule="auto"/>
        <w:ind w:left="993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782B72">
        <w:rPr>
          <w:rFonts w:ascii="Arial" w:eastAsia="Times New Roman" w:hAnsi="Arial" w:cs="Arial"/>
          <w:sz w:val="25"/>
          <w:szCs w:val="25"/>
          <w:lang w:eastAsia="pl-PL"/>
        </w:rPr>
        <w:t>s</w:t>
      </w:r>
      <w:r w:rsidR="00C4608C" w:rsidRPr="00782B72">
        <w:rPr>
          <w:rFonts w:ascii="Arial" w:eastAsia="Times New Roman" w:hAnsi="Arial" w:cs="Arial"/>
          <w:sz w:val="25"/>
          <w:szCs w:val="25"/>
          <w:lang w:eastAsia="pl-PL"/>
        </w:rPr>
        <w:t>ą zgodne z odrębnymi przepisami prawa powszechnie obowiązującego.</w:t>
      </w:r>
    </w:p>
    <w:bookmarkEnd w:id="8"/>
    <w:p w14:paraId="3C22913C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BB36CF1" w14:textId="3D657AA2" w:rsidR="00270D13" w:rsidRPr="00B5055E" w:rsidRDefault="00C4608C" w:rsidP="00525C9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Do </w:t>
      </w:r>
      <w:r w:rsidR="00457B16"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kategorii </w:t>
      </w:r>
      <w:r w:rsidR="00230276" w:rsidRPr="00B5055E">
        <w:rPr>
          <w:rFonts w:ascii="Arial" w:eastAsia="Times New Roman" w:hAnsi="Arial" w:cs="Arial"/>
          <w:sz w:val="25"/>
          <w:szCs w:val="25"/>
          <w:lang w:eastAsia="pl-PL"/>
        </w:rPr>
        <w:t>kosztów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t>, które mogą być finansowane</w:t>
      </w:r>
      <w:r w:rsidR="00270D13"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t>w ramach Grantu należą</w:t>
      </w:r>
      <w:r w:rsidR="00782B72" w:rsidRPr="00B5055E">
        <w:rPr>
          <w:rFonts w:ascii="Arial" w:eastAsia="Times New Roman" w:hAnsi="Arial" w:cs="Arial"/>
          <w:sz w:val="25"/>
          <w:szCs w:val="25"/>
          <w:lang w:eastAsia="pl-PL"/>
        </w:rPr>
        <w:t>: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</w:p>
    <w:p w14:paraId="4B551994" w14:textId="7F6B71AE" w:rsidR="00634012" w:rsidRPr="00B5055E" w:rsidRDefault="00517055" w:rsidP="00525C9A">
      <w:pPr>
        <w:pStyle w:val="Akapitzlist"/>
        <w:numPr>
          <w:ilvl w:val="0"/>
          <w:numId w:val="15"/>
        </w:numPr>
        <w:spacing w:after="0" w:line="360" w:lineRule="auto"/>
        <w:ind w:left="993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B5055E">
        <w:rPr>
          <w:rFonts w:ascii="Arial" w:eastAsia="Times New Roman" w:hAnsi="Arial" w:cs="Arial"/>
          <w:sz w:val="25"/>
          <w:szCs w:val="25"/>
          <w:lang w:eastAsia="pl-PL"/>
        </w:rPr>
        <w:t>Za</w:t>
      </w:r>
      <w:r w:rsidR="009672A9" w:rsidRPr="00B5055E">
        <w:rPr>
          <w:rFonts w:ascii="Arial" w:eastAsia="Times New Roman" w:hAnsi="Arial" w:cs="Arial"/>
          <w:sz w:val="25"/>
          <w:szCs w:val="25"/>
          <w:lang w:eastAsia="pl-PL"/>
        </w:rPr>
        <w:t>kup usług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tymczasowych miejsc do izolacji poza szpitalem, w których mieszkańcy </w:t>
      </w:r>
      <w:r w:rsidR="00854321" w:rsidRPr="00B5055E">
        <w:rPr>
          <w:rFonts w:ascii="Arial" w:eastAsia="Times New Roman" w:hAnsi="Arial" w:cs="Arial"/>
          <w:sz w:val="25"/>
          <w:szCs w:val="25"/>
          <w:lang w:eastAsia="pl-PL"/>
        </w:rPr>
        <w:t>domów pomocy społecznej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t>, skierowani przez lekarza będą przebywać na czas leczenia, zapewnienie im należytej opieki medycznej oraz kompleksowej usługi pobytowej, w tym: nocleg, wyżywienie, sprzątanie itp.</w:t>
      </w:r>
    </w:p>
    <w:p w14:paraId="5917589E" w14:textId="62334B48" w:rsidR="00634012" w:rsidRPr="00B5055E" w:rsidRDefault="00517055" w:rsidP="00525C9A">
      <w:pPr>
        <w:pStyle w:val="Akapitzlist"/>
        <w:numPr>
          <w:ilvl w:val="0"/>
          <w:numId w:val="15"/>
        </w:numPr>
        <w:spacing w:after="0" w:line="360" w:lineRule="auto"/>
        <w:ind w:left="993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bookmarkStart w:id="9" w:name="_Hlk44413414"/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Koszty dodatków do wynagrodzeń pracowników zatrudnionych przy sprawowaniu opieki i wsparcia nad mieszkańcami </w:t>
      </w:r>
      <w:r w:rsidR="00854321" w:rsidRPr="00B5055E">
        <w:rPr>
          <w:rFonts w:ascii="Arial" w:eastAsia="Times New Roman" w:hAnsi="Arial" w:cs="Arial"/>
          <w:sz w:val="25"/>
          <w:szCs w:val="25"/>
          <w:lang w:eastAsia="pl-PL"/>
        </w:rPr>
        <w:t>domów pomocy społecznej</w:t>
      </w:r>
      <w:bookmarkEnd w:id="9"/>
      <w:r w:rsidR="009672A9" w:rsidRPr="00B5055E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584BD5C9" w14:textId="0D929D7D" w:rsidR="00634012" w:rsidRPr="00B5055E" w:rsidRDefault="00517055" w:rsidP="00525C9A">
      <w:pPr>
        <w:pStyle w:val="Akapitzlist"/>
        <w:numPr>
          <w:ilvl w:val="0"/>
          <w:numId w:val="15"/>
        </w:numPr>
        <w:spacing w:after="0" w:line="360" w:lineRule="auto"/>
        <w:ind w:left="993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bookmarkStart w:id="10" w:name="_Hlk41982260"/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Zakup usług </w:t>
      </w:r>
      <w:r w:rsidR="009672A9"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umożliwiających 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t>zmian</w:t>
      </w:r>
      <w:r w:rsidR="009672A9" w:rsidRPr="00B5055E">
        <w:rPr>
          <w:rFonts w:ascii="Arial" w:eastAsia="Times New Roman" w:hAnsi="Arial" w:cs="Arial"/>
          <w:sz w:val="25"/>
          <w:szCs w:val="25"/>
          <w:lang w:eastAsia="pl-PL"/>
        </w:rPr>
        <w:t>ę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organizacji pracy </w:t>
      </w:r>
      <w:bookmarkEnd w:id="10"/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w </w:t>
      </w:r>
      <w:r w:rsidR="00854321" w:rsidRPr="00B5055E">
        <w:rPr>
          <w:rFonts w:ascii="Arial" w:eastAsia="Times New Roman" w:hAnsi="Arial" w:cs="Arial"/>
          <w:sz w:val="25"/>
          <w:szCs w:val="25"/>
          <w:lang w:eastAsia="pl-PL"/>
        </w:rPr>
        <w:t>domach pomocy społecznej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(7/7) w tym: nocleg, wyżywienie, zakup niezbędnego 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lastRenderedPageBreak/>
        <w:t xml:space="preserve">wyposażenia miejsc noclegowych dla pracowników </w:t>
      </w:r>
      <w:r w:rsidR="00854321" w:rsidRPr="00B5055E">
        <w:rPr>
          <w:rFonts w:ascii="Arial" w:eastAsia="Times New Roman" w:hAnsi="Arial" w:cs="Arial"/>
          <w:sz w:val="25"/>
          <w:szCs w:val="25"/>
          <w:lang w:eastAsia="pl-PL"/>
        </w:rPr>
        <w:t>domów pomocy społecznej</w:t>
      </w:r>
      <w:r w:rsidR="009672A9" w:rsidRPr="00B5055E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474C998C" w14:textId="444D943F" w:rsidR="00634012" w:rsidRPr="00B5055E" w:rsidRDefault="009672A9" w:rsidP="00525C9A">
      <w:pPr>
        <w:pStyle w:val="Akapitzlist"/>
        <w:numPr>
          <w:ilvl w:val="0"/>
          <w:numId w:val="15"/>
        </w:numPr>
        <w:spacing w:after="0" w:line="360" w:lineRule="auto"/>
        <w:ind w:left="993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B5055E">
        <w:rPr>
          <w:rFonts w:ascii="Arial" w:eastAsia="Times New Roman" w:hAnsi="Arial" w:cs="Arial"/>
          <w:sz w:val="25"/>
          <w:szCs w:val="25"/>
          <w:lang w:eastAsia="pl-PL"/>
        </w:rPr>
        <w:t>Zakup usług zapewniających</w:t>
      </w:r>
      <w:r w:rsidR="00517055"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miejsc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t>a</w:t>
      </w:r>
      <w:r w:rsidR="00517055"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pobytu wytchnieniowego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dla pracowników</w:t>
      </w:r>
      <w:r w:rsidR="00517055"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poza budynkiem </w:t>
      </w:r>
      <w:r w:rsidR="00854321" w:rsidRPr="00B5055E">
        <w:rPr>
          <w:rFonts w:ascii="Arial" w:eastAsia="Times New Roman" w:hAnsi="Arial" w:cs="Arial"/>
          <w:sz w:val="25"/>
          <w:szCs w:val="25"/>
          <w:lang w:eastAsia="pl-PL"/>
        </w:rPr>
        <w:t>domu pomocy społecznej</w:t>
      </w:r>
      <w:r w:rsidR="00517055"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(kompleksowej usługi pobytowej w tym: nocleg, wyżywienie, sprzątanie itp.). </w:t>
      </w:r>
    </w:p>
    <w:p w14:paraId="1A600BA0" w14:textId="77777777" w:rsidR="0092469A" w:rsidRPr="00B5055E" w:rsidRDefault="00517055" w:rsidP="00525C9A">
      <w:pPr>
        <w:pStyle w:val="Akapitzlist"/>
        <w:numPr>
          <w:ilvl w:val="0"/>
          <w:numId w:val="15"/>
        </w:numPr>
        <w:spacing w:after="0" w:line="360" w:lineRule="auto"/>
        <w:ind w:left="993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bookmarkStart w:id="11" w:name="_Hlk41982286"/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Zakup środków ochrony indywidualnej </w:t>
      </w:r>
      <w:bookmarkEnd w:id="11"/>
      <w:r w:rsidRPr="00B5055E">
        <w:rPr>
          <w:rFonts w:ascii="Arial" w:eastAsia="Times New Roman" w:hAnsi="Arial" w:cs="Arial"/>
          <w:sz w:val="25"/>
          <w:szCs w:val="25"/>
          <w:lang w:eastAsia="pl-PL"/>
        </w:rPr>
        <w:t>(m.in. rękawice jednorazowe, maseczki ochronne, przyłbice, kombinezony, fartuchy, płyn do dezynfekcji powierzchni, ochraniacze na obuwie, płyn do dezynfekcji rąk, czepki ochronne, żele antybakteryjne, maseczki z filtrem, gogle ochronne, termometry, itp.)</w:t>
      </w:r>
      <w:r w:rsidR="009672A9"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oraz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sprzętu i wyposażenia, m.in. sprzęt do dezynfekcji powierzchni (np. ozonatory) wraz ze środkami eksploatacyjnymi, maty dezynfekcyjne, koncentratory tlenu, ssaki elektryczne przenośne, lampy bakteriobójcze, termometry bezdotykowe, itp.;</w:t>
      </w:r>
    </w:p>
    <w:p w14:paraId="4B9537C8" w14:textId="77777777" w:rsidR="0092469A" w:rsidRPr="00B5055E" w:rsidRDefault="00517055" w:rsidP="00525C9A">
      <w:pPr>
        <w:pStyle w:val="Akapitzlist"/>
        <w:numPr>
          <w:ilvl w:val="0"/>
          <w:numId w:val="15"/>
        </w:numPr>
        <w:spacing w:after="0" w:line="360" w:lineRule="auto"/>
        <w:ind w:left="993"/>
        <w:rPr>
          <w:rFonts w:ascii="Arial" w:eastAsia="Times New Roman" w:hAnsi="Arial" w:cs="Arial"/>
          <w:sz w:val="25"/>
          <w:szCs w:val="25"/>
          <w:lang w:eastAsia="pl-PL"/>
        </w:rPr>
      </w:pPr>
      <w:r w:rsidRPr="00B5055E">
        <w:rPr>
          <w:rFonts w:ascii="Arial" w:eastAsia="Times New Roman" w:hAnsi="Arial" w:cs="Arial"/>
          <w:sz w:val="25"/>
          <w:szCs w:val="25"/>
          <w:lang w:eastAsia="pl-PL"/>
        </w:rPr>
        <w:t>Zakup i przeprowadzenie testów na COVID-19.</w:t>
      </w:r>
      <w:r w:rsidR="006430C5" w:rsidRPr="00B5055E">
        <w:rPr>
          <w:rFonts w:ascii="Arial" w:eastAsia="Times New Roman" w:hAnsi="Arial" w:cs="Arial"/>
          <w:sz w:val="25"/>
          <w:szCs w:val="25"/>
          <w:lang w:eastAsia="pl-PL"/>
        </w:rPr>
        <w:br/>
      </w:r>
    </w:p>
    <w:p w14:paraId="3758F632" w14:textId="1EC708E3" w:rsidR="006430C5" w:rsidRDefault="00C4608C" w:rsidP="00525C9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92469A">
        <w:rPr>
          <w:rFonts w:ascii="Arial" w:eastAsia="Times New Roman" w:hAnsi="Arial" w:cs="Arial"/>
          <w:sz w:val="25"/>
          <w:szCs w:val="25"/>
          <w:lang w:eastAsia="pl-PL"/>
        </w:rPr>
        <w:t xml:space="preserve">Każdy Wnioskodawca </w:t>
      </w:r>
      <w:r w:rsidR="0092469A">
        <w:rPr>
          <w:rFonts w:ascii="Arial" w:eastAsia="Times New Roman" w:hAnsi="Arial" w:cs="Arial"/>
          <w:sz w:val="25"/>
          <w:szCs w:val="25"/>
          <w:lang w:eastAsia="pl-PL"/>
        </w:rPr>
        <w:t xml:space="preserve">w imieniu Grantobiorcy </w:t>
      </w:r>
      <w:r w:rsidRPr="0092469A">
        <w:rPr>
          <w:rFonts w:ascii="Arial" w:eastAsia="Times New Roman" w:hAnsi="Arial" w:cs="Arial"/>
          <w:sz w:val="25"/>
          <w:szCs w:val="25"/>
          <w:lang w:eastAsia="pl-PL"/>
        </w:rPr>
        <w:t>złoży do Umowy o udzielenie Grantu oświadczenie o kwalifikowalności podatku VAT. Jeżeli</w:t>
      </w:r>
      <w:r w:rsidR="000158F5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92469A">
        <w:rPr>
          <w:rFonts w:ascii="Arial" w:eastAsia="Times New Roman" w:hAnsi="Arial" w:cs="Arial"/>
          <w:sz w:val="25"/>
          <w:szCs w:val="25"/>
          <w:lang w:eastAsia="pl-PL"/>
        </w:rPr>
        <w:t>z oświadczenia będzie wynikać, iż Grantobiorca nie ma prawnej możliwości odliczenia VAT od zakupionego sprzętu i środków, wówczas VAT jest kwalifikowalnym składnikiem wydatku. Jeżeli Grantobiorca ma możliwość VAT odzyskać, to VAT nie jest kwalifikowalny i Grant będzie</w:t>
      </w:r>
      <w:r w:rsidR="006430C5" w:rsidRPr="0092469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2469A">
        <w:rPr>
          <w:rFonts w:ascii="Arial" w:eastAsia="Times New Roman" w:hAnsi="Arial" w:cs="Arial"/>
          <w:sz w:val="25"/>
          <w:szCs w:val="25"/>
          <w:lang w:eastAsia="pl-PL"/>
        </w:rPr>
        <w:t>rozliczany</w:t>
      </w:r>
      <w:r w:rsidR="000158F5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92469A">
        <w:rPr>
          <w:rFonts w:ascii="Arial" w:eastAsia="Times New Roman" w:hAnsi="Arial" w:cs="Arial"/>
          <w:sz w:val="25"/>
          <w:szCs w:val="25"/>
          <w:lang w:eastAsia="pl-PL"/>
        </w:rPr>
        <w:t>w kwotach netto</w:t>
      </w:r>
    </w:p>
    <w:p w14:paraId="63E6949F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B930A97" w14:textId="1489B9D9" w:rsidR="00270D13" w:rsidRPr="00230276" w:rsidRDefault="00C4608C" w:rsidP="00525C9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54321">
        <w:rPr>
          <w:rFonts w:ascii="Arial" w:eastAsia="Times New Roman" w:hAnsi="Arial" w:cs="Arial"/>
          <w:sz w:val="25"/>
          <w:szCs w:val="25"/>
          <w:lang w:eastAsia="pl-PL"/>
        </w:rPr>
        <w:t xml:space="preserve">Koszty </w:t>
      </w:r>
      <w:r w:rsidR="00A007B7">
        <w:rPr>
          <w:rFonts w:ascii="Arial" w:eastAsia="Times New Roman" w:hAnsi="Arial" w:cs="Arial"/>
          <w:sz w:val="25"/>
          <w:szCs w:val="25"/>
          <w:lang w:eastAsia="pl-PL"/>
        </w:rPr>
        <w:t xml:space="preserve">administracyjne oraz koszty ewaluacji </w:t>
      </w:r>
      <w:r w:rsidRPr="00854321">
        <w:rPr>
          <w:rFonts w:ascii="Arial" w:eastAsia="Times New Roman" w:hAnsi="Arial" w:cs="Arial"/>
          <w:sz w:val="25"/>
          <w:szCs w:val="25"/>
          <w:lang w:eastAsia="pl-PL"/>
        </w:rPr>
        <w:t>Grantu</w:t>
      </w:r>
      <w:r w:rsidR="006430C5" w:rsidRPr="00854321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854321">
        <w:rPr>
          <w:rFonts w:ascii="Arial" w:eastAsia="Times New Roman" w:hAnsi="Arial" w:cs="Arial"/>
          <w:sz w:val="25"/>
          <w:szCs w:val="25"/>
          <w:lang w:eastAsia="pl-PL"/>
        </w:rPr>
        <w:t>nie są kwalifikowane.</w:t>
      </w:r>
      <w:r w:rsidR="00A007B7">
        <w:rPr>
          <w:rFonts w:ascii="Arial" w:eastAsia="Times New Roman" w:hAnsi="Arial" w:cs="Arial"/>
          <w:sz w:val="25"/>
          <w:szCs w:val="25"/>
          <w:lang w:eastAsia="pl-PL"/>
        </w:rPr>
        <w:t xml:space="preserve"> Nie przewiduje się wydatków w ramach cross-</w:t>
      </w:r>
      <w:proofErr w:type="spellStart"/>
      <w:r w:rsidR="00A007B7">
        <w:rPr>
          <w:rFonts w:ascii="Arial" w:eastAsia="Times New Roman" w:hAnsi="Arial" w:cs="Arial"/>
          <w:sz w:val="25"/>
          <w:szCs w:val="25"/>
          <w:lang w:eastAsia="pl-PL"/>
        </w:rPr>
        <w:t>financingu</w:t>
      </w:r>
      <w:proofErr w:type="spellEnd"/>
      <w:r w:rsidR="00A007B7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4C4561FD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FB6B683" w14:textId="6A6B8060" w:rsidR="00270D13" w:rsidRPr="008A3E30" w:rsidRDefault="00C4608C" w:rsidP="00525C9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B6C61">
        <w:rPr>
          <w:rFonts w:ascii="Arial" w:eastAsia="Times New Roman" w:hAnsi="Arial" w:cs="Arial"/>
          <w:sz w:val="25"/>
          <w:szCs w:val="25"/>
          <w:lang w:eastAsia="pl-PL"/>
        </w:rPr>
        <w:t xml:space="preserve">Wnioskodawca może </w:t>
      </w:r>
      <w:r w:rsidR="004F39BC" w:rsidRPr="00F076DF">
        <w:rPr>
          <w:rFonts w:ascii="Arial" w:eastAsia="Times New Roman" w:hAnsi="Arial" w:cs="Arial"/>
          <w:sz w:val="25"/>
          <w:szCs w:val="25"/>
          <w:lang w:eastAsia="pl-PL"/>
        </w:rPr>
        <w:t xml:space="preserve">dokonać jednorazowego przesunięcia </w:t>
      </w:r>
      <w:r w:rsidR="00CF0C0E">
        <w:rPr>
          <w:rFonts w:ascii="Arial" w:eastAsia="Times New Roman" w:hAnsi="Arial" w:cs="Arial"/>
          <w:sz w:val="25"/>
          <w:szCs w:val="25"/>
          <w:lang w:eastAsia="pl-PL"/>
        </w:rPr>
        <w:t xml:space="preserve">pomiędzy </w:t>
      </w:r>
      <w:r w:rsidR="004F39BC" w:rsidRPr="00F076DF">
        <w:rPr>
          <w:rFonts w:ascii="Arial" w:eastAsia="Times New Roman" w:hAnsi="Arial" w:cs="Arial"/>
          <w:sz w:val="25"/>
          <w:szCs w:val="25"/>
          <w:lang w:eastAsia="pl-PL"/>
        </w:rPr>
        <w:t>dwiema</w:t>
      </w:r>
      <w:r w:rsidR="004F39BC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F0C0E">
        <w:rPr>
          <w:rFonts w:ascii="Arial" w:eastAsia="Times New Roman" w:hAnsi="Arial" w:cs="Arial"/>
          <w:sz w:val="25"/>
          <w:szCs w:val="25"/>
          <w:lang w:eastAsia="pl-PL"/>
        </w:rPr>
        <w:t>pozycjami kategorii</w:t>
      </w:r>
      <w:r w:rsidRPr="00CB6C61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230276">
        <w:rPr>
          <w:rFonts w:ascii="Arial" w:eastAsia="Times New Roman" w:hAnsi="Arial" w:cs="Arial"/>
          <w:sz w:val="25"/>
          <w:szCs w:val="25"/>
          <w:lang w:eastAsia="pl-PL"/>
        </w:rPr>
        <w:t>kosztów</w:t>
      </w:r>
      <w:r w:rsidR="00270D13" w:rsidRPr="00CB6C61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B6C61">
        <w:rPr>
          <w:rFonts w:ascii="Arial" w:eastAsia="Times New Roman" w:hAnsi="Arial" w:cs="Arial"/>
          <w:sz w:val="25"/>
          <w:szCs w:val="25"/>
          <w:lang w:eastAsia="pl-PL"/>
        </w:rPr>
        <w:t>określonych</w:t>
      </w:r>
      <w:r w:rsidR="00F076DF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B6C61">
        <w:rPr>
          <w:rFonts w:ascii="Arial" w:eastAsia="Times New Roman" w:hAnsi="Arial" w:cs="Arial"/>
          <w:sz w:val="25"/>
          <w:szCs w:val="25"/>
          <w:lang w:eastAsia="pl-PL"/>
        </w:rPr>
        <w:t xml:space="preserve">w </w:t>
      </w:r>
      <w:r w:rsidR="00AD35A0">
        <w:rPr>
          <w:rFonts w:ascii="Arial" w:eastAsia="Times New Roman" w:hAnsi="Arial" w:cs="Arial"/>
          <w:sz w:val="25"/>
          <w:szCs w:val="25"/>
          <w:lang w:eastAsia="pl-PL"/>
        </w:rPr>
        <w:t>Rozdziale VI</w:t>
      </w:r>
      <w:r w:rsidR="00D74FE7">
        <w:rPr>
          <w:rFonts w:ascii="Arial" w:eastAsia="Times New Roman" w:hAnsi="Arial" w:cs="Arial"/>
          <w:sz w:val="25"/>
          <w:szCs w:val="25"/>
          <w:lang w:eastAsia="pl-PL"/>
        </w:rPr>
        <w:t>I</w:t>
      </w:r>
      <w:r w:rsidR="00AD35A0">
        <w:rPr>
          <w:rFonts w:ascii="Arial" w:eastAsia="Times New Roman" w:hAnsi="Arial" w:cs="Arial"/>
          <w:sz w:val="25"/>
          <w:szCs w:val="25"/>
          <w:lang w:eastAsia="pl-PL"/>
        </w:rPr>
        <w:t xml:space="preserve"> pkt </w:t>
      </w:r>
      <w:r w:rsidR="00230276">
        <w:rPr>
          <w:rFonts w:ascii="Arial" w:eastAsia="Times New Roman" w:hAnsi="Arial" w:cs="Arial"/>
          <w:sz w:val="25"/>
          <w:szCs w:val="25"/>
          <w:lang w:eastAsia="pl-PL"/>
        </w:rPr>
        <w:t>2 niniejszego Regulaminu</w:t>
      </w:r>
      <w:r w:rsidRPr="00CB6C61">
        <w:rPr>
          <w:rFonts w:ascii="Arial" w:eastAsia="Times New Roman" w:hAnsi="Arial" w:cs="Arial"/>
          <w:sz w:val="25"/>
          <w:szCs w:val="25"/>
          <w:lang w:eastAsia="pl-PL"/>
        </w:rPr>
        <w:t xml:space="preserve"> do 10% wartości środków,</w:t>
      </w:r>
      <w:r w:rsidR="00F076DF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B6C61">
        <w:rPr>
          <w:rFonts w:ascii="Arial" w:eastAsia="Times New Roman" w:hAnsi="Arial" w:cs="Arial"/>
          <w:sz w:val="25"/>
          <w:szCs w:val="25"/>
          <w:lang w:eastAsia="pl-PL"/>
        </w:rPr>
        <w:t>w odniesieniu do pozycji kosztu, z której są przesuwane środki, jak i do pozycji kosztu, na którą</w:t>
      </w:r>
      <w:r w:rsidR="00270D13" w:rsidRPr="00CB6C61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B6C61">
        <w:rPr>
          <w:rFonts w:ascii="Arial" w:eastAsia="Times New Roman" w:hAnsi="Arial" w:cs="Arial"/>
          <w:sz w:val="25"/>
          <w:szCs w:val="25"/>
          <w:lang w:eastAsia="pl-PL"/>
        </w:rPr>
        <w:t>są przesuwane środki,</w:t>
      </w:r>
      <w:r w:rsidR="004F39BC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B6C61">
        <w:rPr>
          <w:rFonts w:ascii="Arial" w:eastAsia="Times New Roman" w:hAnsi="Arial" w:cs="Arial"/>
          <w:sz w:val="25"/>
          <w:szCs w:val="25"/>
          <w:lang w:eastAsia="pl-PL"/>
        </w:rPr>
        <w:t xml:space="preserve">z zastrzeżeniem ust. </w:t>
      </w:r>
      <w:r w:rsidR="00230276">
        <w:rPr>
          <w:rFonts w:ascii="Arial" w:eastAsia="Times New Roman" w:hAnsi="Arial" w:cs="Arial"/>
          <w:sz w:val="25"/>
          <w:szCs w:val="25"/>
          <w:lang w:eastAsia="pl-PL"/>
        </w:rPr>
        <w:t>6</w:t>
      </w:r>
      <w:r w:rsidR="008A3E30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8A3E30" w:rsidRPr="00F076DF">
        <w:rPr>
          <w:rFonts w:ascii="Arial" w:eastAsia="Times New Roman" w:hAnsi="Arial" w:cs="Arial"/>
          <w:sz w:val="25"/>
          <w:szCs w:val="25"/>
          <w:lang w:eastAsia="pl-PL"/>
        </w:rPr>
        <w:t>oraz ust.8.</w:t>
      </w:r>
    </w:p>
    <w:p w14:paraId="25522784" w14:textId="77777777" w:rsidR="00A022E6" w:rsidRDefault="00A022E6" w:rsidP="008A3E30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2F5496" w:themeColor="accent1" w:themeShade="BF"/>
          <w:lang w:eastAsia="pl-PL"/>
        </w:rPr>
      </w:pPr>
    </w:p>
    <w:p w14:paraId="18F6688E" w14:textId="13CC7285" w:rsidR="008A3E30" w:rsidRPr="00F076DF" w:rsidRDefault="008A3E30" w:rsidP="008A3E30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2F5496" w:themeColor="accent1" w:themeShade="BF"/>
          <w:lang w:eastAsia="pl-PL"/>
        </w:rPr>
      </w:pP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Przykład:</w:t>
      </w:r>
    </w:p>
    <w:p w14:paraId="441A70C5" w14:textId="17669E7F" w:rsidR="00270D13" w:rsidRPr="00F076DF" w:rsidRDefault="008A3E30" w:rsidP="00963635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2F5496" w:themeColor="accent1" w:themeShade="BF"/>
          <w:lang w:eastAsia="pl-PL"/>
        </w:rPr>
      </w:pP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lastRenderedPageBreak/>
        <w:t>Wartość kategorii kosztów „Zakup usług umożliwiających zmianę organizacji pracy”</w:t>
      </w:r>
      <w:r w:rsidR="00F076DF">
        <w:rPr>
          <w:rFonts w:ascii="Arial" w:eastAsia="Times New Roman" w:hAnsi="Arial" w:cs="Arial"/>
          <w:color w:val="2F5496" w:themeColor="accent1" w:themeShade="BF"/>
          <w:lang w:eastAsia="pl-PL"/>
        </w:rPr>
        <w:br/>
      </w: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 xml:space="preserve">w danym DPS wynosi 100 000 zł, a wartość kategorii kosztów „Zakup środków ochrony indywidualnej” wynosi 150 000 zł. Przenosząc 10% środków z kategorii „Zakup usług umożliwiających zmianę organizacji pracy” </w:t>
      </w:r>
      <w:r w:rsidR="000D4B15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do</w:t>
      </w: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 xml:space="preserve"> kategori</w:t>
      </w:r>
      <w:r w:rsidR="000D4B15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i</w:t>
      </w: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 xml:space="preserve"> „Zakup środków ochrony indywidualnej”</w:t>
      </w:r>
      <w:r w:rsidR="00963635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 xml:space="preserve"> to: wartość kategorii kosztów „Zakup usług umożliwiających zmianę organizacji pracy” zostaje pomniejszona o 10 000 zł i wyniesie 90 000 zł, natomiast wartość kategorii „Zakup środków ochrony indywidualnej” zostaje powiększona o 10 000 zł i wyniesie 160 000 zł.</w:t>
      </w:r>
    </w:p>
    <w:p w14:paraId="155C9B02" w14:textId="1CB353A0" w:rsidR="00963635" w:rsidRDefault="00963635" w:rsidP="00963635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B050"/>
          <w:lang w:eastAsia="pl-PL"/>
        </w:rPr>
      </w:pPr>
    </w:p>
    <w:p w14:paraId="566FE3C6" w14:textId="66B4DFE4" w:rsidR="00963635" w:rsidRPr="00F076DF" w:rsidRDefault="00963635" w:rsidP="00963635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2F5496" w:themeColor="accent1" w:themeShade="BF"/>
          <w:lang w:eastAsia="pl-PL"/>
        </w:rPr>
      </w:pP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Przykład nr 2:</w:t>
      </w:r>
    </w:p>
    <w:p w14:paraId="6A4E540F" w14:textId="7C8B485B" w:rsidR="008F3B5D" w:rsidRPr="00F076DF" w:rsidRDefault="00963635" w:rsidP="008F3B5D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2F5496" w:themeColor="accent1" w:themeShade="BF"/>
          <w:lang w:eastAsia="pl-PL"/>
        </w:rPr>
      </w:pP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 xml:space="preserve">Wartość kategorii kosztów </w:t>
      </w:r>
      <w:bookmarkStart w:id="12" w:name="_Hlk44414518"/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 xml:space="preserve">„Zakup środków ochrony indywidualnej” </w:t>
      </w:r>
      <w:bookmarkEnd w:id="12"/>
      <w:r w:rsidR="000D4B15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 xml:space="preserve">w danym DPS </w:t>
      </w: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 xml:space="preserve">wynosi </w:t>
      </w:r>
      <w:r w:rsidR="000D4B15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200</w:t>
      </w: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 000 zł, a wartość kategorii „Zakup usług umożliwiających zmianę organizacji pracy” wynosi 1</w:t>
      </w:r>
      <w:r w:rsidR="000D4B15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30</w:t>
      </w: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 xml:space="preserve"> 000 zł. Przenosząc </w:t>
      </w:r>
      <w:r w:rsidR="004028A4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 xml:space="preserve">do </w:t>
      </w: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 xml:space="preserve">10% środków z kategorii „Zakup środków ochrony indywidualnej” </w:t>
      </w:r>
      <w:r w:rsidR="000D4B15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do</w:t>
      </w: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 xml:space="preserve"> kategori</w:t>
      </w:r>
      <w:r w:rsidR="000D4B15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i</w:t>
      </w: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 xml:space="preserve"> </w:t>
      </w:r>
      <w:r w:rsidR="000D4B15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„Zakup usług umożliwiających zmianę organizacji pracy”</w:t>
      </w: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 xml:space="preserve">” to: wartość kategorii kosztów </w:t>
      </w:r>
      <w:r w:rsidR="000D4B15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„Zakup środków ochrony indywidualnej</w:t>
      </w: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” zostaje pomniejszona o 1</w:t>
      </w:r>
      <w:r w:rsidR="000D4B15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3</w:t>
      </w: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 000 zł</w:t>
      </w:r>
      <w:r w:rsidR="004028A4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 xml:space="preserve"> (jest to maksymalna kwota środków przenoszonych w ramach tych dwóch kategorii, ponieważ przenoszona kwota nie może przekroczyć 10% wartości, w odniesieniu do pozycji kosztu, z której są przesuwane środki, jak i do pozycji kosztu, na którą są przesuwane środki)</w:t>
      </w: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 xml:space="preserve"> i wyniesie </w:t>
      </w:r>
      <w:r w:rsidR="000D4B15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187</w:t>
      </w: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 000 zł, natomiast wartość kategorii „Zakup środków ochrony indywidualnej” zostaje powiększona o 1</w:t>
      </w:r>
      <w:r w:rsidR="000D4B15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3</w:t>
      </w: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 000 zł i wyniesie 1</w:t>
      </w:r>
      <w:r w:rsidR="000D4B15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43</w:t>
      </w: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 000 zł</w:t>
      </w:r>
      <w:r w:rsidR="008F3B5D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.</w:t>
      </w:r>
    </w:p>
    <w:p w14:paraId="269BE7EF" w14:textId="77777777" w:rsidR="00963635" w:rsidRDefault="00963635" w:rsidP="00963635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76A379F" w14:textId="4C7C9AB9" w:rsidR="00270D13" w:rsidRPr="00CB6C61" w:rsidRDefault="00C4608C" w:rsidP="00525C9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B6C61">
        <w:rPr>
          <w:rFonts w:ascii="Arial" w:eastAsia="Times New Roman" w:hAnsi="Arial" w:cs="Arial"/>
          <w:sz w:val="25"/>
          <w:szCs w:val="25"/>
          <w:lang w:eastAsia="pl-PL"/>
        </w:rPr>
        <w:t>Przesunięcie pomiędzy pozycjami kategorii kosztów (np. przesunięcie środków z kategorii „</w:t>
      </w:r>
      <w:r w:rsidR="00CB6C61" w:rsidRPr="00CB6C61">
        <w:rPr>
          <w:rFonts w:ascii="Arial" w:eastAsia="Times New Roman" w:hAnsi="Arial" w:cs="Arial"/>
          <w:sz w:val="25"/>
          <w:szCs w:val="25"/>
          <w:lang w:eastAsia="pl-PL"/>
        </w:rPr>
        <w:t>Zakup usług umożliwiających zmianę organizacji pracy</w:t>
      </w:r>
      <w:r w:rsidRPr="00CB6C61">
        <w:rPr>
          <w:rFonts w:ascii="Arial" w:eastAsia="Times New Roman" w:hAnsi="Arial" w:cs="Arial"/>
          <w:sz w:val="25"/>
          <w:szCs w:val="25"/>
          <w:lang w:eastAsia="pl-PL"/>
        </w:rPr>
        <w:t>” na kategorię „</w:t>
      </w:r>
      <w:r w:rsidR="00CB6C61" w:rsidRPr="00CB6C61">
        <w:rPr>
          <w:rFonts w:ascii="Arial" w:eastAsia="Times New Roman" w:hAnsi="Arial" w:cs="Arial"/>
          <w:sz w:val="25"/>
          <w:szCs w:val="25"/>
          <w:lang w:eastAsia="pl-PL"/>
        </w:rPr>
        <w:t>Zakup środków ochrony indywidualnej</w:t>
      </w:r>
      <w:r w:rsidRPr="00CB6C61">
        <w:rPr>
          <w:rFonts w:ascii="Arial" w:eastAsia="Times New Roman" w:hAnsi="Arial" w:cs="Arial"/>
          <w:sz w:val="25"/>
          <w:szCs w:val="25"/>
          <w:lang w:eastAsia="pl-PL"/>
        </w:rPr>
        <w:t>”)</w:t>
      </w:r>
      <w:r w:rsidR="000158F5" w:rsidRPr="00CB6C61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B6C61">
        <w:rPr>
          <w:rFonts w:ascii="Arial" w:eastAsia="Times New Roman" w:hAnsi="Arial" w:cs="Arial"/>
          <w:sz w:val="25"/>
          <w:szCs w:val="25"/>
          <w:lang w:eastAsia="pl-PL"/>
        </w:rPr>
        <w:t>każdorazowo wymaga aneksu do zawartej Umowy o udzielenie Grantu.</w:t>
      </w:r>
    </w:p>
    <w:p w14:paraId="49EC49C1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0F0B7D7" w14:textId="42862C3A" w:rsidR="00270D13" w:rsidRDefault="00C4608C" w:rsidP="00525C9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B6C61">
        <w:rPr>
          <w:rFonts w:ascii="Arial" w:eastAsia="Times New Roman" w:hAnsi="Arial" w:cs="Arial"/>
          <w:sz w:val="25"/>
          <w:szCs w:val="25"/>
          <w:lang w:eastAsia="pl-PL"/>
        </w:rPr>
        <w:t>W odniesieniu do środków finansowych przekazanych Wnioskodawcy</w:t>
      </w:r>
      <w:r w:rsidR="00CB6C61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CB6C61">
        <w:rPr>
          <w:rFonts w:ascii="Arial" w:eastAsia="Times New Roman" w:hAnsi="Arial" w:cs="Arial"/>
          <w:sz w:val="25"/>
          <w:szCs w:val="25"/>
          <w:lang w:eastAsia="pl-PL"/>
        </w:rPr>
        <w:t xml:space="preserve">w ramach Grantu, obowiązuje zakaz podwójnego finansowania tych samych wydatków. Takie działanie skutkować będzie koniecznością zwrotu proporcjonalnej części otrzymanego Grantu. </w:t>
      </w:r>
    </w:p>
    <w:p w14:paraId="3F932A00" w14:textId="77777777" w:rsidR="008A3E30" w:rsidRPr="008A3E30" w:rsidRDefault="008A3E30" w:rsidP="008A3E30">
      <w:pPr>
        <w:pStyle w:val="Akapitzlist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A6788D9" w14:textId="5637C683" w:rsidR="00F076DF" w:rsidRPr="00571885" w:rsidRDefault="00571885" w:rsidP="00525C9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571885">
        <w:rPr>
          <w:rFonts w:ascii="Arial" w:eastAsia="Times New Roman" w:hAnsi="Arial" w:cs="Arial"/>
          <w:sz w:val="25"/>
          <w:szCs w:val="25"/>
          <w:lang w:eastAsia="pl-PL"/>
        </w:rPr>
        <w:t xml:space="preserve">Wartość dodatkowego wynagrodzenia dla pracowników zatrudnionych na umowę o pracę nie może przekroczyć kwoty 1.820,00 zł brutto miesięcznie na jeden etat wraz z kosztami ponoszonymi przez pracodawcę oraz zgodnie </w:t>
      </w:r>
      <w:r w:rsidRPr="00571885">
        <w:rPr>
          <w:rFonts w:ascii="Arial" w:eastAsia="Times New Roman" w:hAnsi="Arial" w:cs="Arial"/>
          <w:sz w:val="25"/>
          <w:szCs w:val="25"/>
          <w:lang w:eastAsia="pl-PL"/>
        </w:rPr>
        <w:lastRenderedPageBreak/>
        <w:t>z właściwymi przepisami prawa krajowego, przy wymogu zachowania średniej kwoty dodatku do wynagrodzeń w Domu Pomocy Społecznej na poziomie 1.450,00 zł na jeden etat miesięcznie”.</w:t>
      </w:r>
    </w:p>
    <w:p w14:paraId="63D093DA" w14:textId="77777777" w:rsidR="00571885" w:rsidRPr="00571885" w:rsidRDefault="00571885" w:rsidP="00571885">
      <w:pPr>
        <w:pStyle w:val="Akapitzlist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34C77B43" w14:textId="77777777" w:rsidR="00571885" w:rsidRPr="00571885" w:rsidRDefault="00571885" w:rsidP="00571885">
      <w:pPr>
        <w:pStyle w:val="Akapitzlist"/>
        <w:spacing w:after="0" w:line="360" w:lineRule="auto"/>
        <w:jc w:val="both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3CDA2F55" w14:textId="43D887BC" w:rsidR="000250FD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VI</w:t>
      </w:r>
      <w:r w:rsidR="000250FD"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</w:p>
    <w:p w14:paraId="1EE7555D" w14:textId="2D1B851F" w:rsidR="00270D13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PODSTAWOWE OBOWIĄZKI WNIOSKODAWCY</w:t>
      </w:r>
    </w:p>
    <w:p w14:paraId="61E85E09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9F6B519" w14:textId="57AEACD8" w:rsidR="00270D13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4608C">
        <w:rPr>
          <w:rFonts w:ascii="Arial" w:eastAsia="Times New Roman" w:hAnsi="Arial" w:cs="Arial"/>
          <w:sz w:val="25"/>
          <w:szCs w:val="25"/>
          <w:lang w:eastAsia="pl-PL"/>
        </w:rPr>
        <w:t>Wnioskodawc</w:t>
      </w:r>
      <w:r w:rsidR="00E7101A">
        <w:rPr>
          <w:rFonts w:ascii="Arial" w:eastAsia="Times New Roman" w:hAnsi="Arial" w:cs="Arial"/>
          <w:sz w:val="25"/>
          <w:szCs w:val="25"/>
          <w:lang w:eastAsia="pl-PL"/>
        </w:rPr>
        <w:t>a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 ma w szczególności obowiązek:</w:t>
      </w:r>
    </w:p>
    <w:p w14:paraId="6C5BB841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6E6E110" w14:textId="52AF0418" w:rsidR="00270D13" w:rsidRPr="00E7101A" w:rsidRDefault="00C4608C" w:rsidP="00525C9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7101A">
        <w:rPr>
          <w:rFonts w:ascii="Arial" w:eastAsia="Times New Roman" w:hAnsi="Arial" w:cs="Arial"/>
          <w:sz w:val="25"/>
          <w:szCs w:val="25"/>
          <w:lang w:eastAsia="pl-PL"/>
        </w:rPr>
        <w:t>zapoznania się z Regulaminem przed złożeniem Wniosku. Złożenie Wniosku oznacza deklarację udziału w Projekcie, zaakceptowanie warunków Regulaminu i zobowiązanie się do ich stosowania;</w:t>
      </w:r>
    </w:p>
    <w:p w14:paraId="7FBB57DD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6DA5465" w14:textId="791B995F" w:rsidR="00270D13" w:rsidRPr="00E7101A" w:rsidRDefault="00C4608C" w:rsidP="00525C9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7101A">
        <w:rPr>
          <w:rFonts w:ascii="Arial" w:eastAsia="Times New Roman" w:hAnsi="Arial" w:cs="Arial"/>
          <w:sz w:val="25"/>
          <w:szCs w:val="25"/>
          <w:lang w:eastAsia="pl-PL"/>
        </w:rPr>
        <w:t>podawania prawdziwych informacji w dokumentach przedstawianych Grantodawcy pod rygorem</w:t>
      </w:r>
      <w:r w:rsidR="00270D13" w:rsidRPr="00E7101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E7101A">
        <w:rPr>
          <w:rFonts w:ascii="Arial" w:eastAsia="Times New Roman" w:hAnsi="Arial" w:cs="Arial"/>
          <w:sz w:val="25"/>
          <w:szCs w:val="25"/>
          <w:lang w:eastAsia="pl-PL"/>
        </w:rPr>
        <w:t>odpowiedzialności karnej za składanie oświadczeń niezgodnych z prawdą;</w:t>
      </w:r>
    </w:p>
    <w:p w14:paraId="2851DC85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E631F75" w14:textId="12BFC8C9" w:rsidR="00270D13" w:rsidRPr="00E7101A" w:rsidRDefault="00C4608C" w:rsidP="00525C9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7101A">
        <w:rPr>
          <w:rFonts w:ascii="Arial" w:eastAsia="Times New Roman" w:hAnsi="Arial" w:cs="Arial"/>
          <w:sz w:val="25"/>
          <w:szCs w:val="25"/>
          <w:lang w:eastAsia="pl-PL"/>
        </w:rPr>
        <w:t>poddania się czynnościom monitoringowym i kontrolnym zgodnie</w:t>
      </w:r>
      <w:r w:rsidR="001403E8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E7101A">
        <w:rPr>
          <w:rFonts w:ascii="Arial" w:eastAsia="Times New Roman" w:hAnsi="Arial" w:cs="Arial"/>
          <w:sz w:val="25"/>
          <w:szCs w:val="25"/>
          <w:lang w:eastAsia="pl-PL"/>
        </w:rPr>
        <w:t>z postanowieniami Umowy o udzielenie Grantu;</w:t>
      </w:r>
    </w:p>
    <w:p w14:paraId="0E91BEBE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A978A79" w14:textId="53408412" w:rsidR="00C4608C" w:rsidRPr="00E7101A" w:rsidRDefault="00C4608C" w:rsidP="00525C9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01A">
        <w:rPr>
          <w:rFonts w:ascii="Arial" w:eastAsia="Times New Roman" w:hAnsi="Arial" w:cs="Arial"/>
          <w:sz w:val="25"/>
          <w:szCs w:val="25"/>
          <w:lang w:eastAsia="pl-PL"/>
        </w:rPr>
        <w:t xml:space="preserve">przedkładania do Realizatora </w:t>
      </w:r>
      <w:r w:rsidR="00E7101A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E7101A">
        <w:rPr>
          <w:rFonts w:ascii="Arial" w:eastAsia="Times New Roman" w:hAnsi="Arial" w:cs="Arial"/>
          <w:sz w:val="25"/>
          <w:szCs w:val="25"/>
          <w:lang w:eastAsia="pl-PL"/>
        </w:rPr>
        <w:t>rojektu</w:t>
      </w:r>
      <w:r w:rsidR="00270D13" w:rsidRPr="00E7101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E7101A">
        <w:rPr>
          <w:rFonts w:ascii="Arial" w:eastAsia="Times New Roman" w:hAnsi="Arial" w:cs="Arial"/>
          <w:sz w:val="25"/>
          <w:szCs w:val="25"/>
          <w:lang w:eastAsia="pl-PL"/>
        </w:rPr>
        <w:t>wszelkich dokumentów niezbędnych do rozliczenia Grantu;</w:t>
      </w:r>
    </w:p>
    <w:p w14:paraId="0EFCD2B8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</w:p>
    <w:p w14:paraId="3F2DE1A1" w14:textId="163B987F" w:rsidR="00270D13" w:rsidRPr="00E7101A" w:rsidRDefault="00C4608C" w:rsidP="00525C9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7101A">
        <w:rPr>
          <w:rFonts w:ascii="Arial" w:eastAsia="Times New Roman" w:hAnsi="Arial" w:cs="Arial"/>
          <w:sz w:val="25"/>
          <w:szCs w:val="25"/>
          <w:lang w:eastAsia="pl-PL"/>
        </w:rPr>
        <w:t xml:space="preserve">udostępniania lub przekazywania na wniosek Realizatora </w:t>
      </w:r>
      <w:r w:rsidR="00E7101A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E7101A">
        <w:rPr>
          <w:rFonts w:ascii="Arial" w:eastAsia="Times New Roman" w:hAnsi="Arial" w:cs="Arial"/>
          <w:sz w:val="25"/>
          <w:szCs w:val="25"/>
          <w:lang w:eastAsia="pl-PL"/>
        </w:rPr>
        <w:t>rojektu</w:t>
      </w:r>
      <w:r w:rsidR="00270D13" w:rsidRPr="00E7101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E7101A">
        <w:rPr>
          <w:rFonts w:ascii="Arial" w:eastAsia="Times New Roman" w:hAnsi="Arial" w:cs="Arial"/>
          <w:sz w:val="25"/>
          <w:szCs w:val="25"/>
          <w:lang w:eastAsia="pl-PL"/>
        </w:rPr>
        <w:t>wszelkich dokumentów i informacji dotyczących realizacji Grantu, w tym oryginałów dokumentów związanych z uzyskaniem i wykorzystaniem Grantu;</w:t>
      </w:r>
    </w:p>
    <w:p w14:paraId="4BBBBAB9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B2EB9CE" w14:textId="5788D166" w:rsidR="00A022E6" w:rsidRPr="00970709" w:rsidRDefault="00C4608C" w:rsidP="00525C9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7101A">
        <w:rPr>
          <w:rFonts w:ascii="Arial" w:eastAsia="Times New Roman" w:hAnsi="Arial" w:cs="Arial"/>
          <w:sz w:val="25"/>
          <w:szCs w:val="25"/>
          <w:lang w:eastAsia="pl-PL"/>
        </w:rPr>
        <w:t>wykorzystania Grantu zgodnie z Umową o udzielenie</w:t>
      </w:r>
      <w:r w:rsidR="00270D13" w:rsidRPr="00E7101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E7101A">
        <w:rPr>
          <w:rFonts w:ascii="Arial" w:eastAsia="Times New Roman" w:hAnsi="Arial" w:cs="Arial"/>
          <w:sz w:val="25"/>
          <w:szCs w:val="25"/>
          <w:lang w:eastAsia="pl-PL"/>
        </w:rPr>
        <w:t>Grantu i Regulaminem.</w:t>
      </w:r>
    </w:p>
    <w:p w14:paraId="070FEC6E" w14:textId="77777777" w:rsidR="000C002F" w:rsidRDefault="000C002F" w:rsidP="006044F1">
      <w:pPr>
        <w:spacing w:after="0"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AC8F219" w14:textId="77777777" w:rsidR="006044F1" w:rsidRDefault="006044F1" w:rsidP="006044F1">
      <w:pPr>
        <w:spacing w:after="0"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9FC8206" w14:textId="77777777" w:rsidR="006044F1" w:rsidRDefault="006044F1" w:rsidP="006044F1">
      <w:pPr>
        <w:spacing w:after="0"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714EAF6" w14:textId="77777777" w:rsidR="006044F1" w:rsidRDefault="006044F1" w:rsidP="006044F1">
      <w:pPr>
        <w:spacing w:after="0" w:line="360" w:lineRule="auto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27DF173E" w14:textId="5A624578" w:rsidR="000250FD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Rozdział 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IX</w:t>
      </w:r>
    </w:p>
    <w:p w14:paraId="6F5ED3C5" w14:textId="348B8056" w:rsidR="00270D13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WYPŁACANIE I FINANSOWANIE</w:t>
      </w:r>
      <w:r w:rsidR="00270D13"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</w:t>
      </w: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GRANTÓW</w:t>
      </w:r>
    </w:p>
    <w:p w14:paraId="279E49DF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CC7E508" w14:textId="3E6F5BAF" w:rsidR="00270D13" w:rsidRPr="00C81FC9" w:rsidRDefault="00C4608C" w:rsidP="00525C9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81FC9">
        <w:rPr>
          <w:rFonts w:ascii="Arial" w:eastAsia="Times New Roman" w:hAnsi="Arial" w:cs="Arial"/>
          <w:sz w:val="25"/>
          <w:szCs w:val="25"/>
          <w:lang w:eastAsia="pl-PL"/>
        </w:rPr>
        <w:t>Grant wypłacany jest w formie zaliczki</w:t>
      </w:r>
      <w:r w:rsidR="00270D13" w:rsidRPr="00C81FC9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81FC9">
        <w:rPr>
          <w:rFonts w:ascii="Arial" w:eastAsia="Times New Roman" w:hAnsi="Arial" w:cs="Arial"/>
          <w:sz w:val="25"/>
          <w:szCs w:val="25"/>
          <w:lang w:eastAsia="pl-PL"/>
        </w:rPr>
        <w:t>na konto wskazane przez Wnioskodawcę</w:t>
      </w:r>
      <w:r w:rsidR="00270D13" w:rsidRPr="00C81FC9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81FC9">
        <w:rPr>
          <w:rFonts w:ascii="Arial" w:eastAsia="Times New Roman" w:hAnsi="Arial" w:cs="Arial"/>
          <w:sz w:val="25"/>
          <w:szCs w:val="25"/>
          <w:lang w:eastAsia="pl-PL"/>
        </w:rPr>
        <w:t>w</w:t>
      </w:r>
      <w:r w:rsidR="00270D13" w:rsidRPr="00C81FC9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81FC9">
        <w:rPr>
          <w:rFonts w:ascii="Arial" w:eastAsia="Times New Roman" w:hAnsi="Arial" w:cs="Arial"/>
          <w:sz w:val="25"/>
          <w:szCs w:val="25"/>
          <w:lang w:eastAsia="pl-PL"/>
        </w:rPr>
        <w:t>Umowie o udzielenie</w:t>
      </w:r>
      <w:r w:rsidR="00270D13" w:rsidRPr="00C81FC9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81FC9">
        <w:rPr>
          <w:rFonts w:ascii="Arial" w:eastAsia="Times New Roman" w:hAnsi="Arial" w:cs="Arial"/>
          <w:sz w:val="25"/>
          <w:szCs w:val="25"/>
          <w:lang w:eastAsia="pl-PL"/>
        </w:rPr>
        <w:t>Grantu, pod warunkiem dostępności środków na rachunku bankowym prowadzonym przez Grantodawcę.</w:t>
      </w:r>
    </w:p>
    <w:p w14:paraId="0BFE8659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ED8A493" w14:textId="4F15636C" w:rsidR="00270D13" w:rsidRPr="00CB477A" w:rsidRDefault="00C4608C" w:rsidP="00525C9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B477A">
        <w:rPr>
          <w:rFonts w:ascii="Arial" w:eastAsia="Times New Roman" w:hAnsi="Arial" w:cs="Arial"/>
          <w:sz w:val="25"/>
          <w:szCs w:val="25"/>
          <w:lang w:eastAsia="pl-PL"/>
        </w:rPr>
        <w:t>Termin wypłaty Grantu określają warunki Umowy o udzielenie Grantu.</w:t>
      </w:r>
    </w:p>
    <w:p w14:paraId="6D25F139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3CEE1A6" w14:textId="36D62254" w:rsidR="00270D13" w:rsidRDefault="00C4608C" w:rsidP="00525C9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B477A">
        <w:rPr>
          <w:rFonts w:ascii="Arial" w:eastAsia="Times New Roman" w:hAnsi="Arial" w:cs="Arial"/>
          <w:sz w:val="25"/>
          <w:szCs w:val="25"/>
          <w:lang w:eastAsia="pl-PL"/>
        </w:rPr>
        <w:t>Wnioskodawcy</w:t>
      </w:r>
      <w:r w:rsidR="00CB477A" w:rsidRPr="00CB477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B477A">
        <w:rPr>
          <w:rFonts w:ascii="Arial" w:eastAsia="Times New Roman" w:hAnsi="Arial" w:cs="Arial"/>
          <w:sz w:val="25"/>
          <w:szCs w:val="25"/>
          <w:lang w:eastAsia="pl-PL"/>
        </w:rPr>
        <w:t xml:space="preserve">będą zobowiązani do sprawozdawczości finansowej. Rozliczenie środków następuje zgodnie z zapisami umowy o </w:t>
      </w:r>
      <w:r w:rsidR="00230276">
        <w:rPr>
          <w:rFonts w:ascii="Arial" w:eastAsia="Times New Roman" w:hAnsi="Arial" w:cs="Arial"/>
          <w:sz w:val="25"/>
          <w:szCs w:val="25"/>
          <w:lang w:eastAsia="pl-PL"/>
        </w:rPr>
        <w:t>udzielenie</w:t>
      </w:r>
      <w:r w:rsidRPr="00CB477A">
        <w:rPr>
          <w:rFonts w:ascii="Arial" w:eastAsia="Times New Roman" w:hAnsi="Arial" w:cs="Arial"/>
          <w:sz w:val="25"/>
          <w:szCs w:val="25"/>
          <w:lang w:eastAsia="pl-PL"/>
        </w:rPr>
        <w:t xml:space="preserve"> Grantu, stanowiącej załącznik nr 3 do niniejszego regulaminu.</w:t>
      </w:r>
    </w:p>
    <w:p w14:paraId="538736A0" w14:textId="77777777" w:rsidR="00970709" w:rsidRPr="00970709" w:rsidRDefault="00970709" w:rsidP="00970709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3B06005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FC31F45" w14:textId="67481DB1" w:rsidR="000250FD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Rozdział </w:t>
      </w:r>
      <w:r w:rsidR="000250FD"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X</w:t>
      </w:r>
    </w:p>
    <w:p w14:paraId="5E845D96" w14:textId="6B935422" w:rsidR="00270D13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ZABEZPIECZENIE GRANTÓW</w:t>
      </w:r>
    </w:p>
    <w:p w14:paraId="097E1AB7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39657FD" w14:textId="1DC0E896" w:rsidR="00270D13" w:rsidRPr="00CB477A" w:rsidRDefault="00C4608C" w:rsidP="00525C9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B477A">
        <w:rPr>
          <w:rFonts w:ascii="Arial" w:eastAsia="Times New Roman" w:hAnsi="Arial" w:cs="Arial"/>
          <w:sz w:val="25"/>
          <w:szCs w:val="25"/>
          <w:lang w:eastAsia="pl-PL"/>
        </w:rPr>
        <w:t>Warunkiem wypłaty Grantu jest wniesienie przez Wnioskodawcę</w:t>
      </w:r>
      <w:r w:rsidR="00270D13" w:rsidRPr="00CB477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B477A">
        <w:rPr>
          <w:rFonts w:ascii="Arial" w:eastAsia="Times New Roman" w:hAnsi="Arial" w:cs="Arial"/>
          <w:sz w:val="25"/>
          <w:szCs w:val="25"/>
          <w:lang w:eastAsia="pl-PL"/>
        </w:rPr>
        <w:t>zabezpieczenia, o ile Grantodawca nie zwolnił Wnioskodawcy z tego obowiązku.</w:t>
      </w:r>
    </w:p>
    <w:p w14:paraId="20BD1BCD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B2D0501" w14:textId="027160A2" w:rsidR="00CB6C61" w:rsidRPr="00B5055E" w:rsidRDefault="00CB6C61" w:rsidP="00525C9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W sytuacji, gdy </w:t>
      </w:r>
      <w:r w:rsidR="00482485" w:rsidRPr="00B5055E">
        <w:rPr>
          <w:rFonts w:ascii="Arial" w:eastAsia="Times New Roman" w:hAnsi="Arial" w:cs="Arial"/>
          <w:sz w:val="25"/>
          <w:szCs w:val="25"/>
          <w:lang w:eastAsia="pl-PL"/>
        </w:rPr>
        <w:t>jednostki samorządu terytorialnego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występują jako beneficjenci projektów unijnych, podmioty te, jako jednostki sektora finansów publicznych, są zwolnione z obowiązku zabezpieczenia środków, które są im przekazywane (art. 206 ustawy o finansach publicznych). Analogicznie do rozwiązań stosowanych w stosunku do beneficjentów, podmioty te – występując jako Wnioskodawcy – nie będą zobowiązane do składania zabezpieczenia środków uzyskanych w formie </w:t>
      </w:r>
      <w:r w:rsidR="00482485" w:rsidRPr="00B5055E"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rantu. </w:t>
      </w:r>
    </w:p>
    <w:p w14:paraId="3AD6A06E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1418A8F" w14:textId="38FF113B" w:rsidR="00482485" w:rsidRDefault="00482485" w:rsidP="00525C9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482485">
        <w:rPr>
          <w:rFonts w:ascii="Arial" w:eastAsia="Times New Roman" w:hAnsi="Arial" w:cs="Arial"/>
          <w:sz w:val="25"/>
          <w:szCs w:val="25"/>
          <w:lang w:eastAsia="pl-PL"/>
        </w:rPr>
        <w:t xml:space="preserve">W przypadku podmiotów niebędących </w:t>
      </w:r>
      <w:r>
        <w:rPr>
          <w:rFonts w:ascii="Arial" w:eastAsia="Times New Roman" w:hAnsi="Arial" w:cs="Arial"/>
          <w:sz w:val="25"/>
          <w:szCs w:val="25"/>
          <w:lang w:eastAsia="pl-PL"/>
        </w:rPr>
        <w:t>jednostkami samorządu terytorialnego</w:t>
      </w:r>
      <w:r w:rsidRPr="00482485">
        <w:rPr>
          <w:rFonts w:ascii="Arial" w:eastAsia="Times New Roman" w:hAnsi="Arial" w:cs="Arial"/>
          <w:sz w:val="25"/>
          <w:szCs w:val="25"/>
          <w:lang w:eastAsia="pl-PL"/>
        </w:rPr>
        <w:t xml:space="preserve"> tj. organizacji pozarządowych, kościelnych osób prawnych, </w:t>
      </w:r>
      <w:r w:rsidRPr="00482485">
        <w:rPr>
          <w:rFonts w:ascii="Arial" w:eastAsia="Times New Roman" w:hAnsi="Arial" w:cs="Arial"/>
          <w:sz w:val="25"/>
          <w:szCs w:val="25"/>
          <w:lang w:eastAsia="pl-PL"/>
        </w:rPr>
        <w:lastRenderedPageBreak/>
        <w:t xml:space="preserve">innych osób prawnych, zabezpieczeniem prawidłowej realizacji umowy powierzenia </w:t>
      </w:r>
      <w:r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Pr="00482485">
        <w:rPr>
          <w:rFonts w:ascii="Arial" w:eastAsia="Times New Roman" w:hAnsi="Arial" w:cs="Arial"/>
          <w:sz w:val="25"/>
          <w:szCs w:val="25"/>
          <w:lang w:eastAsia="pl-PL"/>
        </w:rPr>
        <w:t xml:space="preserve">rantu będzie złożenie weksla in blanco (wzór weksla in blanco wraz z deklaracją wekslową stanowią załącznik nr 5 </w:t>
      </w:r>
      <w:r w:rsidR="00230276">
        <w:rPr>
          <w:rFonts w:ascii="Arial" w:eastAsia="Times New Roman" w:hAnsi="Arial" w:cs="Arial"/>
          <w:sz w:val="25"/>
          <w:szCs w:val="25"/>
          <w:lang w:eastAsia="pl-PL"/>
        </w:rPr>
        <w:t>Umowy o udzielenie Grantu</w:t>
      </w:r>
      <w:r w:rsidRPr="00482485">
        <w:rPr>
          <w:rFonts w:ascii="Arial" w:eastAsia="Times New Roman" w:hAnsi="Arial" w:cs="Arial"/>
          <w:sz w:val="25"/>
          <w:szCs w:val="25"/>
          <w:lang w:eastAsia="pl-PL"/>
        </w:rPr>
        <w:t>).</w:t>
      </w:r>
    </w:p>
    <w:p w14:paraId="61F96673" w14:textId="77777777" w:rsidR="00482485" w:rsidRPr="00482485" w:rsidRDefault="00482485" w:rsidP="00482485">
      <w:pPr>
        <w:pStyle w:val="Akapitzlist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0E67BDB" w14:textId="35C6CB51" w:rsidR="00482485" w:rsidRPr="00482485" w:rsidRDefault="00482485" w:rsidP="00525C9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482485">
        <w:rPr>
          <w:rFonts w:ascii="Arial" w:eastAsia="Times New Roman" w:hAnsi="Arial" w:cs="Arial"/>
          <w:sz w:val="25"/>
          <w:szCs w:val="25"/>
          <w:lang w:eastAsia="pl-PL"/>
        </w:rPr>
        <w:t>Wnioskodawca wnosi zabezpieczenie prawidłowej realizacji Umowy,</w:t>
      </w:r>
      <w:r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482485">
        <w:rPr>
          <w:rFonts w:ascii="Arial" w:eastAsia="Times New Roman" w:hAnsi="Arial" w:cs="Arial"/>
          <w:sz w:val="25"/>
          <w:szCs w:val="25"/>
          <w:lang w:eastAsia="pl-PL"/>
        </w:rPr>
        <w:t xml:space="preserve">nie później niż w terminie 7 dni od dnia zawarcia Umowy w formie weksla in blanco z poręczeniem wekslowym (100 % kwoty grantu) wraz z deklaracją wekslową. </w:t>
      </w:r>
    </w:p>
    <w:p w14:paraId="106526A0" w14:textId="64EEA1D5" w:rsidR="002A190E" w:rsidRDefault="00482485" w:rsidP="00525C9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482485">
        <w:rPr>
          <w:rFonts w:ascii="Arial" w:eastAsia="Times New Roman" w:hAnsi="Arial" w:cs="Arial"/>
          <w:sz w:val="25"/>
          <w:szCs w:val="25"/>
          <w:lang w:eastAsia="pl-PL"/>
        </w:rPr>
        <w:t>Zabezpieczenie, o którym mowa powyżej, ustanawiane jest do dnia rozliczenia końcowego grantu</w:t>
      </w:r>
      <w:r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444014B8" w14:textId="77777777" w:rsidR="00482485" w:rsidRPr="00482485" w:rsidRDefault="00482485" w:rsidP="00525C9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482485">
        <w:rPr>
          <w:rFonts w:ascii="Arial" w:eastAsia="Times New Roman" w:hAnsi="Arial" w:cs="Arial"/>
          <w:sz w:val="25"/>
          <w:szCs w:val="25"/>
          <w:lang w:eastAsia="pl-PL"/>
        </w:rPr>
        <w:t xml:space="preserve">Grantodawca zwróci Wnioskodawcy zabezpieczenie należytej realizacji Umowy w ciągu 14 dni roboczych: </w:t>
      </w:r>
    </w:p>
    <w:p w14:paraId="69679FF9" w14:textId="77777777" w:rsidR="00482485" w:rsidRPr="00482485" w:rsidRDefault="00482485" w:rsidP="00525C9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482485">
        <w:rPr>
          <w:rFonts w:ascii="Arial" w:eastAsia="Times New Roman" w:hAnsi="Arial" w:cs="Arial"/>
          <w:sz w:val="25"/>
          <w:szCs w:val="25"/>
          <w:lang w:eastAsia="pl-PL"/>
        </w:rPr>
        <w:t xml:space="preserve">od dnia zakończenia okresu, na który zostało ono ustanowione; </w:t>
      </w:r>
    </w:p>
    <w:p w14:paraId="4770F816" w14:textId="77777777" w:rsidR="00482485" w:rsidRPr="00482485" w:rsidRDefault="00482485" w:rsidP="00525C9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482485">
        <w:rPr>
          <w:rFonts w:ascii="Arial" w:eastAsia="Times New Roman" w:hAnsi="Arial" w:cs="Arial"/>
          <w:sz w:val="25"/>
          <w:szCs w:val="25"/>
          <w:lang w:eastAsia="pl-PL"/>
        </w:rPr>
        <w:t xml:space="preserve">w przypadku rozwiązania Umowy zgodnie z postanowieniami § 10 Umowy, licząc od dnia wpływu na konto Grantodawcy zwrotu środków otrzymanych przez Wnioskodawcę. </w:t>
      </w:r>
    </w:p>
    <w:p w14:paraId="711D5CED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8A365DC" w14:textId="54A7F893" w:rsidR="000250FD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X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</w:p>
    <w:p w14:paraId="29B4D240" w14:textId="5DC0A752" w:rsidR="00EE211D" w:rsidRDefault="00C4608C" w:rsidP="00EE211D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UMOWA O UDZIELENIE</w:t>
      </w:r>
      <w:r w:rsidR="00CB477A"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</w:t>
      </w: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GRANTU</w:t>
      </w:r>
    </w:p>
    <w:p w14:paraId="42DFD838" w14:textId="77777777" w:rsidR="00A022E6" w:rsidRPr="00A022E6" w:rsidRDefault="00A022E6" w:rsidP="00EE211D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1A9E6AE3" w14:textId="5CB164D3" w:rsidR="00EE211D" w:rsidRDefault="00C4608C" w:rsidP="00525C9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1403E8">
        <w:rPr>
          <w:rFonts w:ascii="Arial" w:eastAsia="Times New Roman" w:hAnsi="Arial" w:cs="Arial"/>
          <w:sz w:val="25"/>
          <w:szCs w:val="25"/>
          <w:lang w:eastAsia="pl-PL"/>
        </w:rPr>
        <w:t>Po zaakceptowaniu Wniosku przez</w:t>
      </w:r>
      <w:r w:rsidR="0085242C" w:rsidRPr="001403E8">
        <w:rPr>
          <w:rFonts w:ascii="Arial" w:eastAsia="Times New Roman" w:hAnsi="Arial" w:cs="Arial"/>
          <w:sz w:val="25"/>
          <w:szCs w:val="25"/>
          <w:lang w:eastAsia="pl-PL"/>
        </w:rPr>
        <w:t xml:space="preserve"> Grantodawcę </w:t>
      </w:r>
      <w:r w:rsidRPr="001403E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1403E8" w:rsidRPr="001403E8">
        <w:rPr>
          <w:rFonts w:ascii="Arial" w:eastAsia="Times New Roman" w:hAnsi="Arial" w:cs="Arial"/>
          <w:sz w:val="25"/>
          <w:szCs w:val="25"/>
          <w:lang w:eastAsia="pl-PL"/>
        </w:rPr>
        <w:t>zostanie</w:t>
      </w:r>
      <w:r w:rsidR="001403E8">
        <w:rPr>
          <w:rFonts w:ascii="Arial" w:eastAsia="Times New Roman" w:hAnsi="Arial" w:cs="Arial"/>
          <w:sz w:val="25"/>
          <w:szCs w:val="25"/>
          <w:lang w:eastAsia="pl-PL"/>
        </w:rPr>
        <w:t xml:space="preserve"> zawarta</w:t>
      </w:r>
      <w:r w:rsidR="001403E8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EE211D">
        <w:rPr>
          <w:rFonts w:ascii="Arial" w:eastAsia="Times New Roman" w:hAnsi="Arial" w:cs="Arial"/>
          <w:sz w:val="25"/>
          <w:szCs w:val="25"/>
          <w:lang w:eastAsia="pl-PL"/>
        </w:rPr>
        <w:t>z Wnioskodawcą</w:t>
      </w:r>
      <w:r w:rsidR="002A190E" w:rsidRPr="00EE211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1403E8">
        <w:rPr>
          <w:rFonts w:ascii="Arial" w:eastAsia="Times New Roman" w:hAnsi="Arial" w:cs="Arial"/>
          <w:sz w:val="25"/>
          <w:szCs w:val="25"/>
          <w:lang w:eastAsia="pl-PL"/>
        </w:rPr>
        <w:t xml:space="preserve">umowa </w:t>
      </w:r>
      <w:r w:rsidRPr="00EE211D">
        <w:rPr>
          <w:rFonts w:ascii="Arial" w:eastAsia="Times New Roman" w:hAnsi="Arial" w:cs="Arial"/>
          <w:sz w:val="25"/>
          <w:szCs w:val="25"/>
          <w:lang w:eastAsia="pl-PL"/>
        </w:rPr>
        <w:t>o udzielenie</w:t>
      </w:r>
      <w:r w:rsidR="002A190E" w:rsidRPr="00EE211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EE211D">
        <w:rPr>
          <w:rFonts w:ascii="Arial" w:eastAsia="Times New Roman" w:hAnsi="Arial" w:cs="Arial"/>
          <w:sz w:val="25"/>
          <w:szCs w:val="25"/>
          <w:lang w:eastAsia="pl-PL"/>
        </w:rPr>
        <w:t>Grantu.</w:t>
      </w:r>
    </w:p>
    <w:p w14:paraId="1D69C383" w14:textId="7D7E3F52" w:rsidR="00EE211D" w:rsidRDefault="00EE211D" w:rsidP="00525C9A">
      <w:pPr>
        <w:pStyle w:val="Akapitzlist"/>
        <w:numPr>
          <w:ilvl w:val="0"/>
          <w:numId w:val="17"/>
        </w:numPr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E211D">
        <w:rPr>
          <w:rFonts w:ascii="Arial" w:eastAsia="Times New Roman" w:hAnsi="Arial" w:cs="Arial"/>
          <w:sz w:val="25"/>
          <w:szCs w:val="25"/>
          <w:lang w:eastAsia="pl-PL"/>
        </w:rPr>
        <w:t>W przypadku, gdy umowę podpisuje reprezentant Wnioskodawcy, najpóźniej w chwili podpisania umowy – przedkłada stosowne pełnomocnictwo.</w:t>
      </w:r>
    </w:p>
    <w:p w14:paraId="6F50189C" w14:textId="77777777" w:rsidR="00EE211D" w:rsidRDefault="00EE211D" w:rsidP="00EE211D">
      <w:pPr>
        <w:pStyle w:val="Akapitzlist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9BCC086" w14:textId="22E9BED3" w:rsidR="002A190E" w:rsidRDefault="00C4608C" w:rsidP="00525C9A">
      <w:pPr>
        <w:pStyle w:val="Akapitzlist"/>
        <w:numPr>
          <w:ilvl w:val="0"/>
          <w:numId w:val="17"/>
        </w:numPr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E211D">
        <w:rPr>
          <w:rFonts w:ascii="Arial" w:eastAsia="Times New Roman" w:hAnsi="Arial" w:cs="Arial"/>
          <w:sz w:val="25"/>
          <w:szCs w:val="25"/>
          <w:lang w:eastAsia="pl-PL"/>
        </w:rPr>
        <w:t>Umowa o udzielenie Grantu określa w szczególności:</w:t>
      </w:r>
    </w:p>
    <w:p w14:paraId="7C4A6D54" w14:textId="77777777" w:rsidR="00EE211D" w:rsidRPr="00EE211D" w:rsidRDefault="00EE211D" w:rsidP="00EE211D">
      <w:pPr>
        <w:pStyle w:val="Akapitzlist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99678B1" w14:textId="0C21BA73" w:rsidR="00EE211D" w:rsidRPr="00EE211D" w:rsidRDefault="00EE211D" w:rsidP="00525C9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E211D">
        <w:rPr>
          <w:rFonts w:ascii="Arial" w:eastAsia="Times New Roman" w:hAnsi="Arial" w:cs="Arial"/>
          <w:sz w:val="25"/>
          <w:szCs w:val="25"/>
          <w:lang w:eastAsia="pl-PL"/>
        </w:rPr>
        <w:t xml:space="preserve">zadania Wnioskodawcy i Grantobiorcy objęte </w:t>
      </w:r>
      <w:r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Pr="00EE211D">
        <w:rPr>
          <w:rFonts w:ascii="Arial" w:eastAsia="Times New Roman" w:hAnsi="Arial" w:cs="Arial"/>
          <w:sz w:val="25"/>
          <w:szCs w:val="25"/>
          <w:lang w:eastAsia="pl-PL"/>
        </w:rPr>
        <w:t>rantem</w:t>
      </w:r>
      <w:r>
        <w:rPr>
          <w:rFonts w:ascii="Arial" w:eastAsia="Times New Roman" w:hAnsi="Arial" w:cs="Arial"/>
          <w:sz w:val="25"/>
          <w:szCs w:val="25"/>
          <w:lang w:eastAsia="pl-PL"/>
        </w:rPr>
        <w:t>;</w:t>
      </w:r>
      <w:r w:rsidRPr="00EE211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</w:p>
    <w:p w14:paraId="7CA0F1FE" w14:textId="7442B7F4" w:rsidR="00EE211D" w:rsidRPr="00EE211D" w:rsidRDefault="00EE211D" w:rsidP="00525C9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E211D">
        <w:rPr>
          <w:rFonts w:ascii="Arial" w:eastAsia="Times New Roman" w:hAnsi="Arial" w:cs="Arial"/>
          <w:sz w:val="25"/>
          <w:szCs w:val="25"/>
          <w:lang w:eastAsia="pl-PL"/>
        </w:rPr>
        <w:t xml:space="preserve">możliwą (maksymalną) wysokość </w:t>
      </w:r>
      <w:r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Pr="00EE211D">
        <w:rPr>
          <w:rFonts w:ascii="Arial" w:eastAsia="Times New Roman" w:hAnsi="Arial" w:cs="Arial"/>
          <w:sz w:val="25"/>
          <w:szCs w:val="25"/>
          <w:lang w:eastAsia="pl-PL"/>
        </w:rPr>
        <w:t>rantu</w:t>
      </w:r>
      <w:r>
        <w:rPr>
          <w:rFonts w:ascii="Arial" w:eastAsia="Times New Roman" w:hAnsi="Arial" w:cs="Arial"/>
          <w:sz w:val="25"/>
          <w:szCs w:val="25"/>
          <w:lang w:eastAsia="pl-PL"/>
        </w:rPr>
        <w:t>;</w:t>
      </w:r>
    </w:p>
    <w:p w14:paraId="4570995B" w14:textId="43E828C9" w:rsidR="00EE211D" w:rsidRPr="00EE211D" w:rsidRDefault="00EE211D" w:rsidP="00525C9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E211D">
        <w:rPr>
          <w:rFonts w:ascii="Arial" w:eastAsia="Times New Roman" w:hAnsi="Arial" w:cs="Arial"/>
          <w:sz w:val="25"/>
          <w:szCs w:val="25"/>
          <w:lang w:eastAsia="pl-PL"/>
        </w:rPr>
        <w:t xml:space="preserve">warunki przekazania i rozliczenia </w:t>
      </w:r>
      <w:r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Pr="00EE211D">
        <w:rPr>
          <w:rFonts w:ascii="Arial" w:eastAsia="Times New Roman" w:hAnsi="Arial" w:cs="Arial"/>
          <w:sz w:val="25"/>
          <w:szCs w:val="25"/>
          <w:lang w:eastAsia="pl-PL"/>
        </w:rPr>
        <w:t>rantu</w:t>
      </w:r>
      <w:r>
        <w:rPr>
          <w:rFonts w:ascii="Arial" w:eastAsia="Times New Roman" w:hAnsi="Arial" w:cs="Arial"/>
          <w:sz w:val="25"/>
          <w:szCs w:val="25"/>
          <w:lang w:eastAsia="pl-PL"/>
        </w:rPr>
        <w:t>;</w:t>
      </w:r>
    </w:p>
    <w:p w14:paraId="0BB80A1C" w14:textId="6A5ABEBA" w:rsidR="00EE211D" w:rsidRPr="00EE211D" w:rsidRDefault="00EE211D" w:rsidP="00525C9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E211D">
        <w:rPr>
          <w:rFonts w:ascii="Arial" w:eastAsia="Times New Roman" w:hAnsi="Arial" w:cs="Arial"/>
          <w:sz w:val="25"/>
          <w:szCs w:val="25"/>
          <w:lang w:eastAsia="pl-PL"/>
        </w:rPr>
        <w:t>zobowiązanie do zwrotu grantu w przypadku wykorzystania go niezgodnie z celami projektu grantowego</w:t>
      </w:r>
      <w:r>
        <w:rPr>
          <w:rFonts w:ascii="Arial" w:eastAsia="Times New Roman" w:hAnsi="Arial" w:cs="Arial"/>
          <w:sz w:val="25"/>
          <w:szCs w:val="25"/>
          <w:lang w:eastAsia="pl-PL"/>
        </w:rPr>
        <w:t>;</w:t>
      </w:r>
      <w:r w:rsidRPr="00EE211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</w:p>
    <w:p w14:paraId="2E6883AE" w14:textId="4B6EF0EE" w:rsidR="00EE211D" w:rsidRPr="00EE211D" w:rsidRDefault="00EE211D" w:rsidP="00525C9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E211D">
        <w:rPr>
          <w:rFonts w:ascii="Arial" w:eastAsia="Times New Roman" w:hAnsi="Arial" w:cs="Arial"/>
          <w:sz w:val="25"/>
          <w:szCs w:val="25"/>
          <w:lang w:eastAsia="pl-PL"/>
        </w:rPr>
        <w:lastRenderedPageBreak/>
        <w:t>zobowiązanie Wnioskodawcy i Grantobiorcy do poddania się kontroli oraz czynnościom monitoringowym przeprowadzanym przez Grantodawcę lub uprawnione podmioty</w:t>
      </w:r>
      <w:r>
        <w:rPr>
          <w:rFonts w:ascii="Arial" w:eastAsia="Times New Roman" w:hAnsi="Arial" w:cs="Arial"/>
          <w:sz w:val="25"/>
          <w:szCs w:val="25"/>
          <w:lang w:eastAsia="pl-PL"/>
        </w:rPr>
        <w:t>;</w:t>
      </w:r>
    </w:p>
    <w:p w14:paraId="6F46C307" w14:textId="643CA190" w:rsidR="001403E8" w:rsidRPr="00A022E6" w:rsidRDefault="00EE211D" w:rsidP="00525C9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E211D">
        <w:rPr>
          <w:rFonts w:ascii="Arial" w:eastAsia="Times New Roman" w:hAnsi="Arial" w:cs="Arial"/>
          <w:sz w:val="25"/>
          <w:szCs w:val="25"/>
          <w:lang w:eastAsia="pl-PL"/>
        </w:rPr>
        <w:t>zobowiązanie Wnioskodawcy i Grantobiorcy do informowania</w:t>
      </w:r>
      <w:r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EE211D">
        <w:rPr>
          <w:rFonts w:ascii="Arial" w:eastAsia="Times New Roman" w:hAnsi="Arial" w:cs="Arial"/>
          <w:sz w:val="25"/>
          <w:szCs w:val="25"/>
          <w:lang w:eastAsia="pl-PL"/>
        </w:rPr>
        <w:t>o realizowanym przez Wnioskodawcę przedsięwzięciu i stosowania właściwych oznaczeń, zgodnie z wytycznymi Grantodawcy</w:t>
      </w:r>
      <w:r>
        <w:rPr>
          <w:rFonts w:ascii="Arial" w:eastAsia="Times New Roman" w:hAnsi="Arial" w:cs="Arial"/>
          <w:sz w:val="25"/>
          <w:szCs w:val="25"/>
          <w:lang w:eastAsia="pl-PL"/>
        </w:rPr>
        <w:t>;</w:t>
      </w:r>
    </w:p>
    <w:p w14:paraId="1CB4BD9B" w14:textId="77777777" w:rsidR="001403E8" w:rsidRDefault="001403E8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027165C5" w14:textId="08B4D750" w:rsidR="000250FD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</w:t>
      </w:r>
      <w:r w:rsidR="00CB477A"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</w:t>
      </w: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X</w:t>
      </w:r>
      <w:r w:rsidR="000250FD"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</w:p>
    <w:p w14:paraId="232254D9" w14:textId="3C015355" w:rsidR="002A190E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ODZYSKIWANIE GRANTÓW W PRZYPADKU ICH WYKORZYSTANIA NIEZGODNIE Z</w:t>
      </w:r>
      <w:r w:rsidR="000250FD"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</w:t>
      </w: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CELAMI</w:t>
      </w:r>
    </w:p>
    <w:p w14:paraId="796CC6BE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00B09E3" w14:textId="2ACA4B8A" w:rsidR="002A190E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4608C">
        <w:rPr>
          <w:rFonts w:ascii="Arial" w:eastAsia="Times New Roman" w:hAnsi="Arial" w:cs="Arial"/>
          <w:sz w:val="25"/>
          <w:szCs w:val="25"/>
          <w:lang w:eastAsia="pl-PL"/>
        </w:rPr>
        <w:t>1.</w:t>
      </w:r>
      <w:r w:rsidR="00CB477A">
        <w:rPr>
          <w:rFonts w:ascii="Arial" w:eastAsia="Times New Roman" w:hAnsi="Arial" w:cs="Arial"/>
          <w:sz w:val="25"/>
          <w:szCs w:val="25"/>
          <w:lang w:eastAsia="pl-PL"/>
        </w:rPr>
        <w:t xml:space="preserve"> 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Wnioskodawca zobowiązany jest do zwrotu całości wypłaconych środków, jeżeli:</w:t>
      </w:r>
    </w:p>
    <w:p w14:paraId="6464AD87" w14:textId="0B3E582F" w:rsidR="002A190E" w:rsidRDefault="00C4608C" w:rsidP="009F01E7">
      <w:pPr>
        <w:pStyle w:val="Akapitzlist"/>
        <w:spacing w:after="0" w:line="360" w:lineRule="auto"/>
        <w:ind w:left="1353" w:hanging="36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4608C">
        <w:rPr>
          <w:rFonts w:ascii="Arial" w:eastAsia="Times New Roman" w:hAnsi="Arial" w:cs="Arial"/>
          <w:sz w:val="25"/>
          <w:szCs w:val="25"/>
          <w:lang w:eastAsia="pl-PL"/>
        </w:rPr>
        <w:t>1)</w:t>
      </w:r>
      <w:r w:rsidR="00CB477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Sprawozdanie końcowe nie zostało zaakceptowane przez Realizatora </w:t>
      </w:r>
      <w:r w:rsidR="00EE211D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rojektu,</w:t>
      </w:r>
    </w:p>
    <w:p w14:paraId="278900FE" w14:textId="6175F302" w:rsidR="002A190E" w:rsidRDefault="00C4608C" w:rsidP="009F01E7">
      <w:pPr>
        <w:pStyle w:val="Akapitzlist"/>
        <w:spacing w:after="0" w:line="360" w:lineRule="auto"/>
        <w:ind w:left="1353" w:hanging="36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4608C">
        <w:rPr>
          <w:rFonts w:ascii="Arial" w:eastAsia="Times New Roman" w:hAnsi="Arial" w:cs="Arial"/>
          <w:sz w:val="25"/>
          <w:szCs w:val="25"/>
          <w:lang w:eastAsia="pl-PL"/>
        </w:rPr>
        <w:t>2)</w:t>
      </w:r>
      <w:r w:rsidR="00CB477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Wnioskodawca złożył niezgodne z prawdą oświadczeni</w:t>
      </w:r>
      <w:r w:rsidR="00EE211D">
        <w:rPr>
          <w:rFonts w:ascii="Arial" w:eastAsia="Times New Roman" w:hAnsi="Arial" w:cs="Arial"/>
          <w:sz w:val="25"/>
          <w:szCs w:val="25"/>
          <w:lang w:eastAsia="pl-PL"/>
        </w:rPr>
        <w:t>a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 na etapie ubiegania się o</w:t>
      </w:r>
      <w:r w:rsidR="002A190E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Grant,</w:t>
      </w:r>
    </w:p>
    <w:p w14:paraId="3F71FEF5" w14:textId="5A410631" w:rsidR="002A190E" w:rsidRDefault="00C4608C" w:rsidP="009F01E7">
      <w:pPr>
        <w:pStyle w:val="Akapitzlist"/>
        <w:spacing w:after="0" w:line="360" w:lineRule="auto"/>
        <w:ind w:left="1353" w:hanging="36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4608C">
        <w:rPr>
          <w:rFonts w:ascii="Arial" w:eastAsia="Times New Roman" w:hAnsi="Arial" w:cs="Arial"/>
          <w:sz w:val="25"/>
          <w:szCs w:val="25"/>
          <w:lang w:eastAsia="pl-PL"/>
        </w:rPr>
        <w:t>3)</w:t>
      </w:r>
      <w:r w:rsidR="00CB477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9F01E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Grant został wykorzystany niezgodnie z celami udzielania Grantów,</w:t>
      </w:r>
    </w:p>
    <w:p w14:paraId="0B976257" w14:textId="36C7D8CE" w:rsidR="00C77DD0" w:rsidRDefault="00C77DD0" w:rsidP="009F01E7">
      <w:pPr>
        <w:pStyle w:val="Akapitzlist"/>
        <w:spacing w:after="0" w:line="360" w:lineRule="auto"/>
        <w:ind w:left="1353" w:hanging="36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4)  Miało miejsce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podwójne finansowani</w:t>
      </w:r>
      <w:r>
        <w:rPr>
          <w:rFonts w:ascii="Arial" w:eastAsia="Times New Roman" w:hAnsi="Arial" w:cs="Arial"/>
          <w:sz w:val="25"/>
          <w:szCs w:val="25"/>
          <w:lang w:eastAsia="pl-PL"/>
        </w:rPr>
        <w:t>e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całości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wydatków</w:t>
      </w:r>
      <w:r>
        <w:rPr>
          <w:rFonts w:ascii="Arial" w:eastAsia="Times New Roman" w:hAnsi="Arial" w:cs="Arial"/>
          <w:sz w:val="25"/>
          <w:szCs w:val="25"/>
          <w:lang w:eastAsia="pl-PL"/>
        </w:rPr>
        <w:t>,</w:t>
      </w:r>
    </w:p>
    <w:p w14:paraId="129C8E81" w14:textId="06C132A9" w:rsidR="00C77DD0" w:rsidRDefault="00C4608C" w:rsidP="009F01E7">
      <w:pPr>
        <w:pStyle w:val="Akapitzlist"/>
        <w:spacing w:after="0" w:line="360" w:lineRule="auto"/>
        <w:ind w:left="1353" w:hanging="36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4608C">
        <w:rPr>
          <w:rFonts w:ascii="Arial" w:eastAsia="Times New Roman" w:hAnsi="Arial" w:cs="Arial"/>
          <w:sz w:val="25"/>
          <w:szCs w:val="25"/>
          <w:lang w:eastAsia="pl-PL"/>
        </w:rPr>
        <w:t>4)</w:t>
      </w:r>
      <w:r w:rsidR="009F01E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Gdy Umowa o udzielenie Grantu</w:t>
      </w:r>
      <w:r w:rsidR="002A190E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zostanie rozwiązana przez Grantodawcę ze skutkiem natychmiastowym</w:t>
      </w:r>
      <w:r w:rsidR="00EE211D">
        <w:rPr>
          <w:rFonts w:ascii="Arial" w:eastAsia="Times New Roman" w:hAnsi="Arial" w:cs="Arial"/>
          <w:sz w:val="25"/>
          <w:szCs w:val="25"/>
          <w:lang w:eastAsia="pl-PL"/>
        </w:rPr>
        <w:t xml:space="preserve"> zgodnie z zapisami Ro</w:t>
      </w:r>
      <w:r w:rsidR="009F01E7">
        <w:rPr>
          <w:rFonts w:ascii="Arial" w:eastAsia="Times New Roman" w:hAnsi="Arial" w:cs="Arial"/>
          <w:sz w:val="25"/>
          <w:szCs w:val="25"/>
          <w:lang w:eastAsia="pl-PL"/>
        </w:rPr>
        <w:t>z</w:t>
      </w:r>
      <w:r w:rsidR="00EE211D">
        <w:rPr>
          <w:rFonts w:ascii="Arial" w:eastAsia="Times New Roman" w:hAnsi="Arial" w:cs="Arial"/>
          <w:sz w:val="25"/>
          <w:szCs w:val="25"/>
          <w:lang w:eastAsia="pl-PL"/>
        </w:rPr>
        <w:t xml:space="preserve">działu </w:t>
      </w:r>
      <w:r w:rsidR="009F01E7">
        <w:rPr>
          <w:rFonts w:ascii="Arial" w:eastAsia="Times New Roman" w:hAnsi="Arial" w:cs="Arial"/>
          <w:sz w:val="25"/>
          <w:szCs w:val="25"/>
          <w:lang w:eastAsia="pl-PL"/>
        </w:rPr>
        <w:t>XI</w:t>
      </w:r>
      <w:r w:rsidR="00D74FE7">
        <w:rPr>
          <w:rFonts w:ascii="Arial" w:eastAsia="Times New Roman" w:hAnsi="Arial" w:cs="Arial"/>
          <w:sz w:val="25"/>
          <w:szCs w:val="25"/>
          <w:lang w:eastAsia="pl-PL"/>
        </w:rPr>
        <w:t>V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157022E8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2707A13" w14:textId="067FF7C5" w:rsidR="002A190E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4608C">
        <w:rPr>
          <w:rFonts w:ascii="Arial" w:eastAsia="Times New Roman" w:hAnsi="Arial" w:cs="Arial"/>
          <w:sz w:val="25"/>
          <w:szCs w:val="25"/>
          <w:lang w:eastAsia="pl-PL"/>
        </w:rPr>
        <w:t>2.</w:t>
      </w:r>
      <w:r w:rsidR="00CB477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Wnioskodawca zobowiązany jest do zwrotu części wypłaconych środków,</w:t>
      </w:r>
      <w:r w:rsidR="009F01E7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9F01E7">
        <w:rPr>
          <w:rFonts w:ascii="Arial" w:eastAsia="Times New Roman" w:hAnsi="Arial" w:cs="Arial"/>
          <w:sz w:val="25"/>
          <w:szCs w:val="25"/>
          <w:lang w:eastAsia="pl-PL"/>
        </w:rPr>
        <w:t xml:space="preserve">   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w przypadku:</w:t>
      </w:r>
    </w:p>
    <w:p w14:paraId="78F1A69F" w14:textId="6E5ED02E" w:rsidR="002A190E" w:rsidRDefault="009F01E7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1)</w:t>
      </w:r>
      <w:r w:rsidR="00CB477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bookmarkStart w:id="13" w:name="_Hlk41984591"/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podwójnego finansowania </w:t>
      </w:r>
      <w:r w:rsidR="00C77DD0">
        <w:rPr>
          <w:rFonts w:ascii="Arial" w:eastAsia="Times New Roman" w:hAnsi="Arial" w:cs="Arial"/>
          <w:sz w:val="25"/>
          <w:szCs w:val="25"/>
          <w:lang w:eastAsia="pl-PL"/>
        </w:rPr>
        <w:t xml:space="preserve">części 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wydatków</w:t>
      </w:r>
      <w:bookmarkEnd w:id="13"/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;</w:t>
      </w:r>
    </w:p>
    <w:p w14:paraId="214FDCEC" w14:textId="0547721E" w:rsidR="00A022E6" w:rsidRDefault="009F01E7" w:rsidP="00C77DD0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2)</w:t>
      </w:r>
      <w:r w:rsidR="00CB477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77DD0"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gdy </w:t>
      </w:r>
      <w:bookmarkStart w:id="14" w:name="_Hlk41985122"/>
      <w:r w:rsidR="00C77DD0" w:rsidRPr="00C77DD0">
        <w:rPr>
          <w:rFonts w:ascii="Arial" w:eastAsia="Times New Roman" w:hAnsi="Arial" w:cs="Arial"/>
          <w:sz w:val="25"/>
          <w:szCs w:val="25"/>
          <w:lang w:eastAsia="pl-PL"/>
        </w:rPr>
        <w:t>Instytucja Pośrednicząca (</w:t>
      </w:r>
      <w:proofErr w:type="spellStart"/>
      <w:r w:rsidR="00C77DD0" w:rsidRPr="00C77DD0">
        <w:rPr>
          <w:rFonts w:ascii="Arial" w:eastAsia="Times New Roman" w:hAnsi="Arial" w:cs="Arial"/>
          <w:sz w:val="25"/>
          <w:szCs w:val="25"/>
          <w:lang w:eastAsia="pl-PL"/>
        </w:rPr>
        <w:t>MRPiPS</w:t>
      </w:r>
      <w:proofErr w:type="spellEnd"/>
      <w:r w:rsidR="00C77DD0"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) </w:t>
      </w:r>
      <w:bookmarkEnd w:id="14"/>
      <w:r w:rsidR="00C77DD0"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nałoży na </w:t>
      </w:r>
      <w:proofErr w:type="spellStart"/>
      <w:r w:rsidR="00C77DD0" w:rsidRPr="00C77DD0">
        <w:rPr>
          <w:rFonts w:ascii="Arial" w:eastAsia="Times New Roman" w:hAnsi="Arial" w:cs="Arial"/>
          <w:sz w:val="25"/>
          <w:szCs w:val="25"/>
          <w:lang w:eastAsia="pl-PL"/>
        </w:rPr>
        <w:t>Grantodawcę</w:t>
      </w:r>
      <w:proofErr w:type="spellEnd"/>
      <w:r w:rsidR="00C77DD0"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 korektę </w:t>
      </w:r>
      <w:r w:rsidR="00C77DD0">
        <w:rPr>
          <w:rFonts w:ascii="Arial" w:eastAsia="Times New Roman" w:hAnsi="Arial" w:cs="Arial"/>
          <w:sz w:val="25"/>
          <w:szCs w:val="25"/>
          <w:lang w:eastAsia="pl-PL"/>
        </w:rPr>
        <w:tab/>
      </w:r>
      <w:r w:rsidR="00C77DD0"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finansową z tytułu niewłaściwego wykorzystania grantu przez </w:t>
      </w:r>
      <w:r w:rsidR="00C77DD0">
        <w:rPr>
          <w:rFonts w:ascii="Arial" w:eastAsia="Times New Roman" w:hAnsi="Arial" w:cs="Arial"/>
          <w:sz w:val="25"/>
          <w:szCs w:val="25"/>
          <w:lang w:eastAsia="pl-PL"/>
        </w:rPr>
        <w:tab/>
      </w:r>
      <w:r w:rsidR="00C77DD0"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Wnioskodawcę (zwrot części wypłaconych środków odpowiadającej </w:t>
      </w:r>
      <w:r w:rsidR="00C77DD0">
        <w:rPr>
          <w:rFonts w:ascii="Arial" w:eastAsia="Times New Roman" w:hAnsi="Arial" w:cs="Arial"/>
          <w:sz w:val="25"/>
          <w:szCs w:val="25"/>
          <w:lang w:eastAsia="pl-PL"/>
        </w:rPr>
        <w:tab/>
      </w:r>
      <w:r w:rsidR="00C77DD0" w:rsidRPr="00C77DD0">
        <w:rPr>
          <w:rFonts w:ascii="Arial" w:eastAsia="Times New Roman" w:hAnsi="Arial" w:cs="Arial"/>
          <w:sz w:val="25"/>
          <w:szCs w:val="25"/>
          <w:lang w:eastAsia="pl-PL"/>
        </w:rPr>
        <w:t>nałożonej korekcie finansowej).</w:t>
      </w:r>
    </w:p>
    <w:p w14:paraId="606D0410" w14:textId="08EDF7A7" w:rsidR="00A022E6" w:rsidRDefault="00A022E6" w:rsidP="00C77DD0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C428448" w14:textId="77777777" w:rsidR="000C002F" w:rsidRDefault="000C002F" w:rsidP="00C77DD0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E0AB1DB" w14:textId="274F639E" w:rsidR="000250FD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lastRenderedPageBreak/>
        <w:t>Rozdział XI</w:t>
      </w:r>
      <w:r w:rsidR="000250FD"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</w:p>
    <w:p w14:paraId="04116DF8" w14:textId="3B55E12C" w:rsidR="002A190E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MONITOROWANIE I KONTROLA GRANTÓW</w:t>
      </w:r>
    </w:p>
    <w:p w14:paraId="43F39F32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75592E6" w14:textId="18F151CE" w:rsidR="00C77DD0" w:rsidRPr="00C77DD0" w:rsidRDefault="00C77DD0" w:rsidP="00525C9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Monitoring realizacji Grantu odbywać się będzie poprzez weryfikację sprawozdania końcowego. </w:t>
      </w:r>
    </w:p>
    <w:p w14:paraId="0B167DA3" w14:textId="384AE955" w:rsidR="00C77DD0" w:rsidRPr="00B5055E" w:rsidRDefault="00C77DD0" w:rsidP="00525C9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Grantodawca może przeprowadzić kontrolę u Wnioskodawcy i/lub Grantobiorcy </w:t>
      </w:r>
      <w:r w:rsidR="00235A84">
        <w:rPr>
          <w:rFonts w:ascii="Arial" w:eastAsia="Times New Roman" w:hAnsi="Arial" w:cs="Arial"/>
          <w:sz w:val="25"/>
          <w:szCs w:val="25"/>
          <w:lang w:eastAsia="pl-PL"/>
        </w:rPr>
        <w:t xml:space="preserve">w zakresie 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t>prawidłowości realizacji Grantu lub przedstawionego rozliczenia w postaci zestawienia wydatków w ramach sprawozdania końcowego.</w:t>
      </w:r>
    </w:p>
    <w:p w14:paraId="12E1745D" w14:textId="77777777" w:rsidR="00C77DD0" w:rsidRPr="00B5055E" w:rsidRDefault="00C77DD0" w:rsidP="00525C9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Ponieważ dokumenty księgowe nie będą wymagane do przedstawienia wraz z rozliczeniem grantu w ramach sprawozdania końcowego, powinny one być dostępne u Wnioskodawcy i/lub Grantobiorcy w okresie, w którym projekt grantowy będzie mógł podlegać kontroli. </w:t>
      </w:r>
    </w:p>
    <w:p w14:paraId="5599F6C7" w14:textId="7A00FC71" w:rsidR="00C77DD0" w:rsidRPr="00C77DD0" w:rsidRDefault="00C77DD0" w:rsidP="00525C9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77DD0">
        <w:rPr>
          <w:rFonts w:ascii="Arial" w:eastAsia="Times New Roman" w:hAnsi="Arial" w:cs="Arial"/>
          <w:sz w:val="25"/>
          <w:szCs w:val="25"/>
          <w:lang w:eastAsia="pl-PL"/>
        </w:rPr>
        <w:t>Informacja o okresie, w którym Wnioskodawca i Grantobiorca zobowiązany jest do przechowywania dokumentów związanych z realizacją projektu, wskazana jest w umowie o udzielenie grantu.</w:t>
      </w:r>
    </w:p>
    <w:p w14:paraId="0DB6CBC8" w14:textId="77777777" w:rsidR="009F01E7" w:rsidRDefault="009F01E7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499E864" w14:textId="74F31530" w:rsidR="009F01E7" w:rsidRPr="009F01E7" w:rsidRDefault="009F01E7" w:rsidP="009F01E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9F01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X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IV</w:t>
      </w:r>
    </w:p>
    <w:p w14:paraId="107B6E2B" w14:textId="38B47626" w:rsidR="009F01E7" w:rsidRDefault="009F01E7" w:rsidP="009F01E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9F01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ROZWIĄZANIE UMOWY</w:t>
      </w:r>
    </w:p>
    <w:p w14:paraId="6E234B6F" w14:textId="77777777" w:rsidR="00C77DD0" w:rsidRDefault="00C77DD0" w:rsidP="009F01E7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6A3E1FBD" w14:textId="0E794CE5" w:rsidR="009F01E7" w:rsidRPr="009F01E7" w:rsidRDefault="009F01E7" w:rsidP="00525C9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9F01E7">
        <w:rPr>
          <w:rFonts w:ascii="Arial" w:eastAsia="Times New Roman" w:hAnsi="Arial" w:cs="Arial"/>
          <w:sz w:val="25"/>
          <w:szCs w:val="25"/>
          <w:lang w:eastAsia="pl-PL"/>
        </w:rPr>
        <w:t>Grantodawca może rozwiązać Umowę ze skutkiem natychmiastowym,</w:t>
      </w:r>
      <w:r w:rsidR="00C77DD0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9F01E7">
        <w:rPr>
          <w:rFonts w:ascii="Arial" w:eastAsia="Times New Roman" w:hAnsi="Arial" w:cs="Arial"/>
          <w:sz w:val="25"/>
          <w:szCs w:val="25"/>
          <w:lang w:eastAsia="pl-PL"/>
        </w:rPr>
        <w:t xml:space="preserve">w formie pisemnego wypowiedzenia, w przypadku gdy: </w:t>
      </w:r>
    </w:p>
    <w:p w14:paraId="33BD80C8" w14:textId="77777777" w:rsidR="00C77DD0" w:rsidRDefault="009F01E7" w:rsidP="00525C9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77DD0">
        <w:rPr>
          <w:rFonts w:ascii="Arial" w:eastAsia="Times New Roman" w:hAnsi="Arial" w:cs="Arial"/>
          <w:sz w:val="25"/>
          <w:szCs w:val="25"/>
          <w:lang w:eastAsia="pl-PL"/>
        </w:rPr>
        <w:t>Wnioskodawca wykorzysta przekazane środki na cel inny niż określony w Regulaminie lub niezgodnie z zapisami Umowy.</w:t>
      </w:r>
    </w:p>
    <w:p w14:paraId="1C1FE15B" w14:textId="77777777" w:rsidR="00C77DD0" w:rsidRDefault="009F01E7" w:rsidP="00525C9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77DD0">
        <w:rPr>
          <w:rFonts w:ascii="Arial" w:eastAsia="Times New Roman" w:hAnsi="Arial" w:cs="Arial"/>
          <w:sz w:val="25"/>
          <w:szCs w:val="25"/>
          <w:lang w:eastAsia="pl-PL"/>
        </w:rPr>
        <w:t>Wnioskodawca złoży lub posłuży się fałszywym oświadczeniem lub podrobionymi, przerobionymi lub stwierdzającymi nieprawdę dokumentami księgowymi w celu uzyskania grantu lub jego rozliczenia w ramach Umowy.</w:t>
      </w:r>
    </w:p>
    <w:p w14:paraId="48FC6824" w14:textId="77777777" w:rsidR="00C77DD0" w:rsidRDefault="009F01E7" w:rsidP="00525C9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77DD0">
        <w:rPr>
          <w:rFonts w:ascii="Arial" w:eastAsia="Times New Roman" w:hAnsi="Arial" w:cs="Arial"/>
          <w:sz w:val="25"/>
          <w:szCs w:val="25"/>
          <w:lang w:eastAsia="pl-PL"/>
        </w:rPr>
        <w:t>Wnioskodawca odmówi poddania się kontroli, o której mowa w § 7 Umowy lub nie doprowadzi w terminie określonym przez Grantodawcę do usunięcia stwierdzonych nieprawidłowości.</w:t>
      </w:r>
    </w:p>
    <w:p w14:paraId="247F71BC" w14:textId="77777777" w:rsidR="00C77DD0" w:rsidRDefault="009F01E7" w:rsidP="00525C9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77DD0">
        <w:rPr>
          <w:rFonts w:ascii="Arial" w:eastAsia="Times New Roman" w:hAnsi="Arial" w:cs="Arial"/>
          <w:sz w:val="25"/>
          <w:szCs w:val="25"/>
          <w:lang w:eastAsia="pl-PL"/>
        </w:rPr>
        <w:lastRenderedPageBreak/>
        <w:t>Wnioskodawca nie przedłoży sprawozdania końcowego w terminach określonych w zapisach § 8 Umowy.</w:t>
      </w:r>
    </w:p>
    <w:p w14:paraId="415DF8F5" w14:textId="77777777" w:rsidR="00C77DD0" w:rsidRDefault="009F01E7" w:rsidP="00525C9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77DD0">
        <w:rPr>
          <w:rFonts w:ascii="Arial" w:eastAsia="Times New Roman" w:hAnsi="Arial" w:cs="Arial"/>
          <w:sz w:val="25"/>
          <w:szCs w:val="25"/>
          <w:lang w:eastAsia="pl-PL"/>
        </w:rPr>
        <w:t>Wnioskodawca przekaże część lub całość grantu osobie trzeciej</w:t>
      </w:r>
      <w:r w:rsidR="00C77DD0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C77DD0">
        <w:rPr>
          <w:rFonts w:ascii="Arial" w:eastAsia="Times New Roman" w:hAnsi="Arial" w:cs="Arial"/>
          <w:sz w:val="25"/>
          <w:szCs w:val="25"/>
          <w:lang w:eastAsia="pl-PL"/>
        </w:rPr>
        <w:t>w sposób niezgodny z umową.</w:t>
      </w:r>
    </w:p>
    <w:p w14:paraId="1ECC473B" w14:textId="77777777" w:rsidR="00C77DD0" w:rsidRDefault="009F01E7" w:rsidP="00525C9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77DD0">
        <w:rPr>
          <w:rFonts w:ascii="Arial" w:eastAsia="Times New Roman" w:hAnsi="Arial" w:cs="Arial"/>
          <w:sz w:val="25"/>
          <w:szCs w:val="25"/>
          <w:lang w:eastAsia="pl-PL"/>
        </w:rPr>
        <w:t>Został złożony wobec Wnioskodawcy wniosek o ogłoszenie upadłości lub gdy Wnioskodawca pozostaje w stanie likwidacji, lub podlega zarządowi komisarycznemu, lub zawiesił swoją działalność, lub jest przedmiotem postępowań o podobnym charakterze.</w:t>
      </w:r>
    </w:p>
    <w:p w14:paraId="478DD185" w14:textId="4E51375A" w:rsidR="009F01E7" w:rsidRPr="00C77DD0" w:rsidRDefault="00C77DD0" w:rsidP="00525C9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77DD0">
        <w:rPr>
          <w:rFonts w:ascii="Arial" w:eastAsia="Times New Roman" w:hAnsi="Arial" w:cs="Arial"/>
          <w:sz w:val="25"/>
          <w:szCs w:val="25"/>
          <w:lang w:eastAsia="pl-PL"/>
        </w:rPr>
        <w:t>Instytucja Pośrednicząca (</w:t>
      </w:r>
      <w:proofErr w:type="spellStart"/>
      <w:r w:rsidRPr="00C77DD0">
        <w:rPr>
          <w:rFonts w:ascii="Arial" w:eastAsia="Times New Roman" w:hAnsi="Arial" w:cs="Arial"/>
          <w:sz w:val="25"/>
          <w:szCs w:val="25"/>
          <w:lang w:eastAsia="pl-PL"/>
        </w:rPr>
        <w:t>MRPiPS</w:t>
      </w:r>
      <w:proofErr w:type="spellEnd"/>
      <w:r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) </w:t>
      </w:r>
      <w:r w:rsidR="009F01E7" w:rsidRPr="00C77DD0">
        <w:rPr>
          <w:rFonts w:ascii="Arial" w:eastAsia="Times New Roman" w:hAnsi="Arial" w:cs="Arial"/>
          <w:sz w:val="25"/>
          <w:szCs w:val="25"/>
          <w:lang w:eastAsia="pl-PL"/>
        </w:rPr>
        <w:t>rozwiąże umowę o finansowanie projektu grantowego z Województw</w:t>
      </w:r>
      <w:r w:rsidR="000F69EF">
        <w:rPr>
          <w:rFonts w:ascii="Arial" w:eastAsia="Times New Roman" w:hAnsi="Arial" w:cs="Arial"/>
          <w:sz w:val="25"/>
          <w:szCs w:val="25"/>
          <w:lang w:eastAsia="pl-PL"/>
        </w:rPr>
        <w:t>em</w:t>
      </w:r>
      <w:r w:rsidR="009F01E7"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0F69EF">
        <w:rPr>
          <w:rFonts w:ascii="Arial" w:eastAsia="Times New Roman" w:hAnsi="Arial" w:cs="Arial"/>
          <w:sz w:val="25"/>
          <w:szCs w:val="25"/>
          <w:lang w:eastAsia="pl-PL"/>
        </w:rPr>
        <w:t>Świętokrzyskim</w:t>
      </w:r>
      <w:r w:rsidR="009F01E7"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 (Grantodawc</w:t>
      </w:r>
      <w:r w:rsidR="000F69EF">
        <w:rPr>
          <w:rFonts w:ascii="Arial" w:eastAsia="Times New Roman" w:hAnsi="Arial" w:cs="Arial"/>
          <w:sz w:val="25"/>
          <w:szCs w:val="25"/>
          <w:lang w:eastAsia="pl-PL"/>
        </w:rPr>
        <w:t>ą</w:t>
      </w:r>
      <w:r w:rsidR="009F01E7"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), przy czym rozwiązanie niniejszej Umowy może nastąpić wyłącznie wówczas, gdy nie doszło do ostatecznego rozliczenia środków grantu przez Wnioskodawcę. </w:t>
      </w:r>
    </w:p>
    <w:p w14:paraId="2A446C87" w14:textId="77777777" w:rsidR="000F69EF" w:rsidRDefault="009F01E7" w:rsidP="00525C9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9F01E7">
        <w:rPr>
          <w:rFonts w:ascii="Arial" w:eastAsia="Times New Roman" w:hAnsi="Arial" w:cs="Arial"/>
          <w:sz w:val="25"/>
          <w:szCs w:val="25"/>
          <w:lang w:eastAsia="pl-PL"/>
        </w:rPr>
        <w:t xml:space="preserve">Umowa może zostać rozwiązana w drodze pisemnego porozumienia stron, na wniosek każdej ze stron, w przypadku wystąpienia okoliczności, które uniemożliwiają dalsze wykonywanie postanowień zawartych w Umowie. </w:t>
      </w:r>
    </w:p>
    <w:p w14:paraId="00007977" w14:textId="77777777" w:rsidR="000F69EF" w:rsidRDefault="009F01E7" w:rsidP="00525C9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69EF">
        <w:rPr>
          <w:rFonts w:ascii="Arial" w:eastAsia="Times New Roman" w:hAnsi="Arial" w:cs="Arial"/>
          <w:sz w:val="25"/>
          <w:szCs w:val="25"/>
          <w:lang w:eastAsia="pl-PL"/>
        </w:rPr>
        <w:t xml:space="preserve">W przypadku rozwiązania Umowy na podstawie ust. 1, Wnioskodawca jest zobowiązany do zwrotu całości otrzymanych środków grantu. </w:t>
      </w:r>
    </w:p>
    <w:p w14:paraId="7D36DDE2" w14:textId="45F02BF5" w:rsidR="009F01E7" w:rsidRDefault="009F01E7" w:rsidP="00525C9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69EF">
        <w:rPr>
          <w:rFonts w:ascii="Arial" w:eastAsia="Times New Roman" w:hAnsi="Arial" w:cs="Arial"/>
          <w:sz w:val="25"/>
          <w:szCs w:val="25"/>
          <w:lang w:eastAsia="pl-PL"/>
        </w:rPr>
        <w:t>W przypadku rozwiązania Umowy na podstawie ust. 2, Wnioskodawca  jest zobowiązany do zwrotu nierozliczonych środków grantu.</w:t>
      </w:r>
    </w:p>
    <w:p w14:paraId="29D32E45" w14:textId="291FBADC" w:rsidR="000F69EF" w:rsidRDefault="000F69EF" w:rsidP="000F69EF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5AD554C" w14:textId="2C80B5DE" w:rsidR="000F69EF" w:rsidRPr="000F69EF" w:rsidRDefault="000F69EF" w:rsidP="000F69E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bookmarkStart w:id="15" w:name="_Toc40379083"/>
      <w:r w:rsidRPr="000F69EF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XV</w:t>
      </w:r>
    </w:p>
    <w:p w14:paraId="40A06916" w14:textId="5141BA3F" w:rsidR="000F69EF" w:rsidRDefault="000F69EF" w:rsidP="000F69E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F69EF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ODSTĄPIENIE OD REALIZACJI UMOWY</w:t>
      </w:r>
      <w:bookmarkEnd w:id="15"/>
    </w:p>
    <w:p w14:paraId="6192D3F5" w14:textId="77777777" w:rsidR="00A022E6" w:rsidRPr="000F69EF" w:rsidRDefault="00A022E6" w:rsidP="000F69E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64EC456F" w14:textId="75C4917B" w:rsidR="000F69EF" w:rsidRPr="000F69EF" w:rsidRDefault="000F69EF" w:rsidP="00525C9A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69EF">
        <w:rPr>
          <w:rFonts w:ascii="Arial" w:eastAsia="Times New Roman" w:hAnsi="Arial" w:cs="Arial"/>
          <w:sz w:val="25"/>
          <w:szCs w:val="25"/>
          <w:lang w:eastAsia="pl-PL"/>
        </w:rPr>
        <w:t xml:space="preserve">W przypadku uprawdopodobnienia wystąpienia okoliczności uniemożliwiających wykonanie umowy, Wnioskodawca może odstąpić od umowy, składając stosowne oświadczenie na piśmie, nie później niż do dnia przekazania </w:t>
      </w:r>
      <w:r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Pr="000F69EF">
        <w:rPr>
          <w:rFonts w:ascii="Arial" w:eastAsia="Times New Roman" w:hAnsi="Arial" w:cs="Arial"/>
          <w:sz w:val="25"/>
          <w:szCs w:val="25"/>
          <w:lang w:eastAsia="pl-PL"/>
        </w:rPr>
        <w:t>rantu, z zastrzeżeniem ust. 2.</w:t>
      </w:r>
    </w:p>
    <w:p w14:paraId="5730A85C" w14:textId="655664F3" w:rsidR="000F69EF" w:rsidRPr="000F69EF" w:rsidRDefault="000F69EF" w:rsidP="00525C9A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69EF">
        <w:rPr>
          <w:rFonts w:ascii="Arial" w:eastAsia="Times New Roman" w:hAnsi="Arial" w:cs="Arial"/>
          <w:sz w:val="25"/>
          <w:szCs w:val="25"/>
          <w:lang w:eastAsia="pl-PL"/>
        </w:rPr>
        <w:t xml:space="preserve">Wnioskodawca może odstąpić od umowy, nie później jednak niż do dnia przekazania </w:t>
      </w:r>
      <w:r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Pr="000F69EF">
        <w:rPr>
          <w:rFonts w:ascii="Arial" w:eastAsia="Times New Roman" w:hAnsi="Arial" w:cs="Arial"/>
          <w:sz w:val="25"/>
          <w:szCs w:val="25"/>
          <w:lang w:eastAsia="pl-PL"/>
        </w:rPr>
        <w:t>rantu, jeżeli Grantodawca nie przekaże grantu w terminie określonym w umowie.</w:t>
      </w:r>
    </w:p>
    <w:p w14:paraId="298F2B35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1705794" w14:textId="60CDE0FC" w:rsidR="000250FD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lastRenderedPageBreak/>
        <w:t>Rozdział X</w:t>
      </w:r>
      <w:r w:rsidR="000F69EF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V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</w:p>
    <w:p w14:paraId="6CB1FCE3" w14:textId="7DDCCE6F" w:rsidR="002A190E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OGŁOSZENIE NABORU, ZŁOŻENIE WNIOSKU I OGŁOSZENIE WYNIKÓW</w:t>
      </w:r>
    </w:p>
    <w:p w14:paraId="347071FA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2303083" w14:textId="48DA4E90" w:rsidR="002A190E" w:rsidRPr="00CA47A7" w:rsidRDefault="00C4608C" w:rsidP="00525C9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Nabór wniosków jest naborem </w:t>
      </w:r>
      <w:r w:rsidR="00CA47A7">
        <w:rPr>
          <w:rFonts w:ascii="Arial" w:eastAsia="Times New Roman" w:hAnsi="Arial" w:cs="Arial"/>
          <w:sz w:val="25"/>
          <w:szCs w:val="25"/>
          <w:lang w:eastAsia="pl-PL"/>
        </w:rPr>
        <w:t>zamkniętym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>.</w:t>
      </w:r>
      <w:r w:rsidR="00CA47A7">
        <w:rPr>
          <w:rFonts w:ascii="Arial" w:eastAsia="Times New Roman" w:hAnsi="Arial" w:cs="Arial"/>
          <w:sz w:val="25"/>
          <w:szCs w:val="25"/>
          <w:lang w:eastAsia="pl-PL"/>
        </w:rPr>
        <w:t xml:space="preserve"> O terminach rozpoczęcia</w:t>
      </w:r>
      <w:r w:rsidR="001403E8">
        <w:rPr>
          <w:rFonts w:ascii="Arial" w:eastAsia="Times New Roman" w:hAnsi="Arial" w:cs="Arial"/>
          <w:sz w:val="25"/>
          <w:szCs w:val="25"/>
          <w:lang w:eastAsia="pl-PL"/>
        </w:rPr>
        <w:br/>
      </w:r>
      <w:r w:rsidR="00CA47A7">
        <w:rPr>
          <w:rFonts w:ascii="Arial" w:eastAsia="Times New Roman" w:hAnsi="Arial" w:cs="Arial"/>
          <w:sz w:val="25"/>
          <w:szCs w:val="25"/>
          <w:lang w:eastAsia="pl-PL"/>
        </w:rPr>
        <w:t>i zakończenia naboru wnioskodawcy zostaną poinformowani w odrębnych pismach.</w:t>
      </w:r>
    </w:p>
    <w:p w14:paraId="5A479056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58854A7" w14:textId="7A04BF94" w:rsidR="002A190E" w:rsidRDefault="00C4608C" w:rsidP="00525C9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Ogłoszenie o naborze wniosków jest publikowane na stronie Grantodawcy </w:t>
      </w:r>
      <w:r w:rsidR="00CA47A7">
        <w:rPr>
          <w:rFonts w:ascii="Arial" w:eastAsia="Times New Roman" w:hAnsi="Arial" w:cs="Arial"/>
          <w:sz w:val="25"/>
          <w:szCs w:val="25"/>
          <w:lang w:eastAsia="pl-PL"/>
        </w:rPr>
        <w:t>oraz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 Realizatora </w:t>
      </w:r>
      <w:r w:rsidR="000F69EF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rojektu: </w:t>
      </w:r>
      <w:hyperlink r:id="rId10" w:history="1">
        <w:r w:rsidR="00137C4F" w:rsidRPr="00054523">
          <w:rPr>
            <w:rStyle w:val="Hipercze"/>
            <w:rFonts w:ascii="Arial" w:eastAsia="Times New Roman" w:hAnsi="Arial" w:cs="Arial"/>
            <w:sz w:val="25"/>
            <w:szCs w:val="25"/>
            <w:lang w:eastAsia="pl-PL"/>
          </w:rPr>
          <w:t>www.swietokrzyskie.pro</w:t>
        </w:r>
      </w:hyperlink>
    </w:p>
    <w:p w14:paraId="735FEBA0" w14:textId="77777777" w:rsidR="00137C4F" w:rsidRPr="00137C4F" w:rsidRDefault="00137C4F" w:rsidP="00FF71EA">
      <w:pPr>
        <w:pStyle w:val="Akapitzlist"/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9CD241A" w14:textId="10E9F424" w:rsidR="00137C4F" w:rsidRDefault="00137C4F" w:rsidP="00525C9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137C4F">
        <w:rPr>
          <w:rFonts w:ascii="Arial" w:eastAsia="Times New Roman" w:hAnsi="Arial" w:cs="Arial"/>
          <w:sz w:val="25"/>
          <w:szCs w:val="25"/>
          <w:lang w:eastAsia="pl-PL"/>
        </w:rPr>
        <w:t xml:space="preserve">W przypadku, gdy Wnioskodawca chce wnioskować o </w:t>
      </w:r>
      <w:r w:rsidR="000F69EF"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Pr="00137C4F">
        <w:rPr>
          <w:rFonts w:ascii="Arial" w:eastAsia="Times New Roman" w:hAnsi="Arial" w:cs="Arial"/>
          <w:sz w:val="25"/>
          <w:szCs w:val="25"/>
          <w:lang w:eastAsia="pl-PL"/>
        </w:rPr>
        <w:t xml:space="preserve">rant dla 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t>więcej niż jednego</w:t>
      </w:r>
      <w:r w:rsidRPr="00137C4F">
        <w:rPr>
          <w:rFonts w:ascii="Arial" w:eastAsia="Times New Roman" w:hAnsi="Arial" w:cs="Arial"/>
          <w:sz w:val="25"/>
          <w:szCs w:val="25"/>
          <w:lang w:eastAsia="pl-PL"/>
        </w:rPr>
        <w:t xml:space="preserve"> Grantobiorc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t>y</w:t>
      </w:r>
      <w:r w:rsidRPr="00137C4F">
        <w:rPr>
          <w:rFonts w:ascii="Arial" w:eastAsia="Times New Roman" w:hAnsi="Arial" w:cs="Arial"/>
          <w:sz w:val="25"/>
          <w:szCs w:val="25"/>
          <w:lang w:eastAsia="pl-PL"/>
        </w:rPr>
        <w:t xml:space="preserve">, zobowiązany jest złożyć 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t>jeden (wspólny)</w:t>
      </w:r>
      <w:r w:rsidRPr="00137C4F">
        <w:rPr>
          <w:rFonts w:ascii="Arial" w:eastAsia="Times New Roman" w:hAnsi="Arial" w:cs="Arial"/>
          <w:sz w:val="25"/>
          <w:szCs w:val="25"/>
          <w:lang w:eastAsia="pl-PL"/>
        </w:rPr>
        <w:t xml:space="preserve"> wniosek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137C4F">
        <w:rPr>
          <w:rFonts w:ascii="Arial" w:eastAsia="Times New Roman" w:hAnsi="Arial" w:cs="Arial"/>
          <w:sz w:val="25"/>
          <w:szCs w:val="25"/>
          <w:lang w:eastAsia="pl-PL"/>
        </w:rPr>
        <w:t>o przyznanie grantu dla wszystkich Grantobiorców.</w:t>
      </w:r>
    </w:p>
    <w:p w14:paraId="7A47CC83" w14:textId="77777777" w:rsidR="00CF46CB" w:rsidRPr="00137C4F" w:rsidRDefault="00CF46CB" w:rsidP="00D74FE7">
      <w:pPr>
        <w:pStyle w:val="Akapitzlist"/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51FAA4D" w14:textId="16A86D3C" w:rsidR="00F562D5" w:rsidRPr="00CF46CB" w:rsidRDefault="00F562D5" w:rsidP="00525C9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F46CB">
        <w:rPr>
          <w:rFonts w:ascii="Arial" w:eastAsia="Times New Roman" w:hAnsi="Arial" w:cs="Arial"/>
          <w:sz w:val="25"/>
          <w:szCs w:val="25"/>
          <w:lang w:eastAsia="pl-PL"/>
        </w:rPr>
        <w:t xml:space="preserve">Ubiegając się o 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Pr="00CF46CB">
        <w:rPr>
          <w:rFonts w:ascii="Arial" w:eastAsia="Times New Roman" w:hAnsi="Arial" w:cs="Arial"/>
          <w:sz w:val="25"/>
          <w:szCs w:val="25"/>
          <w:lang w:eastAsia="pl-PL"/>
        </w:rPr>
        <w:t>rant, Wnioskodawca zobowiązany jest w treści Wniosku</w:t>
      </w:r>
      <w:r w:rsidR="00D74FE7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CF46CB">
        <w:rPr>
          <w:rFonts w:ascii="Arial" w:eastAsia="Times New Roman" w:hAnsi="Arial" w:cs="Arial"/>
          <w:sz w:val="25"/>
          <w:szCs w:val="25"/>
          <w:lang w:eastAsia="pl-PL"/>
        </w:rPr>
        <w:t xml:space="preserve">o udzielenie 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Pr="00CF46CB">
        <w:rPr>
          <w:rFonts w:ascii="Arial" w:eastAsia="Times New Roman" w:hAnsi="Arial" w:cs="Arial"/>
          <w:sz w:val="25"/>
          <w:szCs w:val="25"/>
          <w:lang w:eastAsia="pl-PL"/>
        </w:rPr>
        <w:t>rantu (wzór stanowi załącznik nr 1</w:t>
      </w:r>
      <w:r w:rsidR="00D74FE7">
        <w:rPr>
          <w:rFonts w:ascii="Arial" w:eastAsia="Times New Roman" w:hAnsi="Arial" w:cs="Arial"/>
          <w:sz w:val="25"/>
          <w:szCs w:val="25"/>
          <w:lang w:eastAsia="pl-PL"/>
        </w:rPr>
        <w:t xml:space="preserve"> do niniejszego Regulaminu</w:t>
      </w:r>
      <w:r w:rsidRPr="00CF46CB">
        <w:rPr>
          <w:rFonts w:ascii="Arial" w:eastAsia="Times New Roman" w:hAnsi="Arial" w:cs="Arial"/>
          <w:sz w:val="25"/>
          <w:szCs w:val="25"/>
          <w:lang w:eastAsia="pl-PL"/>
        </w:rPr>
        <w:t>) zawrzeć co najmniej niżej wskazane informacje:</w:t>
      </w:r>
    </w:p>
    <w:p w14:paraId="4AD5001F" w14:textId="77777777" w:rsidR="00F562D5" w:rsidRPr="00CF46CB" w:rsidRDefault="00F562D5" w:rsidP="00525C9A">
      <w:pPr>
        <w:pStyle w:val="Normalny1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CF46CB">
        <w:rPr>
          <w:rFonts w:ascii="Arial" w:hAnsi="Arial" w:cs="Arial"/>
          <w:sz w:val="25"/>
          <w:szCs w:val="25"/>
        </w:rPr>
        <w:t>opis działań;</w:t>
      </w:r>
    </w:p>
    <w:p w14:paraId="68728F48" w14:textId="77777777" w:rsidR="00F562D5" w:rsidRPr="00CF46CB" w:rsidRDefault="00F562D5" w:rsidP="00525C9A">
      <w:pPr>
        <w:pStyle w:val="Normalny1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CF46CB">
        <w:rPr>
          <w:rFonts w:ascii="Arial" w:hAnsi="Arial" w:cs="Arial"/>
          <w:sz w:val="25"/>
          <w:szCs w:val="25"/>
        </w:rPr>
        <w:t>opis rezultatu (produktu albo usługi);</w:t>
      </w:r>
    </w:p>
    <w:p w14:paraId="0DEFBE30" w14:textId="77777777" w:rsidR="00F562D5" w:rsidRPr="00CF46CB" w:rsidRDefault="00F562D5" w:rsidP="00525C9A">
      <w:pPr>
        <w:pStyle w:val="Normalny1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CF46CB">
        <w:rPr>
          <w:rFonts w:ascii="Arial" w:hAnsi="Arial" w:cs="Arial"/>
          <w:sz w:val="25"/>
          <w:szCs w:val="25"/>
        </w:rPr>
        <w:t>wskaźniki zakładanych rezultatów wraz ze sposobem ich pomiaru;</w:t>
      </w:r>
    </w:p>
    <w:p w14:paraId="415FE2AC" w14:textId="09A3315C" w:rsidR="00F562D5" w:rsidRPr="00CF46CB" w:rsidRDefault="00F562D5" w:rsidP="00525C9A">
      <w:pPr>
        <w:pStyle w:val="Normalny1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CF46CB">
        <w:rPr>
          <w:rFonts w:ascii="Arial" w:hAnsi="Arial" w:cs="Arial"/>
          <w:sz w:val="25"/>
          <w:szCs w:val="25"/>
        </w:rPr>
        <w:t xml:space="preserve">harmonogram realizacji </w:t>
      </w:r>
      <w:r w:rsidR="00CF46CB">
        <w:rPr>
          <w:rFonts w:ascii="Arial" w:hAnsi="Arial" w:cs="Arial"/>
          <w:sz w:val="25"/>
          <w:szCs w:val="25"/>
        </w:rPr>
        <w:t>G</w:t>
      </w:r>
      <w:r w:rsidRPr="00CF46CB">
        <w:rPr>
          <w:rFonts w:ascii="Arial" w:hAnsi="Arial" w:cs="Arial"/>
          <w:sz w:val="25"/>
          <w:szCs w:val="25"/>
        </w:rPr>
        <w:t>rantu;</w:t>
      </w:r>
    </w:p>
    <w:p w14:paraId="10574681" w14:textId="5ABCA103" w:rsidR="00137C4F" w:rsidRPr="00CF46CB" w:rsidRDefault="00F562D5" w:rsidP="00525C9A">
      <w:pPr>
        <w:pStyle w:val="Normalny1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CF46CB">
        <w:rPr>
          <w:rFonts w:ascii="Arial" w:hAnsi="Arial" w:cs="Arial"/>
          <w:sz w:val="25"/>
          <w:szCs w:val="25"/>
        </w:rPr>
        <w:t xml:space="preserve">informacje dotyczące sposobu szacowania </w:t>
      </w:r>
      <w:r w:rsidR="00CF46CB">
        <w:rPr>
          <w:rFonts w:ascii="Arial" w:hAnsi="Arial" w:cs="Arial"/>
          <w:sz w:val="25"/>
          <w:szCs w:val="25"/>
        </w:rPr>
        <w:t>G</w:t>
      </w:r>
      <w:r w:rsidRPr="00CF46CB">
        <w:rPr>
          <w:rFonts w:ascii="Arial" w:hAnsi="Arial" w:cs="Arial"/>
          <w:sz w:val="25"/>
          <w:szCs w:val="25"/>
        </w:rPr>
        <w:t>rantu (budżet).</w:t>
      </w:r>
    </w:p>
    <w:p w14:paraId="70AC459F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D714800" w14:textId="7C213830" w:rsidR="002A190E" w:rsidRPr="00CA47A7" w:rsidRDefault="00C4608C" w:rsidP="00525C9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Po wypełnieniu formularza Wniosku, stanowiącego załącznik nr 1 do niniejszego 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t>R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egulaminu, należy go wydrukować, opieczętować i podpisać przez osobę upoważnioną do podejmowania decyzji w imieniu Wnioskodawcy. Tak wypełniony Wniosek należy złożyć zeskanowany 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t>na elektroniczną skrzynkę podawczą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proofErr w:type="spellStart"/>
      <w:r w:rsidRPr="00CA47A7">
        <w:rPr>
          <w:rFonts w:ascii="Arial" w:eastAsia="Times New Roman" w:hAnsi="Arial" w:cs="Arial"/>
          <w:sz w:val="25"/>
          <w:szCs w:val="25"/>
          <w:lang w:eastAsia="pl-PL"/>
        </w:rPr>
        <w:t>ePUAP</w:t>
      </w:r>
      <w:proofErr w:type="spellEnd"/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t xml:space="preserve">Urzędu Marszałkowskiego Województwa Świętokrzyskiego w Kielcach 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>lub w</w:t>
      </w:r>
      <w:r w:rsidR="00CA47A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>przypadku braku takiej możliwości, w formie papierowej.</w:t>
      </w:r>
    </w:p>
    <w:p w14:paraId="3C672676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3797D92" w14:textId="29E69101" w:rsidR="00661F69" w:rsidRDefault="00C4608C" w:rsidP="00525C9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A47A7">
        <w:rPr>
          <w:rFonts w:ascii="Arial" w:eastAsia="Times New Roman" w:hAnsi="Arial" w:cs="Arial"/>
          <w:sz w:val="25"/>
          <w:szCs w:val="25"/>
          <w:lang w:eastAsia="pl-PL"/>
        </w:rPr>
        <w:lastRenderedPageBreak/>
        <w:t>Wniosek w formie papierowej należy złożyć w zamkniętej kopercie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br/>
      </w:r>
      <w:r w:rsidR="00661F69">
        <w:rPr>
          <w:rFonts w:ascii="Arial" w:eastAsia="Times New Roman" w:hAnsi="Arial" w:cs="Arial"/>
          <w:sz w:val="25"/>
          <w:szCs w:val="25"/>
          <w:lang w:eastAsia="pl-PL"/>
        </w:rPr>
        <w:t xml:space="preserve">z dopiskiem projekt „Bezpieczna Przyszłość”, 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>zaadresowanej jak niżej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w Kancelarii ogólnej Urzędu Marszałkowskiego Województwa </w:t>
      </w:r>
      <w:r w:rsidR="00CA47A7">
        <w:rPr>
          <w:rFonts w:ascii="Arial" w:eastAsia="Times New Roman" w:hAnsi="Arial" w:cs="Arial"/>
          <w:sz w:val="25"/>
          <w:szCs w:val="25"/>
          <w:lang w:eastAsia="pl-PL"/>
        </w:rPr>
        <w:t>Świętokrzyskiego w Kielcach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, </w:t>
      </w:r>
      <w:r w:rsidR="00CA47A7">
        <w:rPr>
          <w:rFonts w:ascii="Arial" w:eastAsia="Times New Roman" w:hAnsi="Arial" w:cs="Arial"/>
          <w:sz w:val="25"/>
          <w:szCs w:val="25"/>
          <w:lang w:eastAsia="pl-PL"/>
        </w:rPr>
        <w:t>al. IX Wieków Kielc 3</w:t>
      </w:r>
      <w:r w:rsidR="00661F69">
        <w:rPr>
          <w:rFonts w:ascii="Arial" w:eastAsia="Times New Roman" w:hAnsi="Arial" w:cs="Arial"/>
          <w:sz w:val="25"/>
          <w:szCs w:val="25"/>
          <w:lang w:eastAsia="pl-PL"/>
        </w:rPr>
        <w:t xml:space="preserve"> lub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 przesłać na adres:</w:t>
      </w:r>
      <w:r w:rsidR="002A190E"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Urząd Marszałkowski Województwa </w:t>
      </w:r>
      <w:r w:rsidR="00661F69">
        <w:rPr>
          <w:rFonts w:ascii="Arial" w:eastAsia="Times New Roman" w:hAnsi="Arial" w:cs="Arial"/>
          <w:sz w:val="25"/>
          <w:szCs w:val="25"/>
          <w:lang w:eastAsia="pl-PL"/>
        </w:rPr>
        <w:t xml:space="preserve">Świętokrzyskiego, 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>Regionalny Ośrodek Polityki Społecznej</w:t>
      </w:r>
      <w:r w:rsidR="002A190E"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661F69">
        <w:rPr>
          <w:rFonts w:ascii="Arial" w:eastAsia="Times New Roman" w:hAnsi="Arial" w:cs="Arial"/>
          <w:sz w:val="25"/>
          <w:szCs w:val="25"/>
          <w:lang w:eastAsia="pl-PL"/>
        </w:rPr>
        <w:t>al. IX Wieków Kielc 3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, </w:t>
      </w:r>
      <w:r w:rsidR="00661F69">
        <w:rPr>
          <w:rFonts w:ascii="Arial" w:eastAsia="Times New Roman" w:hAnsi="Arial" w:cs="Arial"/>
          <w:sz w:val="25"/>
          <w:szCs w:val="25"/>
          <w:lang w:eastAsia="pl-PL"/>
        </w:rPr>
        <w:t>25-516 Kielce.</w:t>
      </w:r>
    </w:p>
    <w:p w14:paraId="56D32B98" w14:textId="77777777" w:rsidR="00661F69" w:rsidRPr="00661F69" w:rsidRDefault="00661F69" w:rsidP="00FF71EA">
      <w:pPr>
        <w:pStyle w:val="Akapitzlist"/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8D5D87A" w14:textId="4CB23645" w:rsidR="002A190E" w:rsidRPr="00CA47A7" w:rsidRDefault="00C4608C" w:rsidP="00525C9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A47A7">
        <w:rPr>
          <w:rFonts w:ascii="Arial" w:eastAsia="Times New Roman" w:hAnsi="Arial" w:cs="Arial"/>
          <w:sz w:val="25"/>
          <w:szCs w:val="25"/>
          <w:lang w:eastAsia="pl-PL"/>
        </w:rPr>
        <w:t>Wnioski w formie papierowej można składać w godzinach pracy urzędu, tj. w dni robocze</w:t>
      </w:r>
      <w:r w:rsidR="002A190E"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>od 7:</w:t>
      </w:r>
      <w:r w:rsidR="00661F69">
        <w:rPr>
          <w:rFonts w:ascii="Arial" w:eastAsia="Times New Roman" w:hAnsi="Arial" w:cs="Arial"/>
          <w:sz w:val="25"/>
          <w:szCs w:val="25"/>
          <w:lang w:eastAsia="pl-PL"/>
        </w:rPr>
        <w:t xml:space="preserve">30 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>do 15:</w:t>
      </w:r>
      <w:r w:rsidR="00661F69">
        <w:rPr>
          <w:rFonts w:ascii="Arial" w:eastAsia="Times New Roman" w:hAnsi="Arial" w:cs="Arial"/>
          <w:sz w:val="25"/>
          <w:szCs w:val="25"/>
          <w:lang w:eastAsia="pl-PL"/>
        </w:rPr>
        <w:t>30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186F2D76" w14:textId="77777777" w:rsidR="00970709" w:rsidRDefault="00970709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B74A941" w14:textId="223B94D5" w:rsidR="000250FD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XV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II</w:t>
      </w:r>
    </w:p>
    <w:p w14:paraId="31CD17FC" w14:textId="358DF88F" w:rsidR="002A190E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POSTANOWIENIA KOŃCOWE</w:t>
      </w:r>
    </w:p>
    <w:p w14:paraId="2C13E80B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E4D1837" w14:textId="6357EC6C" w:rsidR="00CF46CB" w:rsidRPr="00CF46CB" w:rsidRDefault="00CF46CB" w:rsidP="00525C9A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F46CB">
        <w:rPr>
          <w:rFonts w:ascii="Arial" w:eastAsia="Times New Roman" w:hAnsi="Arial" w:cs="Arial"/>
          <w:sz w:val="25"/>
          <w:szCs w:val="25"/>
          <w:lang w:eastAsia="pl-PL"/>
        </w:rPr>
        <w:t xml:space="preserve">Realizator </w:t>
      </w:r>
      <w:r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CF46CB">
        <w:rPr>
          <w:rFonts w:ascii="Arial" w:eastAsia="Times New Roman" w:hAnsi="Arial" w:cs="Arial"/>
          <w:sz w:val="25"/>
          <w:szCs w:val="25"/>
          <w:lang w:eastAsia="pl-PL"/>
        </w:rPr>
        <w:t>rojektu zastrzega sobie prawo do zmiany zapisów niniejszego Regulaminu oraz jego załączników, jeżeli zmiany zostaną zalecone przez Instytucję Pośredniczącą lub Instytucję Zarządzającą PO WER, bądź wynikną one z nowych uregulowań prawnych, a także w innych przypadkach, w szczególności, jeżeli będzie to niezbędne do prawidłowej realizacji Projektu. Informacja o ewentualnych zmianach będzie zamieszczana na stronie internetowej ROPS UM W</w:t>
      </w:r>
      <w:r>
        <w:rPr>
          <w:rFonts w:ascii="Arial" w:eastAsia="Times New Roman" w:hAnsi="Arial" w:cs="Arial"/>
          <w:sz w:val="25"/>
          <w:szCs w:val="25"/>
          <w:lang w:eastAsia="pl-PL"/>
        </w:rPr>
        <w:t>Ś</w:t>
      </w:r>
      <w:r w:rsidRPr="00CF46CB">
        <w:rPr>
          <w:rFonts w:ascii="Arial" w:eastAsia="Times New Roman" w:hAnsi="Arial" w:cs="Arial"/>
          <w:sz w:val="25"/>
          <w:szCs w:val="25"/>
          <w:lang w:eastAsia="pl-PL"/>
        </w:rPr>
        <w:t xml:space="preserve"> w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Kielcach </w:t>
      </w:r>
      <w:r w:rsidRPr="00CF46CB">
        <w:rPr>
          <w:rFonts w:ascii="Arial" w:eastAsia="Times New Roman" w:hAnsi="Arial" w:cs="Arial"/>
          <w:sz w:val="25"/>
          <w:szCs w:val="25"/>
          <w:lang w:eastAsia="pl-PL"/>
        </w:rPr>
        <w:t>(</w:t>
      </w:r>
      <w:r w:rsidR="00830366">
        <w:rPr>
          <w:rFonts w:ascii="Arial" w:eastAsia="Times New Roman" w:hAnsi="Arial" w:cs="Arial"/>
          <w:sz w:val="25"/>
          <w:szCs w:val="25"/>
          <w:lang w:eastAsia="pl-PL"/>
        </w:rPr>
        <w:t>www.swietokrzyskie.pro</w:t>
      </w:r>
      <w:r w:rsidRPr="00CF46CB">
        <w:rPr>
          <w:rFonts w:ascii="Arial" w:eastAsia="Times New Roman" w:hAnsi="Arial" w:cs="Arial"/>
          <w:sz w:val="25"/>
          <w:szCs w:val="25"/>
          <w:lang w:eastAsia="pl-PL"/>
        </w:rPr>
        <w:t>).</w:t>
      </w:r>
    </w:p>
    <w:p w14:paraId="7218EE88" w14:textId="247E45A4" w:rsidR="002A190E" w:rsidRPr="00661F69" w:rsidRDefault="00C4608C" w:rsidP="00525C9A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661F69">
        <w:rPr>
          <w:rFonts w:ascii="Arial" w:eastAsia="Times New Roman" w:hAnsi="Arial" w:cs="Arial"/>
          <w:sz w:val="25"/>
          <w:szCs w:val="25"/>
          <w:lang w:eastAsia="pl-PL"/>
        </w:rPr>
        <w:t xml:space="preserve">Sprawy nieuregulowane w </w:t>
      </w:r>
      <w:r w:rsidR="00830366">
        <w:rPr>
          <w:rFonts w:ascii="Arial" w:eastAsia="Times New Roman" w:hAnsi="Arial" w:cs="Arial"/>
          <w:sz w:val="25"/>
          <w:szCs w:val="25"/>
          <w:lang w:eastAsia="pl-PL"/>
        </w:rPr>
        <w:t xml:space="preserve">niniejszym </w:t>
      </w:r>
      <w:r w:rsidRPr="00661F69">
        <w:rPr>
          <w:rFonts w:ascii="Arial" w:eastAsia="Times New Roman" w:hAnsi="Arial" w:cs="Arial"/>
          <w:sz w:val="25"/>
          <w:szCs w:val="25"/>
          <w:lang w:eastAsia="pl-PL"/>
        </w:rPr>
        <w:t>Regulaminie</w:t>
      </w:r>
      <w:r w:rsidR="002A190E" w:rsidRPr="00661F69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661F69">
        <w:rPr>
          <w:rFonts w:ascii="Arial" w:eastAsia="Times New Roman" w:hAnsi="Arial" w:cs="Arial"/>
          <w:sz w:val="25"/>
          <w:szCs w:val="25"/>
          <w:lang w:eastAsia="pl-PL"/>
        </w:rPr>
        <w:t xml:space="preserve">rozstrzygane są przez Realizatora </w:t>
      </w:r>
      <w:r w:rsidR="00830366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661F69">
        <w:rPr>
          <w:rFonts w:ascii="Arial" w:eastAsia="Times New Roman" w:hAnsi="Arial" w:cs="Arial"/>
          <w:sz w:val="25"/>
          <w:szCs w:val="25"/>
          <w:lang w:eastAsia="pl-PL"/>
        </w:rPr>
        <w:t>rojektu.</w:t>
      </w:r>
    </w:p>
    <w:p w14:paraId="7A328A92" w14:textId="77777777" w:rsidR="002A190E" w:rsidRPr="000250FD" w:rsidRDefault="002A190E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49A65637" w14:textId="6803E220" w:rsidR="000250FD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XV</w:t>
      </w:r>
      <w:r w:rsidR="000250FD"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II</w:t>
      </w:r>
    </w:p>
    <w:p w14:paraId="1F55EB75" w14:textId="0D464544" w:rsidR="002A190E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DODATKOWE INFORMACJE NA TEMAT NABORU</w:t>
      </w:r>
    </w:p>
    <w:p w14:paraId="4F6306AD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83A518B" w14:textId="5805F161" w:rsidR="00C4608C" w:rsidRPr="00C4608C" w:rsidRDefault="00C4608C" w:rsidP="00FF71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Dodatkowe informacji na temat konkursu można uzyskać u Realizatora </w:t>
      </w:r>
      <w:r w:rsidR="00830366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rojektu</w:t>
      </w:r>
      <w:r w:rsidR="002A190E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mailowo lub telefonicznie. </w:t>
      </w:r>
    </w:p>
    <w:p w14:paraId="48EF9080" w14:textId="77777777" w:rsidR="00830366" w:rsidRPr="001403E8" w:rsidRDefault="00C4608C" w:rsidP="00FF71EA">
      <w:pPr>
        <w:spacing w:line="360" w:lineRule="auto"/>
        <w:jc w:val="both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1403E8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Osob</w:t>
      </w:r>
      <w:r w:rsidR="00830366" w:rsidRPr="001403E8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y</w:t>
      </w:r>
      <w:r w:rsidR="002A190E" w:rsidRPr="001403E8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</w:t>
      </w:r>
      <w:r w:rsidRPr="001403E8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do kontaktu</w:t>
      </w:r>
      <w:r w:rsidR="002A190E" w:rsidRPr="001403E8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</w:t>
      </w:r>
      <w:r w:rsidRPr="001403E8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:</w:t>
      </w:r>
    </w:p>
    <w:p w14:paraId="75332ED7" w14:textId="7C535D41" w:rsidR="002A190E" w:rsidRDefault="00830366" w:rsidP="00FF71EA">
      <w:p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Michał Kocia  - tel. 342-17-18, e-mail </w:t>
      </w:r>
      <w:hyperlink r:id="rId11" w:history="1">
        <w:r w:rsidRPr="00DE2B60">
          <w:rPr>
            <w:rStyle w:val="Hipercze"/>
            <w:rFonts w:ascii="Arial" w:eastAsia="Times New Roman" w:hAnsi="Arial" w:cs="Arial"/>
            <w:sz w:val="25"/>
            <w:szCs w:val="25"/>
            <w:lang w:eastAsia="pl-PL"/>
          </w:rPr>
          <w:t>michal.kocia@sejmik.kielce.pl</w:t>
        </w:r>
      </w:hyperlink>
      <w:r w:rsidR="00661F69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</w:p>
    <w:p w14:paraId="661EBD3D" w14:textId="6DA6F7F5" w:rsidR="00830366" w:rsidRDefault="00830366" w:rsidP="00FF71EA">
      <w:p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Konrad Jantarski </w:t>
      </w:r>
      <w:r w:rsidR="0032549A">
        <w:rPr>
          <w:rFonts w:ascii="Arial" w:eastAsia="Times New Roman" w:hAnsi="Arial" w:cs="Arial"/>
          <w:sz w:val="25"/>
          <w:szCs w:val="25"/>
          <w:lang w:eastAsia="pl-PL"/>
        </w:rPr>
        <w:t xml:space="preserve">-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tel. 342-13-88, e-mail </w:t>
      </w:r>
      <w:hyperlink r:id="rId12" w:history="1">
        <w:r w:rsidR="0000263C" w:rsidRPr="00FC3375">
          <w:rPr>
            <w:rStyle w:val="Hipercze"/>
            <w:rFonts w:ascii="Arial" w:eastAsia="Times New Roman" w:hAnsi="Arial" w:cs="Arial"/>
            <w:sz w:val="25"/>
            <w:szCs w:val="25"/>
            <w:lang w:eastAsia="pl-PL"/>
          </w:rPr>
          <w:t>konrad.jantarski@sejmik.kielce</w:t>
        </w:r>
      </w:hyperlink>
    </w:p>
    <w:p w14:paraId="64069D6B" w14:textId="37367F09" w:rsidR="00830366" w:rsidRDefault="00830366" w:rsidP="00FF71EA">
      <w:p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lastRenderedPageBreak/>
        <w:t xml:space="preserve">Leszek Beger </w:t>
      </w:r>
      <w:r w:rsidR="0032549A">
        <w:rPr>
          <w:rFonts w:ascii="Arial" w:eastAsia="Times New Roman" w:hAnsi="Arial" w:cs="Arial"/>
          <w:sz w:val="25"/>
          <w:szCs w:val="25"/>
          <w:lang w:eastAsia="pl-PL"/>
        </w:rPr>
        <w:t xml:space="preserve">-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tel. 342-16-92. e-mail </w:t>
      </w:r>
      <w:hyperlink r:id="rId13" w:history="1">
        <w:r w:rsidRPr="00DE2B60">
          <w:rPr>
            <w:rStyle w:val="Hipercze"/>
            <w:rFonts w:ascii="Arial" w:eastAsia="Times New Roman" w:hAnsi="Arial" w:cs="Arial"/>
            <w:sz w:val="25"/>
            <w:szCs w:val="25"/>
            <w:lang w:eastAsia="pl-PL"/>
          </w:rPr>
          <w:t>leszek.beger@sejmik.kielce.pl</w:t>
        </w:r>
      </w:hyperlink>
    </w:p>
    <w:p w14:paraId="1AAA7CA9" w14:textId="233685BB" w:rsidR="00830366" w:rsidRDefault="001403E8" w:rsidP="00FF71EA">
      <w:p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Michał Chojnacki - tel. 342-11-53, e-mail </w:t>
      </w:r>
      <w:hyperlink r:id="rId14" w:history="1">
        <w:r w:rsidRPr="00DE2B60">
          <w:rPr>
            <w:rStyle w:val="Hipercze"/>
            <w:rFonts w:ascii="Arial" w:eastAsia="Times New Roman" w:hAnsi="Arial" w:cs="Arial"/>
            <w:sz w:val="25"/>
            <w:szCs w:val="25"/>
            <w:lang w:eastAsia="pl-PL"/>
          </w:rPr>
          <w:t>michal.chojnacki@sejmik.kielce.pl</w:t>
        </w:r>
      </w:hyperlink>
    </w:p>
    <w:p w14:paraId="2ED94B7B" w14:textId="77777777" w:rsidR="002A190E" w:rsidRPr="001403E8" w:rsidRDefault="00C4608C" w:rsidP="00FF71EA">
      <w:pPr>
        <w:spacing w:line="360" w:lineRule="auto"/>
        <w:jc w:val="both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1403E8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Załączniki:</w:t>
      </w:r>
    </w:p>
    <w:p w14:paraId="50172CF6" w14:textId="65F11F15" w:rsidR="002A190E" w:rsidRDefault="00661F69" w:rsidP="00FF71EA">
      <w:p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1)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Załącznik </w:t>
      </w:r>
      <w:r w:rsidR="0032549A">
        <w:rPr>
          <w:rFonts w:ascii="Arial" w:eastAsia="Times New Roman" w:hAnsi="Arial" w:cs="Arial"/>
          <w:sz w:val="25"/>
          <w:szCs w:val="25"/>
          <w:lang w:eastAsia="pl-PL"/>
        </w:rPr>
        <w:t>n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r 1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- 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Wniosek o udzielenie Grantu</w:t>
      </w:r>
    </w:p>
    <w:p w14:paraId="40016134" w14:textId="5772891C" w:rsidR="002A190E" w:rsidRDefault="00661F69" w:rsidP="00FF71EA">
      <w:p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2)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Załącznik </w:t>
      </w:r>
      <w:r w:rsidR="0032549A">
        <w:rPr>
          <w:rFonts w:ascii="Arial" w:eastAsia="Times New Roman" w:hAnsi="Arial" w:cs="Arial"/>
          <w:sz w:val="25"/>
          <w:szCs w:val="25"/>
          <w:lang w:eastAsia="pl-PL"/>
        </w:rPr>
        <w:t>n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r 2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- 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Karta oceny</w:t>
      </w:r>
      <w:r w:rsidR="00830366">
        <w:rPr>
          <w:rFonts w:ascii="Arial" w:eastAsia="Times New Roman" w:hAnsi="Arial" w:cs="Arial"/>
          <w:sz w:val="25"/>
          <w:szCs w:val="25"/>
          <w:lang w:eastAsia="pl-PL"/>
        </w:rPr>
        <w:t xml:space="preserve"> Wniosku o udzielenie Grantu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, </w:t>
      </w:r>
    </w:p>
    <w:p w14:paraId="5A5EB796" w14:textId="1E844461" w:rsidR="00DF1FF6" w:rsidRDefault="00661F69" w:rsidP="00FF71EA">
      <w:p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3)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Załącznik </w:t>
      </w:r>
      <w:r w:rsidR="0032549A">
        <w:rPr>
          <w:rFonts w:ascii="Arial" w:eastAsia="Times New Roman" w:hAnsi="Arial" w:cs="Arial"/>
          <w:sz w:val="25"/>
          <w:szCs w:val="25"/>
          <w:lang w:eastAsia="pl-PL"/>
        </w:rPr>
        <w:t>n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r 3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- 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Umowa o</w:t>
      </w:r>
      <w:r w:rsidR="002A190E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udzielenie Grantu</w:t>
      </w:r>
    </w:p>
    <w:p w14:paraId="27D60CB3" w14:textId="48BEAFF0" w:rsidR="0032549A" w:rsidRDefault="0032549A" w:rsidP="00FF71EA">
      <w:pPr>
        <w:spacing w:line="360" w:lineRule="auto"/>
        <w:jc w:val="both"/>
      </w:pPr>
      <w:r>
        <w:rPr>
          <w:rFonts w:ascii="Arial" w:eastAsia="Times New Roman" w:hAnsi="Arial" w:cs="Arial"/>
          <w:sz w:val="25"/>
          <w:szCs w:val="25"/>
          <w:lang w:eastAsia="pl-PL"/>
        </w:rPr>
        <w:tab/>
        <w:t xml:space="preserve">4) Załącznik nr 4  - Sprawozdanie </w:t>
      </w:r>
      <w:r w:rsidR="004D70E0">
        <w:rPr>
          <w:rFonts w:ascii="Arial" w:eastAsia="Times New Roman" w:hAnsi="Arial" w:cs="Arial"/>
          <w:sz w:val="25"/>
          <w:szCs w:val="25"/>
          <w:lang w:eastAsia="pl-PL"/>
        </w:rPr>
        <w:t xml:space="preserve">końcowe </w:t>
      </w:r>
      <w:r>
        <w:rPr>
          <w:rFonts w:ascii="Arial" w:eastAsia="Times New Roman" w:hAnsi="Arial" w:cs="Arial"/>
          <w:sz w:val="25"/>
          <w:szCs w:val="25"/>
          <w:lang w:eastAsia="pl-PL"/>
        </w:rPr>
        <w:t>z realizacji Grantu</w:t>
      </w:r>
    </w:p>
    <w:sectPr w:rsidR="0032549A" w:rsidSect="000250FD"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C85D6" w14:textId="77777777" w:rsidR="00B51440" w:rsidRDefault="00B51440" w:rsidP="00F42DFD">
      <w:pPr>
        <w:spacing w:after="0" w:line="240" w:lineRule="auto"/>
      </w:pPr>
      <w:r>
        <w:separator/>
      </w:r>
    </w:p>
  </w:endnote>
  <w:endnote w:type="continuationSeparator" w:id="0">
    <w:p w14:paraId="521446B2" w14:textId="77777777" w:rsidR="00B51440" w:rsidRDefault="00B51440" w:rsidP="00F4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1244331"/>
      <w:docPartObj>
        <w:docPartGallery w:val="Page Numbers (Bottom of Page)"/>
        <w:docPartUnique/>
      </w:docPartObj>
    </w:sdtPr>
    <w:sdtEndPr/>
    <w:sdtContent>
      <w:p w14:paraId="6C291F07" w14:textId="48E90633" w:rsidR="000250FD" w:rsidRDefault="000250F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344">
          <w:rPr>
            <w:noProof/>
          </w:rPr>
          <w:t>21</w:t>
        </w:r>
        <w:r>
          <w:fldChar w:fldCharType="end"/>
        </w:r>
      </w:p>
    </w:sdtContent>
  </w:sdt>
  <w:p w14:paraId="386261EF" w14:textId="77777777" w:rsidR="000250FD" w:rsidRDefault="000250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C2D2E" w14:textId="77777777" w:rsidR="00B51440" w:rsidRDefault="00B51440" w:rsidP="00F42DFD">
      <w:pPr>
        <w:spacing w:after="0" w:line="240" w:lineRule="auto"/>
      </w:pPr>
      <w:r>
        <w:separator/>
      </w:r>
    </w:p>
  </w:footnote>
  <w:footnote w:type="continuationSeparator" w:id="0">
    <w:p w14:paraId="0B7D18F7" w14:textId="77777777" w:rsidR="00B51440" w:rsidRDefault="00B51440" w:rsidP="00F42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F575F" w14:textId="6C4F4DFC" w:rsidR="003F3093" w:rsidRDefault="003F3093">
    <w:pPr>
      <w:pStyle w:val="Nagwek"/>
    </w:pPr>
    <w:r>
      <w:rPr>
        <w:noProof/>
        <w:lang w:eastAsia="pl-PL"/>
      </w:rPr>
      <w:drawing>
        <wp:inline distT="0" distB="0" distL="0" distR="0" wp14:anchorId="608D3185" wp14:editId="7FB1133F">
          <wp:extent cx="5755005" cy="731520"/>
          <wp:effectExtent l="0" t="0" r="0" b="0"/>
          <wp:docPr id="1" name="Obraz 1" descr="Logotypy: Fundusze Europejskie Wiedza Edukacja Rozwój, Flaga Rzeczpospolita Polska, Flaga Unia Europejska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27531"/>
    <w:multiLevelType w:val="hybridMultilevel"/>
    <w:tmpl w:val="9E521B4E"/>
    <w:lvl w:ilvl="0" w:tplc="F4120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E0099"/>
    <w:multiLevelType w:val="hybridMultilevel"/>
    <w:tmpl w:val="7E2A8C8C"/>
    <w:lvl w:ilvl="0" w:tplc="DB3C2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71211"/>
    <w:multiLevelType w:val="hybridMultilevel"/>
    <w:tmpl w:val="9E521B4E"/>
    <w:lvl w:ilvl="0" w:tplc="F4120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E171B"/>
    <w:multiLevelType w:val="hybridMultilevel"/>
    <w:tmpl w:val="87E4B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828D5"/>
    <w:multiLevelType w:val="hybridMultilevel"/>
    <w:tmpl w:val="C57A5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C7F0B"/>
    <w:multiLevelType w:val="hybridMultilevel"/>
    <w:tmpl w:val="4746B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F437C"/>
    <w:multiLevelType w:val="hybridMultilevel"/>
    <w:tmpl w:val="F91C688A"/>
    <w:lvl w:ilvl="0" w:tplc="D2CEADC4">
      <w:start w:val="1"/>
      <w:numFmt w:val="decimal"/>
      <w:lvlText w:val="%1)"/>
      <w:lvlJc w:val="left"/>
      <w:pPr>
        <w:ind w:left="7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70E0D97"/>
    <w:multiLevelType w:val="hybridMultilevel"/>
    <w:tmpl w:val="29E48478"/>
    <w:lvl w:ilvl="0" w:tplc="C16CC16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80D31"/>
    <w:multiLevelType w:val="hybridMultilevel"/>
    <w:tmpl w:val="0BF052B2"/>
    <w:lvl w:ilvl="0" w:tplc="DB3C2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9514A"/>
    <w:multiLevelType w:val="hybridMultilevel"/>
    <w:tmpl w:val="A63CD9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75B90"/>
    <w:multiLevelType w:val="hybridMultilevel"/>
    <w:tmpl w:val="A17C8542"/>
    <w:lvl w:ilvl="0" w:tplc="B46E74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14026"/>
    <w:multiLevelType w:val="hybridMultilevel"/>
    <w:tmpl w:val="58B804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25848"/>
    <w:multiLevelType w:val="hybridMultilevel"/>
    <w:tmpl w:val="29E48478"/>
    <w:lvl w:ilvl="0" w:tplc="C16CC16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045FB"/>
    <w:multiLevelType w:val="hybridMultilevel"/>
    <w:tmpl w:val="3DCE830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C465E4E"/>
    <w:multiLevelType w:val="hybridMultilevel"/>
    <w:tmpl w:val="0FEE6E2E"/>
    <w:lvl w:ilvl="0" w:tplc="9B6E75B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4CBA31DF"/>
    <w:multiLevelType w:val="hybridMultilevel"/>
    <w:tmpl w:val="4A062C02"/>
    <w:lvl w:ilvl="0" w:tplc="4336F3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69158A"/>
    <w:multiLevelType w:val="hybridMultilevel"/>
    <w:tmpl w:val="FA2861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C667A"/>
    <w:multiLevelType w:val="hybridMultilevel"/>
    <w:tmpl w:val="B0180FFA"/>
    <w:lvl w:ilvl="0" w:tplc="735AA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77084"/>
    <w:multiLevelType w:val="hybridMultilevel"/>
    <w:tmpl w:val="ED9ACCA6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71A5A21"/>
    <w:multiLevelType w:val="hybridMultilevel"/>
    <w:tmpl w:val="80ACBA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64AC5"/>
    <w:multiLevelType w:val="hybridMultilevel"/>
    <w:tmpl w:val="ED9ACCA6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EC3A6A"/>
    <w:multiLevelType w:val="hybridMultilevel"/>
    <w:tmpl w:val="53B6C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1F2D48"/>
    <w:multiLevelType w:val="hybridMultilevel"/>
    <w:tmpl w:val="D61A2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40FC0"/>
    <w:multiLevelType w:val="hybridMultilevel"/>
    <w:tmpl w:val="F2B0D1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B4088F"/>
    <w:multiLevelType w:val="hybridMultilevel"/>
    <w:tmpl w:val="F00EF5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AE5A2A"/>
    <w:multiLevelType w:val="hybridMultilevel"/>
    <w:tmpl w:val="58B804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B21F4"/>
    <w:multiLevelType w:val="hybridMultilevel"/>
    <w:tmpl w:val="7E74BC04"/>
    <w:lvl w:ilvl="0" w:tplc="656C4C1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92B69"/>
    <w:multiLevelType w:val="multilevel"/>
    <w:tmpl w:val="D924BA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 w:hint="default"/>
        <w:vertAlign w:val="baseline"/>
      </w:rPr>
    </w:lvl>
    <w:lvl w:ilvl="4">
      <w:start w:val="1"/>
      <w:numFmt w:val="decimal"/>
      <w:lvlText w:val="%5."/>
      <w:lvlJc w:val="left"/>
      <w:pPr>
        <w:ind w:left="2520" w:hanging="360"/>
      </w:pPr>
      <w:rPr>
        <w:rFonts w:hint="default"/>
        <w:vertAlign w:val="baseline"/>
      </w:rPr>
    </w:lvl>
    <w:lvl w:ilvl="5">
      <w:start w:val="1"/>
      <w:numFmt w:val="decimal"/>
      <w:lvlText w:val="%6."/>
      <w:lvlJc w:val="left"/>
      <w:pPr>
        <w:ind w:left="2880" w:hanging="3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  <w:vertAlign w:val="baseline"/>
      </w:rPr>
    </w:lvl>
    <w:lvl w:ilvl="7">
      <w:start w:val="1"/>
      <w:numFmt w:val="decimal"/>
      <w:lvlText w:val="%8."/>
      <w:lvlJc w:val="left"/>
      <w:pPr>
        <w:ind w:left="3600" w:hanging="360"/>
      </w:pPr>
      <w:rPr>
        <w:rFonts w:hint="default"/>
        <w:vertAlign w:val="baseline"/>
      </w:rPr>
    </w:lvl>
    <w:lvl w:ilvl="8">
      <w:start w:val="1"/>
      <w:numFmt w:val="decimal"/>
      <w:lvlText w:val="%9."/>
      <w:lvlJc w:val="left"/>
      <w:pPr>
        <w:ind w:left="3960" w:hanging="360"/>
      </w:pPr>
      <w:rPr>
        <w:rFonts w:hint="default"/>
        <w:vertAlign w:val="baseline"/>
      </w:rPr>
    </w:lvl>
  </w:abstractNum>
  <w:num w:numId="1">
    <w:abstractNumId w:val="3"/>
  </w:num>
  <w:num w:numId="2">
    <w:abstractNumId w:val="4"/>
  </w:num>
  <w:num w:numId="3">
    <w:abstractNumId w:val="19"/>
  </w:num>
  <w:num w:numId="4">
    <w:abstractNumId w:val="25"/>
  </w:num>
  <w:num w:numId="5">
    <w:abstractNumId w:val="16"/>
  </w:num>
  <w:num w:numId="6">
    <w:abstractNumId w:val="9"/>
  </w:num>
  <w:num w:numId="7">
    <w:abstractNumId w:val="21"/>
  </w:num>
  <w:num w:numId="8">
    <w:abstractNumId w:val="6"/>
  </w:num>
  <w:num w:numId="9">
    <w:abstractNumId w:val="10"/>
  </w:num>
  <w:num w:numId="10">
    <w:abstractNumId w:val="5"/>
  </w:num>
  <w:num w:numId="11">
    <w:abstractNumId w:val="17"/>
  </w:num>
  <w:num w:numId="12">
    <w:abstractNumId w:val="2"/>
  </w:num>
  <w:num w:numId="13">
    <w:abstractNumId w:val="8"/>
  </w:num>
  <w:num w:numId="14">
    <w:abstractNumId w:val="13"/>
  </w:num>
  <w:num w:numId="15">
    <w:abstractNumId w:val="22"/>
  </w:num>
  <w:num w:numId="16">
    <w:abstractNumId w:val="20"/>
  </w:num>
  <w:num w:numId="17">
    <w:abstractNumId w:val="0"/>
  </w:num>
  <w:num w:numId="18">
    <w:abstractNumId w:val="18"/>
  </w:num>
  <w:num w:numId="19">
    <w:abstractNumId w:val="26"/>
  </w:num>
  <w:num w:numId="20">
    <w:abstractNumId w:val="12"/>
  </w:num>
  <w:num w:numId="21">
    <w:abstractNumId w:val="23"/>
  </w:num>
  <w:num w:numId="22">
    <w:abstractNumId w:val="7"/>
  </w:num>
  <w:num w:numId="23">
    <w:abstractNumId w:val="24"/>
  </w:num>
  <w:num w:numId="24">
    <w:abstractNumId w:val="1"/>
  </w:num>
  <w:num w:numId="25">
    <w:abstractNumId w:val="27"/>
  </w:num>
  <w:num w:numId="26">
    <w:abstractNumId w:val="11"/>
  </w:num>
  <w:num w:numId="27">
    <w:abstractNumId w:val="15"/>
  </w:num>
  <w:num w:numId="28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08C"/>
    <w:rsid w:val="0000263C"/>
    <w:rsid w:val="000134D1"/>
    <w:rsid w:val="000158F5"/>
    <w:rsid w:val="000250FD"/>
    <w:rsid w:val="00034260"/>
    <w:rsid w:val="00063043"/>
    <w:rsid w:val="000744C2"/>
    <w:rsid w:val="00085BD7"/>
    <w:rsid w:val="00090AD1"/>
    <w:rsid w:val="000942DA"/>
    <w:rsid w:val="000A3CF5"/>
    <w:rsid w:val="000C002F"/>
    <w:rsid w:val="000D4B15"/>
    <w:rsid w:val="000F2846"/>
    <w:rsid w:val="000F69EF"/>
    <w:rsid w:val="00122E82"/>
    <w:rsid w:val="00137C4F"/>
    <w:rsid w:val="001403E8"/>
    <w:rsid w:val="0015187B"/>
    <w:rsid w:val="00160D39"/>
    <w:rsid w:val="00166B93"/>
    <w:rsid w:val="00192AA7"/>
    <w:rsid w:val="00195B1E"/>
    <w:rsid w:val="00223D83"/>
    <w:rsid w:val="00230276"/>
    <w:rsid w:val="00235A84"/>
    <w:rsid w:val="00237F15"/>
    <w:rsid w:val="002602C5"/>
    <w:rsid w:val="00270D13"/>
    <w:rsid w:val="002A190E"/>
    <w:rsid w:val="002A6709"/>
    <w:rsid w:val="002B1918"/>
    <w:rsid w:val="002C0A84"/>
    <w:rsid w:val="002F08A6"/>
    <w:rsid w:val="0032549A"/>
    <w:rsid w:val="003329B5"/>
    <w:rsid w:val="003428A2"/>
    <w:rsid w:val="00351DF8"/>
    <w:rsid w:val="003522D1"/>
    <w:rsid w:val="00394AC9"/>
    <w:rsid w:val="003A447D"/>
    <w:rsid w:val="003C1D66"/>
    <w:rsid w:val="003F3093"/>
    <w:rsid w:val="004028A4"/>
    <w:rsid w:val="004408F8"/>
    <w:rsid w:val="00457893"/>
    <w:rsid w:val="00457B16"/>
    <w:rsid w:val="00462E85"/>
    <w:rsid w:val="00476AEE"/>
    <w:rsid w:val="00476C0E"/>
    <w:rsid w:val="00482485"/>
    <w:rsid w:val="004826D4"/>
    <w:rsid w:val="0048595B"/>
    <w:rsid w:val="004C7908"/>
    <w:rsid w:val="004D501D"/>
    <w:rsid w:val="004D70E0"/>
    <w:rsid w:val="004F391D"/>
    <w:rsid w:val="004F39BC"/>
    <w:rsid w:val="004F77A2"/>
    <w:rsid w:val="00514B0C"/>
    <w:rsid w:val="00517055"/>
    <w:rsid w:val="00525C9A"/>
    <w:rsid w:val="00571885"/>
    <w:rsid w:val="0057711D"/>
    <w:rsid w:val="005D2618"/>
    <w:rsid w:val="005D44A7"/>
    <w:rsid w:val="005E66AC"/>
    <w:rsid w:val="005F2C50"/>
    <w:rsid w:val="005F6344"/>
    <w:rsid w:val="006044F1"/>
    <w:rsid w:val="006149A2"/>
    <w:rsid w:val="00634012"/>
    <w:rsid w:val="006369D4"/>
    <w:rsid w:val="00640216"/>
    <w:rsid w:val="00641C4D"/>
    <w:rsid w:val="006430C5"/>
    <w:rsid w:val="00650816"/>
    <w:rsid w:val="00661F69"/>
    <w:rsid w:val="006808B5"/>
    <w:rsid w:val="006D4EA7"/>
    <w:rsid w:val="00705943"/>
    <w:rsid w:val="00715474"/>
    <w:rsid w:val="007824A3"/>
    <w:rsid w:val="00782B72"/>
    <w:rsid w:val="007915E9"/>
    <w:rsid w:val="007F58A6"/>
    <w:rsid w:val="0081217B"/>
    <w:rsid w:val="0081643B"/>
    <w:rsid w:val="00821802"/>
    <w:rsid w:val="00830366"/>
    <w:rsid w:val="00840BCB"/>
    <w:rsid w:val="0085242C"/>
    <w:rsid w:val="00854321"/>
    <w:rsid w:val="00874216"/>
    <w:rsid w:val="008A1EDD"/>
    <w:rsid w:val="008A2061"/>
    <w:rsid w:val="008A3E30"/>
    <w:rsid w:val="008C1375"/>
    <w:rsid w:val="008F201B"/>
    <w:rsid w:val="008F30A6"/>
    <w:rsid w:val="008F3B5D"/>
    <w:rsid w:val="0092469A"/>
    <w:rsid w:val="00926F8B"/>
    <w:rsid w:val="00955802"/>
    <w:rsid w:val="00963635"/>
    <w:rsid w:val="009672A9"/>
    <w:rsid w:val="00970709"/>
    <w:rsid w:val="009955EA"/>
    <w:rsid w:val="009B0D06"/>
    <w:rsid w:val="009D6395"/>
    <w:rsid w:val="009D6E93"/>
    <w:rsid w:val="009F01E7"/>
    <w:rsid w:val="00A007B7"/>
    <w:rsid w:val="00A022E6"/>
    <w:rsid w:val="00A063D4"/>
    <w:rsid w:val="00A307B9"/>
    <w:rsid w:val="00A62486"/>
    <w:rsid w:val="00A77431"/>
    <w:rsid w:val="00A80DED"/>
    <w:rsid w:val="00A83900"/>
    <w:rsid w:val="00AC5E18"/>
    <w:rsid w:val="00AC693A"/>
    <w:rsid w:val="00AD35A0"/>
    <w:rsid w:val="00AE10FB"/>
    <w:rsid w:val="00AF24FC"/>
    <w:rsid w:val="00B021F1"/>
    <w:rsid w:val="00B0470A"/>
    <w:rsid w:val="00B1118B"/>
    <w:rsid w:val="00B41641"/>
    <w:rsid w:val="00B5055E"/>
    <w:rsid w:val="00B51440"/>
    <w:rsid w:val="00B62C55"/>
    <w:rsid w:val="00B673EA"/>
    <w:rsid w:val="00BA27D1"/>
    <w:rsid w:val="00BA2958"/>
    <w:rsid w:val="00BD7475"/>
    <w:rsid w:val="00BD7FB3"/>
    <w:rsid w:val="00BE27AD"/>
    <w:rsid w:val="00BF3F45"/>
    <w:rsid w:val="00C309CD"/>
    <w:rsid w:val="00C31A70"/>
    <w:rsid w:val="00C4602F"/>
    <w:rsid w:val="00C4608C"/>
    <w:rsid w:val="00C71BDE"/>
    <w:rsid w:val="00C77DD0"/>
    <w:rsid w:val="00C81FC9"/>
    <w:rsid w:val="00CA47A7"/>
    <w:rsid w:val="00CB477A"/>
    <w:rsid w:val="00CB6C61"/>
    <w:rsid w:val="00CC15C8"/>
    <w:rsid w:val="00CC7910"/>
    <w:rsid w:val="00CF0C0E"/>
    <w:rsid w:val="00CF2381"/>
    <w:rsid w:val="00CF3FE9"/>
    <w:rsid w:val="00CF46CB"/>
    <w:rsid w:val="00D205BF"/>
    <w:rsid w:val="00D35D62"/>
    <w:rsid w:val="00D42314"/>
    <w:rsid w:val="00D54C7D"/>
    <w:rsid w:val="00D57C4D"/>
    <w:rsid w:val="00D74186"/>
    <w:rsid w:val="00D74FE7"/>
    <w:rsid w:val="00D85637"/>
    <w:rsid w:val="00DB4FAC"/>
    <w:rsid w:val="00DC298E"/>
    <w:rsid w:val="00DC6449"/>
    <w:rsid w:val="00DD1553"/>
    <w:rsid w:val="00DE3EE6"/>
    <w:rsid w:val="00DE74AE"/>
    <w:rsid w:val="00DF1FF6"/>
    <w:rsid w:val="00DF4C08"/>
    <w:rsid w:val="00E01F1A"/>
    <w:rsid w:val="00E23C6E"/>
    <w:rsid w:val="00E27967"/>
    <w:rsid w:val="00E5394D"/>
    <w:rsid w:val="00E549A7"/>
    <w:rsid w:val="00E55079"/>
    <w:rsid w:val="00E7101A"/>
    <w:rsid w:val="00EA524C"/>
    <w:rsid w:val="00EB2E11"/>
    <w:rsid w:val="00EB32F3"/>
    <w:rsid w:val="00EC1DF2"/>
    <w:rsid w:val="00EC55A8"/>
    <w:rsid w:val="00ED0F6B"/>
    <w:rsid w:val="00EE211D"/>
    <w:rsid w:val="00EF4EB0"/>
    <w:rsid w:val="00F076DF"/>
    <w:rsid w:val="00F255DE"/>
    <w:rsid w:val="00F267DA"/>
    <w:rsid w:val="00F42DFD"/>
    <w:rsid w:val="00F50AB7"/>
    <w:rsid w:val="00F54190"/>
    <w:rsid w:val="00F562D5"/>
    <w:rsid w:val="00F613C2"/>
    <w:rsid w:val="00F73A10"/>
    <w:rsid w:val="00FA5F9A"/>
    <w:rsid w:val="00FB37EB"/>
    <w:rsid w:val="00FC4B97"/>
    <w:rsid w:val="00FE0E69"/>
    <w:rsid w:val="00FE1652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A272C"/>
  <w15:docId w15:val="{1D8853DB-8002-49F2-BF41-FECE6996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A190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190E"/>
    <w:rPr>
      <w:color w:val="605E5C"/>
      <w:shd w:val="clear" w:color="auto" w:fill="E1DFDD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9D639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630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30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30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30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30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043"/>
    <w:rPr>
      <w:rFonts w:ascii="Segoe UI" w:hAnsi="Segoe UI" w:cs="Segoe UI"/>
      <w:sz w:val="18"/>
      <w:szCs w:val="18"/>
    </w:rPr>
  </w:style>
  <w:style w:type="character" w:customStyle="1" w:styleId="e24kjd">
    <w:name w:val="e24kjd"/>
    <w:basedOn w:val="Domylnaczcionkaakapitu"/>
    <w:rsid w:val="002B1918"/>
  </w:style>
  <w:style w:type="paragraph" w:customStyle="1" w:styleId="Normalny1">
    <w:name w:val="Normalny1"/>
    <w:rsid w:val="00F562D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uiPriority w:val="1"/>
    <w:qFormat/>
    <w:rsid w:val="000942DA"/>
    <w:pPr>
      <w:spacing w:after="0" w:line="240" w:lineRule="auto"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42DF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42DFD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F42DF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25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0FD"/>
  </w:style>
  <w:style w:type="paragraph" w:styleId="Stopka">
    <w:name w:val="footer"/>
    <w:basedOn w:val="Normalny"/>
    <w:link w:val="StopkaZnak"/>
    <w:uiPriority w:val="99"/>
    <w:unhideWhenUsed/>
    <w:rsid w:val="00025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0FD"/>
  </w:style>
  <w:style w:type="paragraph" w:styleId="Tekstpodstawowy2">
    <w:name w:val="Body Text 2"/>
    <w:basedOn w:val="Normalny"/>
    <w:link w:val="Tekstpodstawowy2Znak"/>
    <w:unhideWhenUsed/>
    <w:rsid w:val="00CB6C61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B6C61"/>
    <w:rPr>
      <w:rFonts w:ascii="Courier New" w:eastAsia="Times New Roman" w:hAnsi="Courier Ne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24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24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2485"/>
    <w:rPr>
      <w:vertAlign w:val="superscript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34"/>
    <w:locked/>
    <w:rsid w:val="00482485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3036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62E8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462E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etokrzyskie.pro" TargetMode="External"/><Relationship Id="rId13" Type="http://schemas.openxmlformats.org/officeDocument/2006/relationships/hyperlink" Target="mailto:leszek.beger@sejmik.kielce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nrad.jantarski@sejmik.kielc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al.kocia@sejmik.kielce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wietokrzyskie.p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ps@sejmik.kielce.pl" TargetMode="External"/><Relationship Id="rId14" Type="http://schemas.openxmlformats.org/officeDocument/2006/relationships/hyperlink" Target="mailto:michal.chojnacki@sejmik.kiel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5E555-8294-4014-9352-BFF87EDFE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4576</Words>
  <Characters>27456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Beger, Leszek</dc:creator>
  <cp:lastModifiedBy>Bukała-Jachimkowska, Grażyna</cp:lastModifiedBy>
  <cp:revision>2</cp:revision>
  <cp:lastPrinted>2020-07-07T10:22:00Z</cp:lastPrinted>
  <dcterms:created xsi:type="dcterms:W3CDTF">2020-10-07T08:57:00Z</dcterms:created>
  <dcterms:modified xsi:type="dcterms:W3CDTF">2020-10-07T08:57:00Z</dcterms:modified>
</cp:coreProperties>
</file>