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bookmarkStart w:id="0" w:name="_GoBack"/>
      <w:bookmarkEnd w:id="0"/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:rsidR="00AE131C" w:rsidRPr="00314F9D" w:rsidRDefault="00AE131C" w:rsidP="008606C3">
      <w:pPr>
        <w:pStyle w:val="Tekstpodstawowywcity2"/>
        <w:jc w:val="center"/>
        <w:rPr>
          <w:i w:val="0"/>
          <w:sz w:val="26"/>
        </w:rPr>
      </w:pP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finansowych: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prawno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płatnikiem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15302B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E794" id="Rectangle 18" o:spid="_x0000_s1026" style="position:absolute;margin-left:77.9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15302B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1ED8B" id="Rectangle 19" o:spid="_x0000_s1026" style="position:absolute;margin-left:56.65pt;margin-top:8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719D"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A64F4"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C5412E" w:rsidRDefault="00740BB5" w:rsidP="000515E9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535639">
              <w:rPr>
                <w:iCs/>
              </w:rPr>
              <w:t>(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>dot. obiektów służących rehabilitacji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w związku z potrzebami osób niepełnosprawnych, za wyjątkiem </w:t>
            </w:r>
            <w:r w:rsidR="00D53045">
              <w:rPr>
                <w:iCs/>
              </w:rPr>
              <w:t xml:space="preserve">                     </w:t>
            </w:r>
            <w:r>
              <w:rPr>
                <w:iCs/>
              </w:rPr>
              <w:t>rozbiórki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datę/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0B5EF8" w:rsidTr="00A56A6F">
        <w:trPr>
          <w:trHeight w:val="1335"/>
        </w:trPr>
        <w:tc>
          <w:tcPr>
            <w:tcW w:w="7938" w:type="dxa"/>
          </w:tcPr>
          <w:p w:rsidR="000B5EF8" w:rsidRDefault="000B5EF8" w:rsidP="000B5EF8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>w rozumieniu przepisów ustawy z dnia 7 lipca 1994 r. - Prawo budowlane                         (</w:t>
            </w:r>
            <w:r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iCs/>
              </w:rPr>
              <w:t xml:space="preserve">dot. obiektów służących rehabilitacji 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:rsidR="000B5EF8" w:rsidRDefault="000B5EF8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C5412E" w:rsidRDefault="000B5EF8" w:rsidP="00765830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 xml:space="preserve">budowlane </w:t>
            </w:r>
            <w:r w:rsidR="00D53045">
              <w:rPr>
                <w:iCs/>
              </w:rPr>
              <w:t>(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 w:rsidR="00D53045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D53045"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 w:rsidR="00740BB5">
              <w:rPr>
                <w:iCs/>
              </w:rPr>
              <w:t xml:space="preserve"> 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740BB5">
              <w:rPr>
                <w:iCs/>
              </w:rPr>
              <w:t>służących rehabilitacji w związku z potrzebami osób niepełnosprawnych</w:t>
            </w:r>
            <w:r w:rsidR="0015104D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                     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765830">
              <w:rPr>
                <w:iCs/>
              </w:rPr>
              <w:t>/</w:t>
            </w:r>
            <w:r w:rsidR="00765830" w:rsidRPr="00C5412E">
              <w:rPr>
                <w:i/>
                <w:iCs/>
              </w:rPr>
              <w:t>proszę podać datę</w:t>
            </w:r>
            <w:r w:rsidR="00765830">
              <w:rPr>
                <w:iCs/>
              </w:rPr>
              <w:t>/.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0515E9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 (</w:t>
            </w:r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t.j. Dz.</w:t>
            </w:r>
            <w:r w:rsidR="000515E9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="000515E9" w:rsidRPr="00D53045">
              <w:rPr>
                <w:rFonts w:eastAsia="Calibri"/>
                <w:color w:val="000000"/>
                <w:szCs w:val="22"/>
                <w:lang w:eastAsia="en-US"/>
              </w:rPr>
              <w:t>U. z 2019 r. poz. 1186 z późn. zm.)</w:t>
            </w:r>
            <w:r w:rsidR="000515E9">
              <w:rPr>
                <w:iCs/>
              </w:rPr>
              <w:t xml:space="preserve"> dot. obiektów                        służących rehabilitacji w związku z potrzebami osób niepełnosprawnych                       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3C6D65" w:rsidRDefault="003C6D65" w:rsidP="00A61E2E">
      <w:pPr>
        <w:rPr>
          <w:i/>
        </w:rPr>
      </w:pP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3C6D65">
            <w:pPr>
              <w:pStyle w:val="Tekstpodstawowywcity"/>
              <w:jc w:val="both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lastRenderedPageBreak/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wniosek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wnioskodawcy</w:t>
      </w:r>
      <w:r w:rsidR="00517332">
        <w:t xml:space="preserve">, o nie posiadaniu </w:t>
      </w:r>
      <w:r w:rsidR="00780FD8">
        <w:t xml:space="preserve">wymagalnych </w:t>
      </w:r>
      <w:r w:rsidR="00517332">
        <w:t xml:space="preserve">zobowiązań wobec ZUS i Urzędu Skarbowego; sprawozdania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oraz że </w:t>
      </w:r>
      <w:r>
        <w:t>w ciągu trzech ostatnich lat przed złożeniem wniosku nie był stroną umowy zawartej z Funduszem, rozwiązanej z przyczyn leżących po stronie wnioskodawcy</w:t>
      </w:r>
      <w:r w:rsidR="007103CF">
        <w:t>.</w:t>
      </w:r>
    </w:p>
    <w:p w:rsidR="008B3505" w:rsidRDefault="008B3505" w:rsidP="00A8281D">
      <w:pPr>
        <w:pStyle w:val="Tekstpodstawowywcity"/>
        <w:tabs>
          <w:tab w:val="left" w:pos="284"/>
        </w:tabs>
        <w:ind w:left="567" w:hanging="567"/>
        <w:jc w:val="both"/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>wnioskodawcy, że jest /nie jest przedsiębiorcą w rozumieniu przepisów o swobodzie działalności gospodarczej</w:t>
      </w:r>
      <w:r w:rsidR="007103CF">
        <w:rPr>
          <w:szCs w:val="24"/>
        </w:rPr>
        <w:t>.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ozporządzeniem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w programie funkcjonalno-użytkowym. Kosztorys inwestorski powinien zostać sporządzony na podstawie projektu budowlanego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5E25CC">
        <w:rPr>
          <w:iCs/>
        </w:rPr>
        <w:t>(</w:t>
      </w:r>
      <w:r w:rsidR="005E25CC" w:rsidRPr="00D53045">
        <w:rPr>
          <w:rFonts w:eastAsia="Calibri"/>
          <w:color w:val="000000"/>
          <w:szCs w:val="22"/>
          <w:lang w:eastAsia="en-US"/>
        </w:rPr>
        <w:t>t.j. Dz.</w:t>
      </w:r>
      <w:r w:rsidR="005E25CC">
        <w:rPr>
          <w:rFonts w:eastAsia="Calibri"/>
          <w:color w:val="000000"/>
          <w:szCs w:val="22"/>
          <w:lang w:eastAsia="en-US"/>
        </w:rPr>
        <w:t xml:space="preserve"> </w:t>
      </w:r>
      <w:r w:rsidR="005E25CC" w:rsidRPr="00D53045">
        <w:rPr>
          <w:rFonts w:eastAsia="Calibri"/>
          <w:color w:val="000000"/>
          <w:szCs w:val="22"/>
          <w:lang w:eastAsia="en-US"/>
        </w:rPr>
        <w:t>U. z 2019 r. poz. 1186</w:t>
      </w:r>
      <w:r w:rsidR="005E25CC">
        <w:rPr>
          <w:rFonts w:eastAsia="Calibri"/>
          <w:color w:val="000000"/>
          <w:szCs w:val="22"/>
          <w:lang w:eastAsia="en-US"/>
        </w:rPr>
        <w:t xml:space="preserve">                          </w:t>
      </w:r>
      <w:r w:rsidR="005E25CC" w:rsidRPr="00D53045">
        <w:rPr>
          <w:rFonts w:eastAsia="Calibri"/>
          <w:color w:val="000000"/>
          <w:szCs w:val="22"/>
          <w:lang w:eastAsia="en-US"/>
        </w:rPr>
        <w:t xml:space="preserve"> z późn. zm.)</w:t>
      </w:r>
      <w:r w:rsidR="005E25CC">
        <w:rPr>
          <w:iCs/>
        </w:rPr>
        <w:t xml:space="preserve"> </w:t>
      </w:r>
      <w:r w:rsidR="00886EF9">
        <w:rPr>
          <w:iCs/>
        </w:rPr>
        <w:t xml:space="preserve">dot. obiektów służących rehabilitacji w związku z potrzebami osób niepełnosprawnych, za wyjątkiem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złożeniem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wnioskiem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>aświadczenia o pomocy de minimis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>nformacja o każdej pomocy innej niż de minimis, jaką otrzymał w odniesieniu do tych samych kosztów kwalifikujących się do objęcia pomocą oraz na dany projekt inwestycyjny, z którym związana jest pomoc de minimis</w:t>
      </w:r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8B3505" w:rsidRPr="00E5424E" w:rsidRDefault="008B3505" w:rsidP="00F2026E">
      <w:pPr>
        <w:jc w:val="both"/>
      </w:pPr>
      <w:r w:rsidRPr="00E5424E">
        <w:t>Uprzedzona/y o odpowiedzialności wynikającej z art. 297</w:t>
      </w:r>
      <w:r w:rsidR="00CD3236">
        <w:t xml:space="preserve"> </w:t>
      </w:r>
      <w:r w:rsidRPr="00E5424E">
        <w:t>ustawy z dnia 6 czerwca 1997</w:t>
      </w:r>
      <w:r w:rsidR="00F2026E">
        <w:t xml:space="preserve"> </w:t>
      </w:r>
      <w:r w:rsidRPr="00E5424E">
        <w:t xml:space="preserve">r. </w:t>
      </w:r>
      <w:r w:rsidR="00AD05C3">
        <w:t>-</w:t>
      </w:r>
      <w:r w:rsidRPr="00E5424E">
        <w:t xml:space="preserve"> Kodeks </w:t>
      </w:r>
      <w:r w:rsidR="00EF7931">
        <w:t>K</w:t>
      </w:r>
      <w:r w:rsidRPr="00E5424E">
        <w:t>arny</w:t>
      </w:r>
      <w:r w:rsidR="00EF7931">
        <w:t xml:space="preserve"> </w:t>
      </w:r>
      <w:r w:rsidRPr="00E5424E">
        <w:t>(</w:t>
      </w:r>
      <w:r w:rsidR="00501319">
        <w:t xml:space="preserve">t.j. </w:t>
      </w:r>
      <w:r w:rsidRPr="00E5424E">
        <w:t>Dz. U.</w:t>
      </w:r>
      <w:r w:rsidR="00501319">
        <w:t xml:space="preserve">                    </w:t>
      </w:r>
      <w:r w:rsidRPr="00E5424E">
        <w:t xml:space="preserve"> </w:t>
      </w:r>
      <w:r w:rsidR="00501319">
        <w:t>z 2018 r.</w:t>
      </w:r>
      <w:r w:rsidRPr="00E5424E">
        <w:t xml:space="preserve"> poz. </w:t>
      </w:r>
      <w:r w:rsidR="00BF31C3">
        <w:t>1</w:t>
      </w:r>
      <w:r w:rsidR="00501319">
        <w:t>600</w:t>
      </w:r>
      <w:r w:rsidR="00E51EC5">
        <w:t xml:space="preserve"> z późn. zm.</w:t>
      </w:r>
      <w:r w:rsidRPr="00E5424E">
        <w:t xml:space="preserve">) oświadczam, że dane zawarte we </w:t>
      </w:r>
      <w:r>
        <w:t xml:space="preserve">wniosku </w:t>
      </w:r>
      <w:r w:rsidRPr="00E5424E">
        <w:t xml:space="preserve">oraz </w:t>
      </w:r>
      <w:r>
        <w:t xml:space="preserve">w </w:t>
      </w:r>
      <w:r w:rsidRPr="00E5424E">
        <w:t xml:space="preserve">załącznikach są zgodne ze stanem </w:t>
      </w:r>
      <w:r>
        <w:t xml:space="preserve">prawnym i </w:t>
      </w:r>
      <w:r w:rsidRPr="00E5424E">
        <w:t xml:space="preserve">faktycznym. </w:t>
      </w:r>
    </w:p>
    <w:p w:rsidR="008B3505" w:rsidRPr="00E5424E" w:rsidRDefault="008B3505" w:rsidP="008B3505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wniosku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9"/>
      <w:footerReference w:type="default" r:id="rId10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DA" w:rsidRDefault="000214DA">
      <w:r>
        <w:separator/>
      </w:r>
    </w:p>
  </w:endnote>
  <w:endnote w:type="continuationSeparator" w:id="0">
    <w:p w:rsidR="000214DA" w:rsidRDefault="0002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3F1DAB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DA" w:rsidRDefault="000214DA">
      <w:r>
        <w:separator/>
      </w:r>
    </w:p>
  </w:footnote>
  <w:footnote w:type="continuationSeparator" w:id="0">
    <w:p w:rsidR="000214DA" w:rsidRDefault="0002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 w15:restartNumberingAfterBreak="0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 w15:restartNumberingAfterBreak="0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0"/>
    <w:rsid w:val="000052D6"/>
    <w:rsid w:val="00011275"/>
    <w:rsid w:val="00016266"/>
    <w:rsid w:val="000200BB"/>
    <w:rsid w:val="000214DA"/>
    <w:rsid w:val="00021DBC"/>
    <w:rsid w:val="000305A7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302B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7777"/>
    <w:rsid w:val="003F1DAB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36BFB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90247"/>
    <w:rsid w:val="0049063E"/>
    <w:rsid w:val="0049221F"/>
    <w:rsid w:val="00493C2A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BEA65-A555-429A-B536-8AC397F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9EC5-E907-4ABA-A7A8-6348082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Wojcieszyńska, Urszula</cp:lastModifiedBy>
  <cp:revision>2</cp:revision>
  <cp:lastPrinted>2016-10-25T08:56:00Z</cp:lastPrinted>
  <dcterms:created xsi:type="dcterms:W3CDTF">2020-11-12T07:40:00Z</dcterms:created>
  <dcterms:modified xsi:type="dcterms:W3CDTF">2020-11-12T07:40:00Z</dcterms:modified>
</cp:coreProperties>
</file>