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849" w:rsidRPr="00B129C0" w:rsidRDefault="00467849" w:rsidP="00467849">
      <w:pPr>
        <w:jc w:val="both"/>
        <w:rPr>
          <w:rFonts w:ascii="Times New Roman" w:hAnsi="Times New Roman"/>
          <w:b/>
          <w:sz w:val="24"/>
          <w:szCs w:val="24"/>
        </w:rPr>
      </w:pPr>
    </w:p>
    <w:p w:rsidR="00467849" w:rsidRPr="00B129C0" w:rsidRDefault="00467849" w:rsidP="00467849">
      <w:pPr>
        <w:jc w:val="both"/>
        <w:rPr>
          <w:rFonts w:ascii="Times New Roman" w:hAnsi="Times New Roman"/>
          <w:b/>
          <w:sz w:val="24"/>
          <w:szCs w:val="24"/>
        </w:rPr>
      </w:pPr>
      <w:r w:rsidRPr="00B129C0">
        <w:rPr>
          <w:rFonts w:ascii="Times New Roman" w:hAnsi="Times New Roman"/>
          <w:b/>
          <w:sz w:val="24"/>
          <w:szCs w:val="24"/>
        </w:rPr>
        <w:t>Regulamin konkursu „</w:t>
      </w:r>
      <w:r>
        <w:rPr>
          <w:rFonts w:ascii="Times New Roman" w:hAnsi="Times New Roman"/>
          <w:b/>
          <w:sz w:val="24"/>
          <w:szCs w:val="24"/>
        </w:rPr>
        <w:t>Kulturalny Święty Mikołaj”</w:t>
      </w:r>
    </w:p>
    <w:p w:rsidR="00467849" w:rsidRPr="00B129C0" w:rsidRDefault="00467849" w:rsidP="00467849">
      <w:pPr>
        <w:numPr>
          <w:ilvl w:val="0"/>
          <w:numId w:val="12"/>
        </w:numPr>
        <w:tabs>
          <w:tab w:val="left" w:pos="284"/>
        </w:tabs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Organizatorzy:</w:t>
      </w:r>
    </w:p>
    <w:p w:rsidR="00467849" w:rsidRPr="00B129C0" w:rsidRDefault="00467849" w:rsidP="004678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Departament Kultury i Dziedzictwa Narodowego Urzę</w:t>
      </w:r>
      <w:r w:rsidRPr="00B129C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 w:rsidRPr="00B129C0">
        <w:rPr>
          <w:rFonts w:ascii="Times New Roman" w:hAnsi="Times New Roman"/>
          <w:sz w:val="24"/>
          <w:szCs w:val="24"/>
        </w:rPr>
        <w:t xml:space="preserve"> Marszałkowski</w:t>
      </w:r>
      <w:r>
        <w:rPr>
          <w:rFonts w:ascii="Times New Roman" w:hAnsi="Times New Roman"/>
          <w:sz w:val="24"/>
          <w:szCs w:val="24"/>
        </w:rPr>
        <w:t>ego</w:t>
      </w:r>
      <w:r w:rsidRPr="00B129C0">
        <w:rPr>
          <w:rFonts w:ascii="Times New Roman" w:hAnsi="Times New Roman"/>
          <w:sz w:val="24"/>
          <w:szCs w:val="24"/>
        </w:rPr>
        <w:t xml:space="preserve"> Województwa Świętokrzyskiego</w:t>
      </w:r>
      <w:r>
        <w:rPr>
          <w:rFonts w:ascii="Times New Roman" w:hAnsi="Times New Roman"/>
          <w:sz w:val="24"/>
          <w:szCs w:val="24"/>
        </w:rPr>
        <w:t xml:space="preserve"> ul. Paderewskiego 34A 25-502 Kielce</w:t>
      </w:r>
    </w:p>
    <w:p w:rsidR="00467849" w:rsidRDefault="00467849" w:rsidP="004678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2. Kon</w:t>
      </w:r>
      <w:r>
        <w:rPr>
          <w:rFonts w:ascii="Times New Roman" w:hAnsi="Times New Roman"/>
          <w:sz w:val="24"/>
          <w:szCs w:val="24"/>
        </w:rPr>
        <w:t xml:space="preserve">kurs organizowany jest w ramach Dnia Mikołaja 6.12.2020r.  </w:t>
      </w:r>
    </w:p>
    <w:p w:rsidR="00467849" w:rsidRPr="00B129C0" w:rsidRDefault="00467849" w:rsidP="004678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3. Tematem konkursu jest</w:t>
      </w:r>
      <w:r>
        <w:rPr>
          <w:rFonts w:ascii="Times New Roman" w:hAnsi="Times New Roman"/>
          <w:sz w:val="24"/>
          <w:szCs w:val="24"/>
        </w:rPr>
        <w:t xml:space="preserve"> praca plastyczna przedstawiająca</w:t>
      </w:r>
      <w:r w:rsidRPr="00B129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postać świętego Mikołaja wraz z miejscem, przedmiotem lub zabytkiem charakterystycznym dla województwa świętokrzyskiego.  </w:t>
      </w:r>
      <w:r w:rsidRPr="00B129C0">
        <w:rPr>
          <w:rFonts w:ascii="Times New Roman" w:hAnsi="Times New Roman"/>
          <w:sz w:val="24"/>
          <w:szCs w:val="24"/>
        </w:rPr>
        <w:t xml:space="preserve"> </w:t>
      </w:r>
    </w:p>
    <w:p w:rsidR="00467849" w:rsidRPr="00B129C0" w:rsidRDefault="00467849" w:rsidP="004678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4. Celem konkursu jest:</w:t>
      </w:r>
    </w:p>
    <w:p w:rsidR="00467849" w:rsidRDefault="00467849" w:rsidP="00467849">
      <w:pPr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wzbudzenie w u</w:t>
      </w:r>
      <w:r>
        <w:rPr>
          <w:rFonts w:ascii="Times New Roman" w:hAnsi="Times New Roman"/>
          <w:sz w:val="24"/>
          <w:szCs w:val="24"/>
        </w:rPr>
        <w:t>czestnikach kreatywności</w:t>
      </w:r>
    </w:p>
    <w:p w:rsidR="00467849" w:rsidRPr="009A34A3" w:rsidRDefault="00467849" w:rsidP="00467849">
      <w:pPr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A34A3">
        <w:rPr>
          <w:rFonts w:ascii="Times New Roman" w:hAnsi="Times New Roman"/>
          <w:sz w:val="24"/>
          <w:szCs w:val="24"/>
        </w:rPr>
        <w:t xml:space="preserve">zapoznanie się z </w:t>
      </w:r>
      <w:r>
        <w:rPr>
          <w:rFonts w:ascii="Times New Roman" w:hAnsi="Times New Roman"/>
          <w:sz w:val="24"/>
          <w:szCs w:val="24"/>
        </w:rPr>
        <w:t>historią województwa świętokrzyskiego</w:t>
      </w:r>
    </w:p>
    <w:p w:rsidR="00467849" w:rsidRPr="00B129C0" w:rsidRDefault="00467849" w:rsidP="00467849">
      <w:pPr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wzbogacenie warsztatu plastycznego</w:t>
      </w:r>
    </w:p>
    <w:p w:rsidR="00467849" w:rsidRPr="00B129C0" w:rsidRDefault="00467849" w:rsidP="00467849">
      <w:pPr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rozwijanie wyobraźni uczestników</w:t>
      </w:r>
    </w:p>
    <w:p w:rsidR="00467849" w:rsidRPr="00B129C0" w:rsidRDefault="00467849" w:rsidP="004678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 xml:space="preserve">5. Konkurs skierowany jest do dzieci </w:t>
      </w:r>
      <w:r>
        <w:rPr>
          <w:rFonts w:ascii="Times New Roman" w:hAnsi="Times New Roman"/>
          <w:sz w:val="24"/>
          <w:szCs w:val="24"/>
        </w:rPr>
        <w:t>i młodzieży w wieku 0</w:t>
      </w:r>
      <w:r w:rsidRPr="00B129C0">
        <w:rPr>
          <w:rFonts w:ascii="Times New Roman" w:hAnsi="Times New Roman"/>
          <w:sz w:val="24"/>
          <w:szCs w:val="24"/>
        </w:rPr>
        <w:t>-18 lat.</w:t>
      </w:r>
    </w:p>
    <w:p w:rsidR="00467849" w:rsidRPr="00B129C0" w:rsidRDefault="00467849" w:rsidP="0046784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B129C0">
        <w:rPr>
          <w:rFonts w:ascii="Times New Roman" w:hAnsi="Times New Roman"/>
          <w:sz w:val="24"/>
          <w:szCs w:val="24"/>
        </w:rPr>
        <w:t>Zadaniem uczestników jest stworzenie</w:t>
      </w:r>
      <w:r>
        <w:rPr>
          <w:rFonts w:ascii="Times New Roman" w:hAnsi="Times New Roman"/>
          <w:sz w:val="24"/>
          <w:szCs w:val="24"/>
        </w:rPr>
        <w:t xml:space="preserve"> pracy plastycznej przedstawiającej postać świętego Mikołaja wraz z miejscem, przedmiotem lub zabytkiem charakterystycznym dla województwa świętokrzyskiego</w:t>
      </w:r>
      <w:r w:rsidRPr="00B129C0">
        <w:rPr>
          <w:rFonts w:ascii="Times New Roman" w:hAnsi="Times New Roman"/>
          <w:sz w:val="24"/>
          <w:szCs w:val="24"/>
        </w:rPr>
        <w:t>:</w:t>
      </w:r>
    </w:p>
    <w:p w:rsidR="00467849" w:rsidRDefault="00467849" w:rsidP="00467849">
      <w:pPr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forma pracy – kartka papieru A4</w:t>
      </w:r>
    </w:p>
    <w:p w:rsidR="00467849" w:rsidRDefault="00467849" w:rsidP="00467849">
      <w:pPr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wykonanie pracy – dowolna technika</w:t>
      </w:r>
    </w:p>
    <w:p w:rsidR="00467849" w:rsidRDefault="00467849" w:rsidP="00467849">
      <w:pPr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odwrocie pracy, należy umieścić następujące informacje:</w:t>
      </w:r>
    </w:p>
    <w:p w:rsidR="00467849" w:rsidRDefault="00467849" w:rsidP="0046784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imię i nazwisko dziecka</w:t>
      </w:r>
    </w:p>
    <w:p w:rsidR="00467849" w:rsidRDefault="00467849" w:rsidP="0046784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wiek dziecka</w:t>
      </w:r>
    </w:p>
    <w:p w:rsidR="00467849" w:rsidRDefault="00467849" w:rsidP="0046784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imię i nazwisko prawnego opiekuna dziecka</w:t>
      </w:r>
    </w:p>
    <w:p w:rsidR="00467849" w:rsidRDefault="00467849" w:rsidP="0046784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miejsce zamieszkania</w:t>
      </w:r>
    </w:p>
    <w:p w:rsidR="00467849" w:rsidRDefault="00467849" w:rsidP="0046784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telefon oraz e-mail do opiekuna prawnego</w:t>
      </w:r>
    </w:p>
    <w:p w:rsidR="00467849" w:rsidRPr="009A34A3" w:rsidRDefault="00467849" w:rsidP="0046784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A34A3">
        <w:rPr>
          <w:rFonts w:ascii="Times New Roman" w:hAnsi="Times New Roman"/>
          <w:b/>
          <w:sz w:val="24"/>
          <w:szCs w:val="24"/>
        </w:rPr>
        <w:t>opis wybranego miejsca, przedmiotu lub z</w:t>
      </w:r>
      <w:r w:rsidR="007B2BAC">
        <w:rPr>
          <w:rFonts w:ascii="Times New Roman" w:hAnsi="Times New Roman"/>
          <w:b/>
          <w:sz w:val="24"/>
          <w:szCs w:val="24"/>
        </w:rPr>
        <w:t>a</w:t>
      </w:r>
      <w:r w:rsidRPr="009A34A3">
        <w:rPr>
          <w:rFonts w:ascii="Times New Roman" w:hAnsi="Times New Roman"/>
          <w:b/>
          <w:sz w:val="24"/>
          <w:szCs w:val="24"/>
        </w:rPr>
        <w:t>bytku na maksymalnie 400 znaków.</w:t>
      </w:r>
    </w:p>
    <w:p w:rsidR="00467849" w:rsidRDefault="00467849" w:rsidP="00467849">
      <w:pPr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Każdy uczestnik, może przesłać tylko jedną pracę w terminie</w:t>
      </w:r>
      <w:r w:rsidR="00153BB3">
        <w:rPr>
          <w:rFonts w:ascii="Times New Roman" w:hAnsi="Times New Roman"/>
          <w:sz w:val="24"/>
          <w:szCs w:val="24"/>
        </w:rPr>
        <w:t xml:space="preserve"> od </w:t>
      </w:r>
      <w:r w:rsidR="00153BB3" w:rsidRPr="00153BB3">
        <w:rPr>
          <w:rFonts w:ascii="Times New Roman" w:hAnsi="Times New Roman"/>
          <w:b/>
          <w:sz w:val="24"/>
          <w:szCs w:val="24"/>
        </w:rPr>
        <w:t>27.11.2020r</w:t>
      </w:r>
      <w:r w:rsidR="00153BB3">
        <w:rPr>
          <w:rFonts w:ascii="Times New Roman" w:hAnsi="Times New Roman"/>
          <w:sz w:val="24"/>
          <w:szCs w:val="24"/>
        </w:rPr>
        <w:t>.</w:t>
      </w:r>
      <w:r w:rsidRPr="00B129C0">
        <w:rPr>
          <w:rFonts w:ascii="Times New Roman" w:hAnsi="Times New Roman"/>
          <w:sz w:val="24"/>
          <w:szCs w:val="24"/>
        </w:rPr>
        <w:t xml:space="preserve"> do </w:t>
      </w:r>
      <w:r>
        <w:rPr>
          <w:rFonts w:ascii="Times New Roman" w:hAnsi="Times New Roman"/>
          <w:b/>
          <w:sz w:val="24"/>
          <w:szCs w:val="24"/>
        </w:rPr>
        <w:t>04.12</w:t>
      </w:r>
      <w:r w:rsidRPr="00B129C0">
        <w:rPr>
          <w:rFonts w:ascii="Times New Roman" w:hAnsi="Times New Roman"/>
          <w:b/>
          <w:sz w:val="24"/>
          <w:szCs w:val="24"/>
        </w:rPr>
        <w:t>.2020 r</w:t>
      </w:r>
      <w:r w:rsidRPr="00B129C0">
        <w:rPr>
          <w:rFonts w:ascii="Times New Roman" w:hAnsi="Times New Roman"/>
          <w:sz w:val="24"/>
          <w:szCs w:val="24"/>
        </w:rPr>
        <w:t>. na adres</w:t>
      </w:r>
      <w:r>
        <w:rPr>
          <w:rFonts w:ascii="Times New Roman" w:hAnsi="Times New Roman"/>
          <w:sz w:val="24"/>
          <w:szCs w:val="24"/>
        </w:rPr>
        <w:t>:</w:t>
      </w:r>
    </w:p>
    <w:p w:rsidR="00467849" w:rsidRPr="00B129C0" w:rsidRDefault="00467849" w:rsidP="0046784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Departament Kultury i Dziedzictwa Narodowego Urzędu Marszałkowskiego Województwa Świętokrzyskiego ul. Paderewskiego 34A 25-502 Kielce</w:t>
      </w:r>
      <w:r w:rsidRPr="00B129C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3CF3">
        <w:rPr>
          <w:rFonts w:ascii="Times New Roman" w:hAnsi="Times New Roman"/>
          <w:b/>
          <w:sz w:val="24"/>
          <w:szCs w:val="24"/>
        </w:rPr>
        <w:t xml:space="preserve">Z dopiskiem: Konkurs na Mikołaja. </w:t>
      </w:r>
      <w:r w:rsidRPr="00B129C0">
        <w:rPr>
          <w:rFonts w:ascii="Times New Roman" w:hAnsi="Times New Roman"/>
          <w:sz w:val="24"/>
          <w:szCs w:val="24"/>
        </w:rPr>
        <w:t xml:space="preserve">Liczy się data stempla pocztowego. </w:t>
      </w:r>
    </w:p>
    <w:p w:rsidR="00467849" w:rsidRPr="00B129C0" w:rsidRDefault="00467849" w:rsidP="00467849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129C0">
        <w:rPr>
          <w:rStyle w:val="Pogrubienie"/>
          <w:rFonts w:ascii="Times New Roman" w:hAnsi="Times New Roman"/>
          <w:b w:val="0"/>
          <w:sz w:val="24"/>
          <w:szCs w:val="24"/>
        </w:rPr>
        <w:t>9. W konkursie nie mogą brać udziału dzieci</w:t>
      </w:r>
      <w:r w:rsidR="007B2BAC">
        <w:rPr>
          <w:rStyle w:val="Pogrubienie"/>
          <w:rFonts w:ascii="Times New Roman" w:hAnsi="Times New Roman"/>
          <w:b w:val="0"/>
          <w:sz w:val="24"/>
          <w:szCs w:val="24"/>
        </w:rPr>
        <w:t xml:space="preserve"> pracowników Organizatorów.</w:t>
      </w:r>
    </w:p>
    <w:p w:rsidR="00467849" w:rsidRPr="00B129C0" w:rsidRDefault="00467849" w:rsidP="00467849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 xml:space="preserve">Ocenie podlegać będą: pomysłowość, oryginalność, </w:t>
      </w:r>
      <w:r>
        <w:rPr>
          <w:rFonts w:ascii="Times New Roman" w:hAnsi="Times New Roman"/>
          <w:sz w:val="24"/>
          <w:szCs w:val="24"/>
        </w:rPr>
        <w:t xml:space="preserve">estetyka, </w:t>
      </w:r>
      <w:r w:rsidRPr="00B129C0">
        <w:rPr>
          <w:rFonts w:ascii="Times New Roman" w:hAnsi="Times New Roman"/>
          <w:sz w:val="24"/>
          <w:szCs w:val="24"/>
        </w:rPr>
        <w:t xml:space="preserve">wykonanie, koncept. </w:t>
      </w:r>
    </w:p>
    <w:p w:rsidR="00467849" w:rsidRPr="00B129C0" w:rsidRDefault="00467849" w:rsidP="00467849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 xml:space="preserve">Planuje się przyznanie </w:t>
      </w:r>
      <w:r>
        <w:rPr>
          <w:rFonts w:ascii="Times New Roman" w:hAnsi="Times New Roman"/>
          <w:sz w:val="24"/>
          <w:szCs w:val="24"/>
        </w:rPr>
        <w:t xml:space="preserve">nagrody głównej oraz dwóch nagród za II oraz III miejsce. </w:t>
      </w:r>
    </w:p>
    <w:p w:rsidR="00467849" w:rsidRDefault="00467849" w:rsidP="00467849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Jury</w:t>
      </w:r>
      <w:r>
        <w:rPr>
          <w:rFonts w:ascii="Times New Roman" w:hAnsi="Times New Roman"/>
          <w:sz w:val="24"/>
          <w:szCs w:val="24"/>
        </w:rPr>
        <w:t xml:space="preserve"> – 3-osobowa komisja,</w:t>
      </w:r>
      <w:r w:rsidRPr="00B129C0">
        <w:rPr>
          <w:rFonts w:ascii="Times New Roman" w:hAnsi="Times New Roman"/>
          <w:sz w:val="24"/>
          <w:szCs w:val="24"/>
        </w:rPr>
        <w:t xml:space="preserve"> zostanie powołane przez Organizatorów konkursu.</w:t>
      </w:r>
    </w:p>
    <w:p w:rsidR="00467849" w:rsidRPr="00467849" w:rsidRDefault="00467849" w:rsidP="00467849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467849">
        <w:rPr>
          <w:rFonts w:ascii="Times New Roman" w:hAnsi="Times New Roman"/>
          <w:sz w:val="24"/>
          <w:szCs w:val="24"/>
        </w:rPr>
        <w:t xml:space="preserve">Wyniki konkursu zostaną ogłoszone do </w:t>
      </w:r>
      <w:r w:rsidRPr="00467849">
        <w:rPr>
          <w:rFonts w:ascii="Times New Roman" w:hAnsi="Times New Roman"/>
          <w:b/>
          <w:sz w:val="24"/>
          <w:szCs w:val="24"/>
        </w:rPr>
        <w:t>11 grudnia</w:t>
      </w:r>
      <w:r w:rsidRPr="00467849">
        <w:rPr>
          <w:rFonts w:ascii="Times New Roman" w:hAnsi="Times New Roman"/>
          <w:sz w:val="24"/>
          <w:szCs w:val="24"/>
        </w:rPr>
        <w:t xml:space="preserve"> </w:t>
      </w:r>
      <w:r w:rsidRPr="00467849">
        <w:rPr>
          <w:rFonts w:ascii="Times New Roman" w:hAnsi="Times New Roman"/>
          <w:b/>
          <w:sz w:val="24"/>
          <w:szCs w:val="24"/>
        </w:rPr>
        <w:t>2020 r</w:t>
      </w:r>
      <w:r w:rsidRPr="00467849">
        <w:rPr>
          <w:rFonts w:ascii="Times New Roman" w:hAnsi="Times New Roman"/>
          <w:sz w:val="24"/>
          <w:szCs w:val="24"/>
        </w:rPr>
        <w:t xml:space="preserve">. na stronie internetowej </w:t>
      </w:r>
      <w:r w:rsidRPr="00467849">
        <w:rPr>
          <w:rFonts w:ascii="Times New Roman" w:hAnsi="Times New Roman"/>
          <w:sz w:val="24"/>
          <w:szCs w:val="24"/>
        </w:rPr>
        <w:br/>
        <w:t>Urzędu Marszałkowskiego https://www.swietokrzyskie.pro/ w zakładce Aktualności, oraz na fanpage na FB https://www.facebook.com/dep.KulturyiDziedzictwaNarodowegoKielce/</w:t>
      </w:r>
    </w:p>
    <w:p w:rsidR="00467849" w:rsidRPr="00B129C0" w:rsidRDefault="00467849" w:rsidP="00467849">
      <w:pPr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Przekazanie nagród – osobiście w siedzibie departamentu ul. Paderewskiego 34A Kielce, od pon. – pt. w godzinach 8-15</w:t>
      </w:r>
    </w:p>
    <w:p w:rsidR="00467849" w:rsidRPr="00B129C0" w:rsidRDefault="00467849" w:rsidP="00467849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lastRenderedPageBreak/>
        <w:t>Organizator nie zwraca prac nadesłanych do konkursu.</w:t>
      </w:r>
    </w:p>
    <w:p w:rsidR="00467849" w:rsidRDefault="00467849" w:rsidP="00467849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Uczestnik konkursu zgłaszając pracę nieodpłatnie przenosi na</w:t>
      </w:r>
      <w:r>
        <w:rPr>
          <w:rFonts w:ascii="Times New Roman" w:hAnsi="Times New Roman"/>
          <w:sz w:val="24"/>
          <w:szCs w:val="24"/>
        </w:rPr>
        <w:t xml:space="preserve"> Organizatora </w:t>
      </w:r>
      <w:r w:rsidRPr="00B129C0">
        <w:rPr>
          <w:rFonts w:ascii="Times New Roman" w:hAnsi="Times New Roman"/>
          <w:sz w:val="24"/>
          <w:szCs w:val="24"/>
        </w:rPr>
        <w:t>konkursu własność egzemplarza nadesłanej prac</w:t>
      </w:r>
      <w:r>
        <w:rPr>
          <w:rFonts w:ascii="Times New Roman" w:hAnsi="Times New Roman"/>
          <w:sz w:val="24"/>
          <w:szCs w:val="24"/>
        </w:rPr>
        <w:t xml:space="preserve">y oraz udziela mu nieodpłatnej, </w:t>
      </w:r>
      <w:r w:rsidRPr="00B129C0">
        <w:rPr>
          <w:rFonts w:ascii="Times New Roman" w:hAnsi="Times New Roman"/>
          <w:sz w:val="24"/>
          <w:szCs w:val="24"/>
        </w:rPr>
        <w:t>niewyłącznej licencji na korzystanie z praw autorsk</w:t>
      </w:r>
      <w:r>
        <w:rPr>
          <w:rFonts w:ascii="Times New Roman" w:hAnsi="Times New Roman"/>
          <w:sz w:val="24"/>
          <w:szCs w:val="24"/>
        </w:rPr>
        <w:t xml:space="preserve">ich, jakie do pracy konkursowej </w:t>
      </w:r>
      <w:r w:rsidRPr="00B129C0">
        <w:rPr>
          <w:rFonts w:ascii="Times New Roman" w:hAnsi="Times New Roman"/>
          <w:sz w:val="24"/>
          <w:szCs w:val="24"/>
        </w:rPr>
        <w:t xml:space="preserve">przysługują na wszystkich polach eksploatacji związanych z przeprowadzeniem konkursu, </w:t>
      </w:r>
      <w:r>
        <w:rPr>
          <w:rFonts w:ascii="Times New Roman" w:hAnsi="Times New Roman"/>
          <w:sz w:val="24"/>
          <w:szCs w:val="24"/>
        </w:rPr>
        <w:br/>
      </w:r>
      <w:r w:rsidRPr="00B129C0">
        <w:rPr>
          <w:rFonts w:ascii="Times New Roman" w:hAnsi="Times New Roman"/>
          <w:sz w:val="24"/>
          <w:szCs w:val="24"/>
        </w:rPr>
        <w:t>w szczególności w</w:t>
      </w:r>
      <w:r>
        <w:rPr>
          <w:rFonts w:ascii="Times New Roman" w:hAnsi="Times New Roman"/>
          <w:sz w:val="24"/>
          <w:szCs w:val="24"/>
        </w:rPr>
        <w:t xml:space="preserve"> zakresie: utrwalania </w:t>
      </w:r>
      <w:r w:rsidRPr="00B129C0">
        <w:rPr>
          <w:rFonts w:ascii="Times New Roman" w:hAnsi="Times New Roman"/>
          <w:sz w:val="24"/>
          <w:szCs w:val="24"/>
        </w:rPr>
        <w:t>wizerunku  pracy każdą możliwą techniką oraz publicznego odtwarzan</w:t>
      </w:r>
      <w:r>
        <w:rPr>
          <w:rFonts w:ascii="Times New Roman" w:hAnsi="Times New Roman"/>
          <w:sz w:val="24"/>
          <w:szCs w:val="24"/>
        </w:rPr>
        <w:t xml:space="preserve">ia </w:t>
      </w:r>
      <w:r w:rsidRPr="00B129C0">
        <w:rPr>
          <w:rFonts w:ascii="Times New Roman" w:hAnsi="Times New Roman"/>
          <w:sz w:val="24"/>
          <w:szCs w:val="24"/>
        </w:rPr>
        <w:t xml:space="preserve">wszystkimi środkami, w tym środkami przekazu danych na odległość, udostępnienia wystawiania, a także publicznego  udostępniania, wprowadzania </w:t>
      </w:r>
      <w:r>
        <w:rPr>
          <w:rFonts w:ascii="Times New Roman" w:hAnsi="Times New Roman"/>
          <w:sz w:val="24"/>
          <w:szCs w:val="24"/>
        </w:rPr>
        <w:t xml:space="preserve">do </w:t>
      </w:r>
      <w:r w:rsidRPr="00B129C0">
        <w:rPr>
          <w:rFonts w:ascii="Times New Roman" w:hAnsi="Times New Roman"/>
          <w:sz w:val="24"/>
          <w:szCs w:val="24"/>
        </w:rPr>
        <w:t xml:space="preserve">pamięci komputera, przesyłania za pomocą sieci multimedialnej, komputerowej </w:t>
      </w:r>
      <w:r>
        <w:rPr>
          <w:rFonts w:ascii="Times New Roman" w:hAnsi="Times New Roman"/>
          <w:sz w:val="24"/>
          <w:szCs w:val="24"/>
        </w:rPr>
        <w:br/>
        <w:t xml:space="preserve">i </w:t>
      </w:r>
      <w:r w:rsidRPr="00B129C0">
        <w:rPr>
          <w:rFonts w:ascii="Times New Roman" w:hAnsi="Times New Roman"/>
          <w:sz w:val="24"/>
          <w:szCs w:val="24"/>
        </w:rPr>
        <w:t>teleinformatycznej, w tym Internetu.</w:t>
      </w:r>
    </w:p>
    <w:p w:rsidR="00467849" w:rsidRPr="00467849" w:rsidRDefault="00467849" w:rsidP="004678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 w:rsidRPr="00467849">
        <w:rPr>
          <w:rFonts w:ascii="Times New Roman" w:hAnsi="Times New Roman"/>
          <w:sz w:val="24"/>
          <w:szCs w:val="24"/>
        </w:rPr>
        <w:t xml:space="preserve">Osoby nagrodzone w konkursie, wyrażają zgodę na zdjęcie oraz wykorzystanie ich wizerunku z chwili przyjmowania nagrody wraz z dyplomem. Zdjęcia te będą następnie umieszczone na stronie internetowej urzędu oraz innych zależnych portalach internetowych.  </w:t>
      </w:r>
    </w:p>
    <w:p w:rsidR="00467849" w:rsidRPr="005E7587" w:rsidRDefault="005E7587" w:rsidP="005E7587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</w:t>
      </w:r>
      <w:r w:rsidR="00467849" w:rsidRPr="005E7587">
        <w:rPr>
          <w:rFonts w:ascii="Times New Roman" w:hAnsi="Times New Roman"/>
          <w:sz w:val="24"/>
          <w:szCs w:val="24"/>
        </w:rPr>
        <w:t xml:space="preserve">Zwycięzcy konkursu z chwilą otrzymania nagrody głównej przenoszą bez dodatkowego wynagrodzenia na organizatora całość praw autorskich majątkowych i praw pokrewnych do nagrodzonej pracy, upoważniając Organizatora do korzystania z praw autorskich do pracy na następujących polach eksploatacji: </w:t>
      </w:r>
    </w:p>
    <w:p w:rsidR="00467849" w:rsidRPr="00B129C0" w:rsidRDefault="00467849" w:rsidP="00467849">
      <w:pPr>
        <w:pStyle w:val="Akapitzlist"/>
        <w:numPr>
          <w:ilvl w:val="0"/>
          <w:numId w:val="7"/>
        </w:numPr>
        <w:tabs>
          <w:tab w:val="left" w:pos="709"/>
        </w:tabs>
        <w:spacing w:after="0" w:line="240" w:lineRule="auto"/>
        <w:ind w:hanging="436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 xml:space="preserve">udostępnienie pracy za pośrednictwem sieci informatycznych </w:t>
      </w:r>
      <w:r>
        <w:rPr>
          <w:rFonts w:ascii="Times New Roman" w:hAnsi="Times New Roman"/>
          <w:sz w:val="24"/>
          <w:szCs w:val="24"/>
        </w:rPr>
        <w:t>(w szczególności typu Internet),</w:t>
      </w:r>
    </w:p>
    <w:p w:rsidR="00467849" w:rsidRPr="00B129C0" w:rsidRDefault="00467849" w:rsidP="00467849">
      <w:pPr>
        <w:pStyle w:val="Akapitzlist"/>
        <w:numPr>
          <w:ilvl w:val="0"/>
          <w:numId w:val="7"/>
        </w:numPr>
        <w:spacing w:after="0" w:line="240" w:lineRule="auto"/>
        <w:ind w:hanging="436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publiczna prezentacja pracy w całości</w:t>
      </w:r>
      <w:r>
        <w:rPr>
          <w:rFonts w:ascii="Times New Roman" w:hAnsi="Times New Roman"/>
          <w:sz w:val="24"/>
          <w:szCs w:val="24"/>
        </w:rPr>
        <w:t>,</w:t>
      </w:r>
    </w:p>
    <w:p w:rsidR="00467849" w:rsidRPr="00B129C0" w:rsidRDefault="00467849" w:rsidP="00467849">
      <w:pPr>
        <w:pStyle w:val="Akapitzlist"/>
        <w:numPr>
          <w:ilvl w:val="0"/>
          <w:numId w:val="7"/>
        </w:numPr>
        <w:spacing w:after="0" w:line="240" w:lineRule="auto"/>
        <w:ind w:hanging="436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 xml:space="preserve">nieodpłatne udostępnianie pracy we wszelkich materiałach </w:t>
      </w:r>
      <w:r>
        <w:rPr>
          <w:rFonts w:ascii="Times New Roman" w:hAnsi="Times New Roman"/>
          <w:sz w:val="24"/>
          <w:szCs w:val="24"/>
        </w:rPr>
        <w:t>promocyjnych Organizatorów</w:t>
      </w:r>
      <w:r w:rsidRPr="00B129C0">
        <w:rPr>
          <w:rFonts w:ascii="Times New Roman" w:hAnsi="Times New Roman"/>
          <w:sz w:val="24"/>
          <w:szCs w:val="24"/>
        </w:rPr>
        <w:t xml:space="preserve"> oraz w media</w:t>
      </w:r>
      <w:r>
        <w:rPr>
          <w:rFonts w:ascii="Times New Roman" w:hAnsi="Times New Roman"/>
          <w:sz w:val="24"/>
          <w:szCs w:val="24"/>
        </w:rPr>
        <w:t>ch,</w:t>
      </w:r>
    </w:p>
    <w:p w:rsidR="00467849" w:rsidRDefault="00467849" w:rsidP="00467849">
      <w:pPr>
        <w:pStyle w:val="Akapitzlist"/>
        <w:numPr>
          <w:ilvl w:val="0"/>
          <w:numId w:val="7"/>
        </w:numPr>
        <w:spacing w:after="0" w:line="240" w:lineRule="auto"/>
        <w:ind w:hanging="436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odpłatne i nieodpłatne wprowadza</w:t>
      </w:r>
      <w:r>
        <w:rPr>
          <w:rFonts w:ascii="Times New Roman" w:hAnsi="Times New Roman"/>
          <w:sz w:val="24"/>
          <w:szCs w:val="24"/>
        </w:rPr>
        <w:t>nie do obrotu egzemplarza pracy</w:t>
      </w:r>
      <w:r>
        <w:rPr>
          <w:rFonts w:ascii="Times New Roman" w:hAnsi="Times New Roman"/>
          <w:sz w:val="24"/>
          <w:szCs w:val="24"/>
        </w:rPr>
        <w:br/>
      </w:r>
      <w:r w:rsidRPr="00B129C0">
        <w:rPr>
          <w:rFonts w:ascii="Times New Roman" w:hAnsi="Times New Roman"/>
          <w:sz w:val="24"/>
          <w:szCs w:val="24"/>
        </w:rPr>
        <w:t>i zwielokrotnionych kopii oraz ich najem, dzierżawa i użyczenie.</w:t>
      </w:r>
    </w:p>
    <w:p w:rsidR="00467849" w:rsidRPr="00B129C0" w:rsidRDefault="00B80B40" w:rsidP="005E75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 </w:t>
      </w:r>
      <w:r w:rsidR="00467849" w:rsidRPr="00B129C0">
        <w:rPr>
          <w:rFonts w:ascii="Times New Roman" w:hAnsi="Times New Roman"/>
          <w:sz w:val="24"/>
          <w:szCs w:val="24"/>
        </w:rPr>
        <w:t xml:space="preserve">Kontakt w sprawie konkursu: </w:t>
      </w:r>
      <w:r>
        <w:rPr>
          <w:rFonts w:ascii="Times New Roman" w:hAnsi="Times New Roman"/>
          <w:sz w:val="24"/>
          <w:szCs w:val="24"/>
        </w:rPr>
        <w:t xml:space="preserve">Anna Jędrzejewska </w:t>
      </w:r>
      <w:r w:rsidR="00467849">
        <w:rPr>
          <w:rFonts w:ascii="Times New Roman" w:hAnsi="Times New Roman"/>
          <w:sz w:val="24"/>
          <w:szCs w:val="24"/>
        </w:rPr>
        <w:t xml:space="preserve">Departament Kultury i Dziedzictwa Narodowego Urzędu Marszałkowskiego województwa świętokrzyskiego ul. Paderewskiego 34A 25-502 Kielce, </w:t>
      </w:r>
      <w:r w:rsidR="005E7587">
        <w:rPr>
          <w:rFonts w:ascii="Times New Roman" w:hAnsi="Times New Roman"/>
          <w:sz w:val="24"/>
          <w:szCs w:val="24"/>
        </w:rPr>
        <w:t xml:space="preserve">  </w:t>
      </w:r>
      <w:r w:rsidR="00467849">
        <w:rPr>
          <w:rFonts w:ascii="Times New Roman" w:hAnsi="Times New Roman"/>
          <w:sz w:val="24"/>
          <w:szCs w:val="24"/>
        </w:rPr>
        <w:t xml:space="preserve">e-mail:anna.jedrzejewska@sejmik.kielce.pl tel.: 41 341 62 17 </w:t>
      </w:r>
    </w:p>
    <w:p w:rsidR="00467849" w:rsidRPr="005E7587" w:rsidRDefault="005E7587" w:rsidP="005E7587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20. </w:t>
      </w:r>
      <w:r w:rsidR="00467849" w:rsidRPr="005E7587">
        <w:rPr>
          <w:rFonts w:ascii="Times New Roman" w:hAnsi="Times New Roman"/>
          <w:sz w:val="24"/>
          <w:szCs w:val="24"/>
        </w:rPr>
        <w:t xml:space="preserve">Zgodnie z art. 13 Rozporządzenia Parlamentu Europejskiego i Rady (UE) 2016/679 </w:t>
      </w:r>
      <w:r w:rsidR="00467849" w:rsidRPr="005E7587">
        <w:rPr>
          <w:rFonts w:ascii="Times New Roman" w:hAnsi="Times New Roman"/>
          <w:sz w:val="24"/>
          <w:szCs w:val="24"/>
        </w:rPr>
        <w:br/>
        <w:t xml:space="preserve">z dnia 27 kwietnia 2016 r. w sprawie ochrony osób fizycznych w związku </w:t>
      </w:r>
      <w:r w:rsidR="00467849" w:rsidRPr="005E7587">
        <w:rPr>
          <w:rFonts w:ascii="Times New Roman" w:hAnsi="Times New Roman"/>
          <w:sz w:val="24"/>
          <w:szCs w:val="24"/>
        </w:rPr>
        <w:br/>
        <w:t>z przetwarzaniem danych osobowych i w sprawie swobodnego  przepływu  takich danych  oraz uchylenia  dyrektywy  95/46/WE  („RODO”)  informujemy o zasadach przetwarzania Państwa danych osobowych:</w:t>
      </w:r>
    </w:p>
    <w:p w:rsidR="00467849" w:rsidRPr="00B129C0" w:rsidRDefault="00467849" w:rsidP="005E7587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Administratorem d</w:t>
      </w:r>
      <w:r>
        <w:rPr>
          <w:rFonts w:ascii="Times New Roman" w:hAnsi="Times New Roman"/>
          <w:sz w:val="24"/>
          <w:szCs w:val="24"/>
        </w:rPr>
        <w:t xml:space="preserve">anych osobowych jest Departament Kultury i Dziedzictwa Narodowego Urzędu Marszałkowskiego województwa świętokrzyskiego. </w:t>
      </w:r>
      <w:r w:rsidRPr="00B129C0">
        <w:rPr>
          <w:rFonts w:ascii="Times New Roman" w:hAnsi="Times New Roman"/>
          <w:sz w:val="24"/>
          <w:szCs w:val="24"/>
        </w:rPr>
        <w:t>Administrator przetwarza na potrzeby przeprowadzenia i obsługi Konkursu wyłącznie dane osobowe udostępnione przez uczestników bezpośrednio. Cele przetwarzania danych osobowych uczestników:</w:t>
      </w:r>
    </w:p>
    <w:p w:rsidR="00467849" w:rsidRPr="00B129C0" w:rsidRDefault="00467849" w:rsidP="0046784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 xml:space="preserve">zawarcie oraz wykonanie zobowiązania (z przyrzeczenia publicznego, jakim jest Konkurs) oraz podjęcie działań przed zawarciem takiego zobowiązania </w:t>
      </w:r>
      <w:r w:rsidRPr="00B129C0">
        <w:rPr>
          <w:rFonts w:ascii="Times New Roman" w:hAnsi="Times New Roman"/>
          <w:sz w:val="24"/>
          <w:szCs w:val="24"/>
        </w:rPr>
        <w:br/>
        <w:t xml:space="preserve">na żądanie osoby, której dane dotyczą (art. 6 ust. 1 lit.b RODO); </w:t>
      </w:r>
    </w:p>
    <w:p w:rsidR="00467849" w:rsidRPr="00B129C0" w:rsidRDefault="00467849" w:rsidP="0046784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udzielania odpowiedzi na pytania osób zainteresowanych udziałem  </w:t>
      </w:r>
      <w:r w:rsidRPr="00B129C0">
        <w:rPr>
          <w:rFonts w:ascii="Times New Roman" w:hAnsi="Times New Roman"/>
          <w:sz w:val="24"/>
          <w:szCs w:val="24"/>
        </w:rPr>
        <w:t>w  Konkursie,  jak  również wykonywania</w:t>
      </w:r>
      <w:r>
        <w:rPr>
          <w:rFonts w:ascii="Times New Roman" w:hAnsi="Times New Roman"/>
          <w:sz w:val="24"/>
          <w:szCs w:val="24"/>
        </w:rPr>
        <w:t xml:space="preserve"> naszych obowiązków związanych </w:t>
      </w:r>
      <w:r w:rsidRPr="00B129C0">
        <w:rPr>
          <w:rFonts w:ascii="Times New Roman" w:hAnsi="Times New Roman"/>
          <w:sz w:val="24"/>
          <w:szCs w:val="24"/>
        </w:rPr>
        <w:t>z reklamacjami dotyczącymi Konkursu (art. 6 ust. 1 lit.b RODO);</w:t>
      </w:r>
    </w:p>
    <w:p w:rsidR="00467849" w:rsidRPr="00B129C0" w:rsidRDefault="00467849" w:rsidP="0046784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 xml:space="preserve">w  celach  wynikających  z  przepisów  prawa,  w  tym  w  szczególności  na cele księgowości i sprawozdawczości finansowej (art. 6 ust. 1 lit. c RODO), jak również </w:t>
      </w:r>
      <w:r>
        <w:rPr>
          <w:rFonts w:ascii="Times New Roman" w:hAnsi="Times New Roman"/>
          <w:sz w:val="24"/>
          <w:szCs w:val="24"/>
        </w:rPr>
        <w:br/>
      </w:r>
      <w:r w:rsidRPr="00B129C0">
        <w:rPr>
          <w:rFonts w:ascii="Times New Roman" w:hAnsi="Times New Roman"/>
          <w:sz w:val="24"/>
          <w:szCs w:val="24"/>
        </w:rPr>
        <w:t>w celach archiwalnych oraz do ustalenia, dochodzenia i obrony przed roszczeniami prawnie uzasadnione cele administratora (art. 6 ust. 1 lit. f RODO).</w:t>
      </w:r>
    </w:p>
    <w:p w:rsidR="00467849" w:rsidRPr="00B129C0" w:rsidRDefault="00467849" w:rsidP="00467849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lastRenderedPageBreak/>
        <w:t xml:space="preserve">Do danych osobowych kontrahentów, w związku z celami i czynnościami </w:t>
      </w:r>
      <w:r w:rsidRPr="00B129C0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przetwarzania</w:t>
      </w:r>
      <w:r w:rsidRPr="00B129C0">
        <w:rPr>
          <w:rFonts w:ascii="Times New Roman" w:hAnsi="Times New Roman"/>
          <w:sz w:val="24"/>
          <w:szCs w:val="24"/>
        </w:rPr>
        <w:t xml:space="preserve"> wskazanymi powyżej, mogą też mieć dostęp podwykonawcy </w:t>
      </w:r>
      <w:r w:rsidRPr="00B129C0">
        <w:rPr>
          <w:rFonts w:ascii="Times New Roman" w:hAnsi="Times New Roman"/>
          <w:sz w:val="24"/>
          <w:szCs w:val="24"/>
        </w:rPr>
        <w:br/>
        <w:t xml:space="preserve">Administratora (podmioty przetwarzające dane na jego zlecenie), np. firmy </w:t>
      </w:r>
      <w:r w:rsidRPr="00B129C0">
        <w:rPr>
          <w:rFonts w:ascii="Times New Roman" w:hAnsi="Times New Roman"/>
          <w:sz w:val="24"/>
          <w:szCs w:val="24"/>
        </w:rPr>
        <w:br/>
        <w:t xml:space="preserve">prawnicze, informatyczne. Odbiorcami danych osobowych kontrahentów mogą </w:t>
      </w:r>
      <w:r w:rsidRPr="00B129C0">
        <w:rPr>
          <w:rFonts w:ascii="Times New Roman" w:hAnsi="Times New Roman"/>
          <w:sz w:val="24"/>
          <w:szCs w:val="24"/>
        </w:rPr>
        <w:br/>
        <w:t>być: banki i operatorzy płatności, przewoźnicy i operatorzy pocztowi.  Zgodnie</w:t>
      </w:r>
      <w:r w:rsidRPr="00B129C0">
        <w:rPr>
          <w:rFonts w:ascii="Times New Roman" w:hAnsi="Times New Roman"/>
          <w:sz w:val="24"/>
          <w:szCs w:val="24"/>
        </w:rPr>
        <w:br/>
        <w:t xml:space="preserve">z obowiązującymi przepisami dane osobowe kontrahentów administrator może </w:t>
      </w:r>
      <w:r w:rsidRPr="00B129C0">
        <w:rPr>
          <w:rFonts w:ascii="Times New Roman" w:hAnsi="Times New Roman"/>
          <w:sz w:val="24"/>
          <w:szCs w:val="24"/>
        </w:rPr>
        <w:br/>
        <w:t xml:space="preserve">również przekazać organom uprawnionym do uzyskania takich danych na  </w:t>
      </w:r>
      <w:r w:rsidRPr="00B129C0">
        <w:rPr>
          <w:rFonts w:ascii="Times New Roman" w:hAnsi="Times New Roman"/>
          <w:sz w:val="24"/>
          <w:szCs w:val="24"/>
        </w:rPr>
        <w:br/>
        <w:t xml:space="preserve">podstawie  obowiązującego  prawa  np. sądom,  komornikom  lub organom </w:t>
      </w:r>
      <w:r w:rsidRPr="00B129C0">
        <w:rPr>
          <w:rFonts w:ascii="Times New Roman" w:hAnsi="Times New Roman"/>
          <w:sz w:val="24"/>
          <w:szCs w:val="24"/>
        </w:rPr>
        <w:br/>
        <w:t xml:space="preserve">ścigania – pod warunkiem, że wystąpią z żądaniem w oparciu o wiążącą   </w:t>
      </w:r>
      <w:r w:rsidRPr="00B129C0">
        <w:rPr>
          <w:rFonts w:ascii="Times New Roman" w:hAnsi="Times New Roman"/>
          <w:sz w:val="24"/>
          <w:szCs w:val="24"/>
        </w:rPr>
        <w:br/>
        <w:t>ad</w:t>
      </w:r>
      <w:r>
        <w:rPr>
          <w:rFonts w:ascii="Times New Roman" w:hAnsi="Times New Roman"/>
          <w:sz w:val="24"/>
          <w:szCs w:val="24"/>
        </w:rPr>
        <w:t xml:space="preserve">ministratora podstawę prawną. </w:t>
      </w:r>
      <w:r w:rsidRPr="00B129C0">
        <w:rPr>
          <w:rFonts w:ascii="Times New Roman" w:hAnsi="Times New Roman"/>
          <w:sz w:val="24"/>
          <w:szCs w:val="24"/>
        </w:rPr>
        <w:t>Dane osobowe kontrahentów Administrator będz</w:t>
      </w:r>
      <w:r>
        <w:rPr>
          <w:rFonts w:ascii="Times New Roman" w:hAnsi="Times New Roman"/>
          <w:sz w:val="24"/>
          <w:szCs w:val="24"/>
        </w:rPr>
        <w:t xml:space="preserve">ie przetwarzał przez cały okres </w:t>
      </w:r>
      <w:r w:rsidRPr="00B129C0">
        <w:rPr>
          <w:rFonts w:ascii="Times New Roman" w:hAnsi="Times New Roman"/>
          <w:sz w:val="24"/>
          <w:szCs w:val="24"/>
        </w:rPr>
        <w:t xml:space="preserve">nie dłuższy niż 5 lat. Podanie danych osobowych  do Konkursu ma charakter dobrowolny, jednak jest warunkiem wykonania przez Administratora rejestracji uczestnictwa w Konkursie. Zgodnie z RODO, podmiotowi danych przysługuje w każdym czasie prawo do: </w:t>
      </w:r>
    </w:p>
    <w:p w:rsidR="00467849" w:rsidRPr="00B129C0" w:rsidRDefault="00467849" w:rsidP="00467849">
      <w:pPr>
        <w:numPr>
          <w:ilvl w:val="0"/>
          <w:numId w:val="9"/>
        </w:numPr>
        <w:tabs>
          <w:tab w:val="left" w:pos="426"/>
          <w:tab w:val="left" w:pos="851"/>
        </w:tabs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dostępu do swoich dany</w:t>
      </w:r>
      <w:r>
        <w:rPr>
          <w:rFonts w:ascii="Times New Roman" w:hAnsi="Times New Roman"/>
          <w:sz w:val="24"/>
          <w:szCs w:val="24"/>
        </w:rPr>
        <w:t>ch oraz  otrzymania  ich  kopii,</w:t>
      </w:r>
    </w:p>
    <w:p w:rsidR="00467849" w:rsidRPr="00B129C0" w:rsidRDefault="00467849" w:rsidP="00467849">
      <w:pPr>
        <w:numPr>
          <w:ilvl w:val="0"/>
          <w:numId w:val="9"/>
        </w:numPr>
        <w:tabs>
          <w:tab w:val="left" w:pos="426"/>
          <w:tab w:val="left" w:pos="851"/>
        </w:tabs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sprostowania  (poprawiani</w:t>
      </w:r>
      <w:r>
        <w:rPr>
          <w:rFonts w:ascii="Times New Roman" w:hAnsi="Times New Roman"/>
          <w:sz w:val="24"/>
          <w:szCs w:val="24"/>
        </w:rPr>
        <w:t>a)  swoich  danych,</w:t>
      </w:r>
    </w:p>
    <w:p w:rsidR="00467849" w:rsidRPr="00B129C0" w:rsidRDefault="00467849" w:rsidP="00467849">
      <w:pPr>
        <w:numPr>
          <w:ilvl w:val="0"/>
          <w:numId w:val="9"/>
        </w:numPr>
        <w:tabs>
          <w:tab w:val="left" w:pos="426"/>
          <w:tab w:val="left" w:pos="851"/>
        </w:tabs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usunięcia danych oraz ogr</w:t>
      </w:r>
      <w:r>
        <w:rPr>
          <w:rFonts w:ascii="Times New Roman" w:hAnsi="Times New Roman"/>
          <w:sz w:val="24"/>
          <w:szCs w:val="24"/>
        </w:rPr>
        <w:t>aniczenia przetwarzania danych,</w:t>
      </w:r>
      <w:r w:rsidRPr="00B129C0">
        <w:rPr>
          <w:rFonts w:ascii="Times New Roman" w:hAnsi="Times New Roman"/>
          <w:sz w:val="24"/>
          <w:szCs w:val="24"/>
        </w:rPr>
        <w:tab/>
      </w:r>
    </w:p>
    <w:p w:rsidR="00467849" w:rsidRPr="00B129C0" w:rsidRDefault="00467849" w:rsidP="00467849">
      <w:pPr>
        <w:numPr>
          <w:ilvl w:val="0"/>
          <w:numId w:val="9"/>
        </w:numPr>
        <w:tabs>
          <w:tab w:val="left" w:pos="426"/>
          <w:tab w:val="left" w:pos="851"/>
        </w:tabs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>wniesienia sprzeciwu wobec przetwarzania da</w:t>
      </w:r>
      <w:r>
        <w:rPr>
          <w:rFonts w:ascii="Times New Roman" w:hAnsi="Times New Roman"/>
          <w:sz w:val="24"/>
          <w:szCs w:val="24"/>
        </w:rPr>
        <w:t>nych,</w:t>
      </w:r>
      <w:r w:rsidRPr="00B129C0">
        <w:rPr>
          <w:rFonts w:ascii="Times New Roman" w:hAnsi="Times New Roman"/>
          <w:sz w:val="24"/>
          <w:szCs w:val="24"/>
        </w:rPr>
        <w:t xml:space="preserve"> </w:t>
      </w:r>
    </w:p>
    <w:p w:rsidR="00467849" w:rsidRPr="00B129C0" w:rsidRDefault="00467849" w:rsidP="00467849">
      <w:pPr>
        <w:numPr>
          <w:ilvl w:val="0"/>
          <w:numId w:val="9"/>
        </w:numPr>
        <w:tabs>
          <w:tab w:val="left" w:pos="426"/>
          <w:tab w:val="left" w:pos="851"/>
        </w:tabs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przenoszenia danych,</w:t>
      </w:r>
    </w:p>
    <w:p w:rsidR="00467849" w:rsidRPr="00B129C0" w:rsidRDefault="00467849" w:rsidP="00467849">
      <w:pPr>
        <w:numPr>
          <w:ilvl w:val="0"/>
          <w:numId w:val="9"/>
        </w:numPr>
        <w:tabs>
          <w:tab w:val="left" w:pos="426"/>
          <w:tab w:val="left" w:pos="851"/>
        </w:tabs>
        <w:spacing w:after="0" w:line="240" w:lineRule="auto"/>
        <w:ind w:left="567" w:hanging="11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 xml:space="preserve">wniesienia skargi do organu nadzorczego. </w:t>
      </w:r>
    </w:p>
    <w:p w:rsidR="00467849" w:rsidRPr="00B129C0" w:rsidRDefault="00467849" w:rsidP="00467849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467849" w:rsidRPr="00B129C0" w:rsidRDefault="00467849" w:rsidP="00467849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B129C0">
        <w:rPr>
          <w:rFonts w:ascii="Times New Roman" w:hAnsi="Times New Roman"/>
          <w:sz w:val="24"/>
          <w:szCs w:val="24"/>
        </w:rPr>
        <w:t xml:space="preserve">Administrator </w:t>
      </w:r>
      <w:r>
        <w:rPr>
          <w:rFonts w:ascii="Times New Roman" w:hAnsi="Times New Roman"/>
          <w:sz w:val="24"/>
          <w:szCs w:val="24"/>
        </w:rPr>
        <w:t xml:space="preserve">podczas przetwarzania danych osobowych nie stosuje zautomatyzowanego </w:t>
      </w:r>
      <w:r w:rsidRPr="00B129C0">
        <w:rPr>
          <w:rFonts w:ascii="Times New Roman" w:hAnsi="Times New Roman"/>
          <w:sz w:val="24"/>
          <w:szCs w:val="24"/>
        </w:rPr>
        <w:t xml:space="preserve">podejmowania decyzji, w tym profilowania. </w:t>
      </w:r>
    </w:p>
    <w:p w:rsidR="00467849" w:rsidRPr="00B129C0" w:rsidRDefault="00467849" w:rsidP="0046784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7849" w:rsidRPr="00B129C0" w:rsidRDefault="00467849" w:rsidP="004678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63CE" w:rsidRPr="004C5C4D" w:rsidRDefault="000563CE" w:rsidP="00467849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0563CE" w:rsidRPr="004C5C4D" w:rsidRDefault="000563CE" w:rsidP="00467849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0563CE" w:rsidRPr="004C5C4D" w:rsidSect="00945E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E03" w:rsidRDefault="00A15E03" w:rsidP="00A519F0">
      <w:pPr>
        <w:spacing w:after="0" w:line="240" w:lineRule="auto"/>
      </w:pPr>
      <w:r>
        <w:separator/>
      </w:r>
    </w:p>
  </w:endnote>
  <w:endnote w:type="continuationSeparator" w:id="0">
    <w:p w:rsidR="00A15E03" w:rsidRDefault="00A15E03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E00" w:rsidRDefault="00710E0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E00" w:rsidRDefault="00710E0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323" w:rsidRDefault="00703DE6">
    <w:pPr>
      <w:pStyle w:val="Stopka"/>
      <w:rPr>
        <w:noProof/>
        <w:lang w:eastAsia="pl-PL"/>
      </w:rPr>
    </w:pPr>
    <w:r>
      <w:tab/>
    </w:r>
  </w:p>
  <w:p w:rsidR="00B4635C" w:rsidRDefault="00B4635C">
    <w:pPr>
      <w:pStyle w:val="Stopka"/>
      <w:rPr>
        <w:noProof/>
        <w:lang w:eastAsia="pl-PL"/>
      </w:rPr>
    </w:pPr>
  </w:p>
  <w:p w:rsidR="00DC4323" w:rsidRDefault="00381F91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231392" cy="569976"/>
          <wp:effectExtent l="0" t="0" r="6985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Kultury i Dziedzictwa Narodowego.jpg 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392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E03" w:rsidRDefault="00A15E03" w:rsidP="00A519F0">
      <w:pPr>
        <w:spacing w:after="0" w:line="240" w:lineRule="auto"/>
      </w:pPr>
      <w:r>
        <w:separator/>
      </w:r>
    </w:p>
  </w:footnote>
  <w:footnote w:type="continuationSeparator" w:id="0">
    <w:p w:rsidR="00A15E03" w:rsidRDefault="00A15E03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E00" w:rsidRDefault="00710E0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E00" w:rsidRDefault="00710E0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35C" w:rsidRDefault="00381F91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703576" cy="542544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Kultury i Dziedzictwa Narodowego.jpg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57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D331E"/>
    <w:multiLevelType w:val="hybridMultilevel"/>
    <w:tmpl w:val="9A006B5A"/>
    <w:lvl w:ilvl="0" w:tplc="15361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F7FB0"/>
    <w:multiLevelType w:val="hybridMultilevel"/>
    <w:tmpl w:val="AF307B2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75B81"/>
    <w:multiLevelType w:val="hybridMultilevel"/>
    <w:tmpl w:val="6BE6E288"/>
    <w:lvl w:ilvl="0" w:tplc="15361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C13DB"/>
    <w:multiLevelType w:val="hybridMultilevel"/>
    <w:tmpl w:val="43F438BC"/>
    <w:lvl w:ilvl="0" w:tplc="0415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170663"/>
    <w:multiLevelType w:val="hybridMultilevel"/>
    <w:tmpl w:val="59F44798"/>
    <w:lvl w:ilvl="0" w:tplc="9F6699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048EA"/>
    <w:multiLevelType w:val="hybridMultilevel"/>
    <w:tmpl w:val="F70E78B6"/>
    <w:lvl w:ilvl="0" w:tplc="15361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4C21B8"/>
    <w:multiLevelType w:val="hybridMultilevel"/>
    <w:tmpl w:val="ACD84A2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D66BF"/>
    <w:multiLevelType w:val="hybridMultilevel"/>
    <w:tmpl w:val="CF14E12C"/>
    <w:lvl w:ilvl="0" w:tplc="153618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8BC41E1"/>
    <w:multiLevelType w:val="hybridMultilevel"/>
    <w:tmpl w:val="99028F7C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 w15:restartNumberingAfterBreak="0">
    <w:nsid w:val="7A2357BD"/>
    <w:multiLevelType w:val="hybridMultilevel"/>
    <w:tmpl w:val="732E1082"/>
    <w:lvl w:ilvl="0" w:tplc="12E43234">
      <w:start w:val="6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7BFF3CDC"/>
    <w:multiLevelType w:val="hybridMultilevel"/>
    <w:tmpl w:val="F4DEAD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9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9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4"/>
  </w:num>
  <w:num w:numId="10">
    <w:abstractNumId w:val="8"/>
  </w:num>
  <w:num w:numId="11">
    <w:abstractNumId w:val="1"/>
  </w:num>
  <w:num w:numId="12">
    <w:abstractNumId w:val="11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4CD"/>
    <w:rsid w:val="000038A5"/>
    <w:rsid w:val="00004FAF"/>
    <w:rsid w:val="00023D5B"/>
    <w:rsid w:val="000241C1"/>
    <w:rsid w:val="00044B24"/>
    <w:rsid w:val="00047A9C"/>
    <w:rsid w:val="000563CE"/>
    <w:rsid w:val="00075E54"/>
    <w:rsid w:val="0008157A"/>
    <w:rsid w:val="00095354"/>
    <w:rsid w:val="000B6383"/>
    <w:rsid w:val="000C2822"/>
    <w:rsid w:val="000C29EE"/>
    <w:rsid w:val="000D1BE3"/>
    <w:rsid w:val="000D2B90"/>
    <w:rsid w:val="000D4A0D"/>
    <w:rsid w:val="00103679"/>
    <w:rsid w:val="00114641"/>
    <w:rsid w:val="001224EE"/>
    <w:rsid w:val="00125D4A"/>
    <w:rsid w:val="00133F2B"/>
    <w:rsid w:val="00134E59"/>
    <w:rsid w:val="0013784F"/>
    <w:rsid w:val="001413D3"/>
    <w:rsid w:val="00145550"/>
    <w:rsid w:val="001455AE"/>
    <w:rsid w:val="00153BB3"/>
    <w:rsid w:val="0016687B"/>
    <w:rsid w:val="001761BB"/>
    <w:rsid w:val="0018247B"/>
    <w:rsid w:val="00191E1A"/>
    <w:rsid w:val="001B3728"/>
    <w:rsid w:val="001B7D08"/>
    <w:rsid w:val="001C00CB"/>
    <w:rsid w:val="001C4051"/>
    <w:rsid w:val="001C4E7B"/>
    <w:rsid w:val="001D7746"/>
    <w:rsid w:val="001E6B35"/>
    <w:rsid w:val="0021588A"/>
    <w:rsid w:val="00225F66"/>
    <w:rsid w:val="00226EAD"/>
    <w:rsid w:val="0023389E"/>
    <w:rsid w:val="002417FF"/>
    <w:rsid w:val="00245DEB"/>
    <w:rsid w:val="00253756"/>
    <w:rsid w:val="00262395"/>
    <w:rsid w:val="00264646"/>
    <w:rsid w:val="00271754"/>
    <w:rsid w:val="00272251"/>
    <w:rsid w:val="00292A58"/>
    <w:rsid w:val="002964C2"/>
    <w:rsid w:val="002B7339"/>
    <w:rsid w:val="002E0CEB"/>
    <w:rsid w:val="003150C2"/>
    <w:rsid w:val="00322C49"/>
    <w:rsid w:val="003353E2"/>
    <w:rsid w:val="00345BB4"/>
    <w:rsid w:val="00346955"/>
    <w:rsid w:val="00362C5C"/>
    <w:rsid w:val="00371AC8"/>
    <w:rsid w:val="00381F91"/>
    <w:rsid w:val="003C142D"/>
    <w:rsid w:val="003C7316"/>
    <w:rsid w:val="003D219C"/>
    <w:rsid w:val="003D7560"/>
    <w:rsid w:val="00420E55"/>
    <w:rsid w:val="004309DC"/>
    <w:rsid w:val="00431000"/>
    <w:rsid w:val="004319C0"/>
    <w:rsid w:val="0044167C"/>
    <w:rsid w:val="00462701"/>
    <w:rsid w:val="004631F1"/>
    <w:rsid w:val="00467849"/>
    <w:rsid w:val="0047329C"/>
    <w:rsid w:val="0047651F"/>
    <w:rsid w:val="00477F15"/>
    <w:rsid w:val="004C5C4D"/>
    <w:rsid w:val="004E6E4C"/>
    <w:rsid w:val="00500EBE"/>
    <w:rsid w:val="00512A2C"/>
    <w:rsid w:val="00523333"/>
    <w:rsid w:val="0052712E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37C3"/>
    <w:rsid w:val="005B42CC"/>
    <w:rsid w:val="005B5514"/>
    <w:rsid w:val="005C2095"/>
    <w:rsid w:val="005C535D"/>
    <w:rsid w:val="005D0916"/>
    <w:rsid w:val="005D1C2F"/>
    <w:rsid w:val="005E6F3D"/>
    <w:rsid w:val="005E7587"/>
    <w:rsid w:val="006070A0"/>
    <w:rsid w:val="00615BBC"/>
    <w:rsid w:val="00650086"/>
    <w:rsid w:val="00651419"/>
    <w:rsid w:val="00652538"/>
    <w:rsid w:val="006611A1"/>
    <w:rsid w:val="006847B8"/>
    <w:rsid w:val="00690644"/>
    <w:rsid w:val="006909A9"/>
    <w:rsid w:val="00692B14"/>
    <w:rsid w:val="006B5216"/>
    <w:rsid w:val="006B58B4"/>
    <w:rsid w:val="006C1003"/>
    <w:rsid w:val="006C78E2"/>
    <w:rsid w:val="006D0C1C"/>
    <w:rsid w:val="006E5669"/>
    <w:rsid w:val="00703DE6"/>
    <w:rsid w:val="00710E00"/>
    <w:rsid w:val="00715DBF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87795"/>
    <w:rsid w:val="007B2BAC"/>
    <w:rsid w:val="007C1E02"/>
    <w:rsid w:val="007C3523"/>
    <w:rsid w:val="007C689C"/>
    <w:rsid w:val="007D2A46"/>
    <w:rsid w:val="007F22CE"/>
    <w:rsid w:val="00805ABE"/>
    <w:rsid w:val="00813EF6"/>
    <w:rsid w:val="00815ED9"/>
    <w:rsid w:val="008347FE"/>
    <w:rsid w:val="0083617E"/>
    <w:rsid w:val="00843C7A"/>
    <w:rsid w:val="00844905"/>
    <w:rsid w:val="00852E44"/>
    <w:rsid w:val="00855734"/>
    <w:rsid w:val="00856396"/>
    <w:rsid w:val="00861D05"/>
    <w:rsid w:val="00874F1B"/>
    <w:rsid w:val="00890DE2"/>
    <w:rsid w:val="00892449"/>
    <w:rsid w:val="008961E2"/>
    <w:rsid w:val="008A1441"/>
    <w:rsid w:val="008A3076"/>
    <w:rsid w:val="008A6FF0"/>
    <w:rsid w:val="008B1502"/>
    <w:rsid w:val="008B4A29"/>
    <w:rsid w:val="008E3212"/>
    <w:rsid w:val="008E41FD"/>
    <w:rsid w:val="008E6304"/>
    <w:rsid w:val="00914012"/>
    <w:rsid w:val="009140D9"/>
    <w:rsid w:val="009433F6"/>
    <w:rsid w:val="00945EB2"/>
    <w:rsid w:val="00951557"/>
    <w:rsid w:val="009574A1"/>
    <w:rsid w:val="0097217B"/>
    <w:rsid w:val="00973546"/>
    <w:rsid w:val="00983C69"/>
    <w:rsid w:val="009965DA"/>
    <w:rsid w:val="009D3424"/>
    <w:rsid w:val="009F732C"/>
    <w:rsid w:val="00A0444A"/>
    <w:rsid w:val="00A059A9"/>
    <w:rsid w:val="00A15E03"/>
    <w:rsid w:val="00A211AD"/>
    <w:rsid w:val="00A32F5C"/>
    <w:rsid w:val="00A519F0"/>
    <w:rsid w:val="00A615CB"/>
    <w:rsid w:val="00A72F6D"/>
    <w:rsid w:val="00A74644"/>
    <w:rsid w:val="00A82E58"/>
    <w:rsid w:val="00A91F13"/>
    <w:rsid w:val="00AC2EFE"/>
    <w:rsid w:val="00AD0C49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80B40"/>
    <w:rsid w:val="00B91397"/>
    <w:rsid w:val="00BB23EC"/>
    <w:rsid w:val="00BC5BF9"/>
    <w:rsid w:val="00BC6219"/>
    <w:rsid w:val="00BD0F0C"/>
    <w:rsid w:val="00BD12AD"/>
    <w:rsid w:val="00BE5CBC"/>
    <w:rsid w:val="00BF1DD4"/>
    <w:rsid w:val="00C02FE6"/>
    <w:rsid w:val="00C0423F"/>
    <w:rsid w:val="00C12930"/>
    <w:rsid w:val="00C12E8A"/>
    <w:rsid w:val="00C23282"/>
    <w:rsid w:val="00C37792"/>
    <w:rsid w:val="00C45064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02849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374CD"/>
    <w:rsid w:val="00E669D2"/>
    <w:rsid w:val="00E74E8D"/>
    <w:rsid w:val="00E8025A"/>
    <w:rsid w:val="00E85123"/>
    <w:rsid w:val="00E91E07"/>
    <w:rsid w:val="00E92AF5"/>
    <w:rsid w:val="00E92B5F"/>
    <w:rsid w:val="00EA471F"/>
    <w:rsid w:val="00EA51F9"/>
    <w:rsid w:val="00EC2EC7"/>
    <w:rsid w:val="00EC6BFD"/>
    <w:rsid w:val="00EC7162"/>
    <w:rsid w:val="00ED1E3D"/>
    <w:rsid w:val="00ED58B9"/>
    <w:rsid w:val="00F01E22"/>
    <w:rsid w:val="00F02AB7"/>
    <w:rsid w:val="00F2019C"/>
    <w:rsid w:val="00F206A9"/>
    <w:rsid w:val="00F26F84"/>
    <w:rsid w:val="00F36A67"/>
    <w:rsid w:val="00F41F28"/>
    <w:rsid w:val="00F53B7F"/>
    <w:rsid w:val="00F60D74"/>
    <w:rsid w:val="00F721F2"/>
    <w:rsid w:val="00F80198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9EBD916-09C8-4F2C-B905-BC7C1DCDA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74CD"/>
    <w:pPr>
      <w:spacing w:after="200" w:line="276" w:lineRule="auto"/>
    </w:pPr>
    <w:rPr>
      <w:rFonts w:asciiTheme="minorHAnsi" w:eastAsiaTheme="minorEastAsia" w:hAnsiTheme="minorHAnsi" w:cstheme="minorBidi"/>
    </w:rPr>
  </w:style>
  <w:style w:type="paragraph" w:styleId="Nagwek1">
    <w:name w:val="heading 1"/>
    <w:basedOn w:val="Normalny"/>
    <w:next w:val="Normalny"/>
    <w:link w:val="Nagwek1Znak"/>
    <w:qFormat/>
    <w:locked/>
    <w:rsid w:val="00E374CD"/>
    <w:pPr>
      <w:keepNext/>
      <w:spacing w:after="0" w:line="240" w:lineRule="auto"/>
      <w:ind w:firstLine="708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character" w:customStyle="1" w:styleId="Nagwek1Znak">
    <w:name w:val="Nagłówek 1 Znak"/>
    <w:basedOn w:val="Domylnaczcionkaakapitu"/>
    <w:link w:val="Nagwek1"/>
    <w:rsid w:val="00E374CD"/>
    <w:rPr>
      <w:rFonts w:ascii="Times New Roman" w:eastAsia="Times New Roman" w:hAnsi="Times New Roman"/>
      <w:b/>
      <w:sz w:val="28"/>
      <w:szCs w:val="20"/>
    </w:rPr>
  </w:style>
  <w:style w:type="paragraph" w:styleId="Tekstpodstawowywcity">
    <w:name w:val="Body Text Indent"/>
    <w:basedOn w:val="Normalny"/>
    <w:link w:val="TekstpodstawowywcityZnak"/>
    <w:rsid w:val="00E374CD"/>
    <w:pPr>
      <w:tabs>
        <w:tab w:val="left" w:pos="720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374CD"/>
    <w:rPr>
      <w:rFonts w:ascii="Times New Roman" w:eastAsia="Times New Roman" w:hAnsi="Times New Roman"/>
      <w:sz w:val="24"/>
      <w:szCs w:val="20"/>
    </w:rPr>
  </w:style>
  <w:style w:type="paragraph" w:styleId="Akapitzlist">
    <w:name w:val="List Paragraph"/>
    <w:basedOn w:val="Normalny"/>
    <w:uiPriority w:val="34"/>
    <w:qFormat/>
    <w:rsid w:val="004C5C4D"/>
    <w:pPr>
      <w:ind w:left="720"/>
      <w:contextualSpacing/>
    </w:pPr>
  </w:style>
  <w:style w:type="character" w:styleId="Pogrubienie">
    <w:name w:val="Strong"/>
    <w:uiPriority w:val="22"/>
    <w:qFormat/>
    <w:locked/>
    <w:rsid w:val="00467849"/>
    <w:rPr>
      <w:rFonts w:cs="Times New Roman"/>
      <w:b/>
      <w:bCs/>
    </w:rPr>
  </w:style>
  <w:style w:type="paragraph" w:styleId="Bezodstpw">
    <w:name w:val="No Spacing"/>
    <w:uiPriority w:val="1"/>
    <w:qFormat/>
    <w:rsid w:val="00467849"/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lwoz\Documents\2019\Departament%20KD%20-%20nag&#322;owe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Departament KD - nagłowek</Template>
  <TotalTime>1</TotalTime>
  <Pages>3</Pages>
  <Words>991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6928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Woźniczko, Sylwia</dc:creator>
  <cp:lastModifiedBy>Wojcieszyńska, Urszula</cp:lastModifiedBy>
  <cp:revision>2</cp:revision>
  <cp:lastPrinted>2020-11-27T08:07:00Z</cp:lastPrinted>
  <dcterms:created xsi:type="dcterms:W3CDTF">2020-11-27T13:33:00Z</dcterms:created>
  <dcterms:modified xsi:type="dcterms:W3CDTF">2020-11-27T13:33:00Z</dcterms:modified>
</cp:coreProperties>
</file>