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C5A6E" w14:textId="77777777" w:rsidR="0077263D" w:rsidRPr="00085435" w:rsidRDefault="0077263D" w:rsidP="0077263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</w:p>
    <w:p w14:paraId="15EC10D7" w14:textId="77777777" w:rsidR="000E4285" w:rsidRDefault="000E4285" w:rsidP="0086288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ZMIANA </w:t>
      </w:r>
    </w:p>
    <w:p w14:paraId="2F314782" w14:textId="77777777" w:rsidR="0029214E" w:rsidRPr="00085435" w:rsidRDefault="0029214E" w:rsidP="0029214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85435">
        <w:rPr>
          <w:rFonts w:eastAsiaTheme="minorHAnsi"/>
          <w:b/>
          <w:bCs/>
          <w:sz w:val="28"/>
          <w:szCs w:val="28"/>
          <w:lang w:eastAsia="en-US"/>
        </w:rPr>
        <w:t xml:space="preserve">Regulamin rekrutacji uczestników na </w:t>
      </w:r>
      <w:r>
        <w:rPr>
          <w:rFonts w:eastAsiaTheme="minorHAnsi"/>
          <w:b/>
          <w:bCs/>
          <w:sz w:val="28"/>
          <w:szCs w:val="28"/>
          <w:lang w:eastAsia="en-US"/>
        </w:rPr>
        <w:t>1-dniowe</w:t>
      </w:r>
    </w:p>
    <w:p w14:paraId="10910DF0" w14:textId="77777777" w:rsidR="0029214E" w:rsidRDefault="0029214E" w:rsidP="0029214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spotkanie</w:t>
      </w:r>
      <w:r w:rsidRPr="00085435">
        <w:rPr>
          <w:rFonts w:eastAsiaTheme="minorHAnsi"/>
          <w:b/>
          <w:bCs/>
          <w:sz w:val="28"/>
          <w:szCs w:val="28"/>
          <w:lang w:eastAsia="en-US"/>
        </w:rPr>
        <w:t xml:space="preserve"> seminaryjno </w:t>
      </w:r>
      <w:r>
        <w:rPr>
          <w:rFonts w:eastAsiaTheme="minorHAnsi"/>
          <w:b/>
          <w:bCs/>
          <w:sz w:val="28"/>
          <w:szCs w:val="28"/>
          <w:lang w:eastAsia="en-US"/>
        </w:rPr>
        <w:t>–</w:t>
      </w:r>
      <w:r w:rsidRPr="00085435">
        <w:rPr>
          <w:rFonts w:eastAsiaTheme="minorHAnsi"/>
          <w:b/>
          <w:bCs/>
          <w:sz w:val="28"/>
          <w:szCs w:val="28"/>
          <w:lang w:eastAsia="en-US"/>
        </w:rPr>
        <w:t xml:space="preserve"> webinar</w:t>
      </w:r>
      <w:r>
        <w:rPr>
          <w:rFonts w:eastAsiaTheme="minorHAnsi"/>
          <w:b/>
          <w:bCs/>
          <w:sz w:val="28"/>
          <w:szCs w:val="28"/>
          <w:lang w:eastAsia="en-US"/>
        </w:rPr>
        <w:t>owe dla podmiotów sektorowych</w:t>
      </w:r>
    </w:p>
    <w:p w14:paraId="03C9459F" w14:textId="77777777" w:rsidR="0077263D" w:rsidRDefault="0077263D" w:rsidP="0077263D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14:paraId="56D2DBF3" w14:textId="77777777" w:rsidR="009A10CC" w:rsidRPr="007657C4" w:rsidRDefault="009A10CC" w:rsidP="0077263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2"/>
          <w:lang w:eastAsia="en-US"/>
        </w:rPr>
      </w:pPr>
    </w:p>
    <w:p w14:paraId="14428C02" w14:textId="77777777" w:rsidR="000E4285" w:rsidRDefault="000E4285" w:rsidP="006E101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B458EA2" w14:textId="0766B208" w:rsidR="000E4285" w:rsidRPr="000E4285" w:rsidRDefault="000E4285" w:rsidP="000E428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ab/>
        <w:t xml:space="preserve">Zgodnie z § 8 ust. 1 </w:t>
      </w:r>
      <w:r w:rsidRPr="000E4285">
        <w:rPr>
          <w:rFonts w:eastAsiaTheme="minorHAnsi"/>
          <w:bCs/>
          <w:i/>
          <w:sz w:val="24"/>
          <w:szCs w:val="24"/>
          <w:lang w:eastAsia="en-US"/>
        </w:rPr>
        <w:t>Regulamin</w:t>
      </w:r>
      <w:r>
        <w:rPr>
          <w:rFonts w:eastAsiaTheme="minorHAnsi"/>
          <w:bCs/>
          <w:i/>
          <w:sz w:val="24"/>
          <w:szCs w:val="24"/>
          <w:lang w:eastAsia="en-US"/>
        </w:rPr>
        <w:t>u</w:t>
      </w:r>
      <w:r w:rsidRPr="000E4285">
        <w:rPr>
          <w:rFonts w:eastAsiaTheme="minorHAnsi"/>
          <w:bCs/>
          <w:i/>
          <w:sz w:val="24"/>
          <w:szCs w:val="24"/>
          <w:lang w:eastAsia="en-US"/>
        </w:rPr>
        <w:t xml:space="preserve"> rekrutacji uczestników na </w:t>
      </w:r>
      <w:r w:rsidR="0029214E" w:rsidRPr="0029214E">
        <w:rPr>
          <w:rFonts w:eastAsiaTheme="minorHAnsi"/>
          <w:bCs/>
          <w:i/>
          <w:sz w:val="24"/>
          <w:szCs w:val="24"/>
          <w:lang w:eastAsia="en-US"/>
        </w:rPr>
        <w:t>spotkanie seminaryjno – webinarowe dla podmiotów sektorowych</w:t>
      </w:r>
      <w:r w:rsidR="0029214E">
        <w:rPr>
          <w:rFonts w:eastAsiaTheme="minorHAnsi"/>
          <w:bCs/>
          <w:i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wprowadza się następujące zmiany w Regulaminie:</w:t>
      </w:r>
    </w:p>
    <w:p w14:paraId="5801F66D" w14:textId="167B8FCC" w:rsidR="000E4285" w:rsidRDefault="000E4285" w:rsidP="000E428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3C89AD4F" w14:textId="77777777" w:rsidR="002464FD" w:rsidRDefault="002464FD" w:rsidP="000E428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2DA70AA0" w14:textId="77777777" w:rsidR="002464FD" w:rsidRPr="002464FD" w:rsidRDefault="000E4285" w:rsidP="000E4285">
      <w:pPr>
        <w:pStyle w:val="NormalnyWeb"/>
        <w:numPr>
          <w:ilvl w:val="3"/>
          <w:numId w:val="27"/>
        </w:numPr>
        <w:spacing w:before="0" w:beforeAutospacing="0" w:after="0" w:afterAutospacing="0" w:line="276" w:lineRule="auto"/>
        <w:ind w:left="426" w:hanging="426"/>
        <w:jc w:val="both"/>
        <w:textAlignment w:val="baseline"/>
        <w:rPr>
          <w:i/>
          <w:color w:val="000000"/>
        </w:rPr>
      </w:pPr>
      <w:r>
        <w:rPr>
          <w:rFonts w:eastAsiaTheme="minorHAnsi"/>
          <w:bCs/>
          <w:lang w:eastAsia="en-US"/>
        </w:rPr>
        <w:t>Wykreśla się</w:t>
      </w:r>
      <w:r w:rsidR="00D415C5">
        <w:rPr>
          <w:rFonts w:eastAsiaTheme="minorHAnsi"/>
          <w:bCs/>
          <w:lang w:eastAsia="en-US"/>
        </w:rPr>
        <w:t xml:space="preserve"> zapis w</w:t>
      </w:r>
      <w:r>
        <w:rPr>
          <w:rFonts w:eastAsiaTheme="minorHAnsi"/>
          <w:bCs/>
          <w:lang w:eastAsia="en-US"/>
        </w:rPr>
        <w:t xml:space="preserve"> § 3 </w:t>
      </w:r>
      <w:r w:rsidR="00D415C5" w:rsidRPr="00D415C5">
        <w:rPr>
          <w:rFonts w:eastAsiaTheme="minorHAnsi"/>
          <w:b/>
          <w:bCs/>
          <w:lang w:eastAsia="en-US"/>
        </w:rPr>
        <w:t>Uczestnicy webinarium</w:t>
      </w:r>
      <w:r w:rsidR="002464FD">
        <w:rPr>
          <w:rFonts w:eastAsiaTheme="minorHAnsi"/>
          <w:b/>
          <w:bCs/>
          <w:lang w:eastAsia="en-US"/>
        </w:rPr>
        <w:t>:</w:t>
      </w:r>
    </w:p>
    <w:p w14:paraId="154F93B4" w14:textId="77777777" w:rsidR="002464FD" w:rsidRDefault="002464FD" w:rsidP="002464FD">
      <w:pPr>
        <w:pStyle w:val="NormalnyWeb"/>
        <w:spacing w:before="0" w:beforeAutospacing="0" w:after="0" w:afterAutospacing="0" w:line="276" w:lineRule="auto"/>
        <w:ind w:left="426"/>
        <w:jc w:val="both"/>
        <w:textAlignment w:val="baseline"/>
        <w:rPr>
          <w:rFonts w:eastAsiaTheme="minorHAnsi"/>
          <w:bCs/>
          <w:lang w:eastAsia="en-US"/>
        </w:rPr>
      </w:pPr>
    </w:p>
    <w:p w14:paraId="18B2746C" w14:textId="7C4F5990" w:rsidR="00D415C5" w:rsidRPr="00D415C5" w:rsidRDefault="00D415C5" w:rsidP="002464FD">
      <w:pPr>
        <w:pStyle w:val="NormalnyWeb"/>
        <w:spacing w:before="0" w:beforeAutospacing="0" w:after="0" w:afterAutospacing="0" w:line="276" w:lineRule="auto"/>
        <w:ind w:left="426"/>
        <w:jc w:val="both"/>
        <w:textAlignment w:val="baseline"/>
        <w:rPr>
          <w:i/>
          <w:color w:val="000000"/>
        </w:rPr>
      </w:pPr>
      <w:r w:rsidRPr="00D415C5">
        <w:rPr>
          <w:rFonts w:eastAsiaTheme="minorHAnsi"/>
          <w:bCs/>
          <w:lang w:eastAsia="en-US"/>
        </w:rPr>
        <w:t xml:space="preserve"> </w:t>
      </w:r>
      <w:r w:rsidR="000E4285">
        <w:rPr>
          <w:rFonts w:eastAsiaTheme="minorHAnsi"/>
          <w:bCs/>
          <w:lang w:eastAsia="en-US"/>
        </w:rPr>
        <w:t xml:space="preserve">ust 3 o treści: </w:t>
      </w:r>
    </w:p>
    <w:p w14:paraId="0E50432F" w14:textId="758143DF" w:rsidR="000E4285" w:rsidRDefault="000E4285" w:rsidP="00D415C5">
      <w:pPr>
        <w:pStyle w:val="NormalnyWeb"/>
        <w:spacing w:before="0" w:beforeAutospacing="0" w:after="0" w:afterAutospacing="0" w:line="276" w:lineRule="auto"/>
        <w:ind w:left="426"/>
        <w:jc w:val="both"/>
        <w:textAlignment w:val="baseline"/>
        <w:rPr>
          <w:i/>
          <w:color w:val="000000"/>
          <w:shd w:val="clear" w:color="auto" w:fill="FFFFFF"/>
        </w:rPr>
      </w:pPr>
      <w:r w:rsidRPr="000E4285">
        <w:rPr>
          <w:i/>
          <w:color w:val="000000"/>
          <w:shd w:val="clear" w:color="auto" w:fill="FFFFFF"/>
        </w:rPr>
        <w:t>Organizator s</w:t>
      </w:r>
      <w:r w:rsidR="0029214E">
        <w:rPr>
          <w:i/>
          <w:color w:val="000000"/>
          <w:shd w:val="clear" w:color="auto" w:fill="FFFFFF"/>
        </w:rPr>
        <w:t>potkania</w:t>
      </w:r>
      <w:r w:rsidRPr="000E4285">
        <w:rPr>
          <w:i/>
          <w:color w:val="000000"/>
          <w:shd w:val="clear" w:color="auto" w:fill="FFFFFF"/>
        </w:rPr>
        <w:t xml:space="preserve"> informuje, że dana instytucja może uczestniczyć tylko w jednej formie działań edukacyjnych w ramach Projektu.</w:t>
      </w:r>
    </w:p>
    <w:p w14:paraId="7CEC6E47" w14:textId="77777777" w:rsidR="002464FD" w:rsidRDefault="002464FD" w:rsidP="002464FD">
      <w:pPr>
        <w:pStyle w:val="NormalnyWeb"/>
        <w:spacing w:before="0" w:beforeAutospacing="0" w:after="0" w:afterAutospacing="0" w:line="276" w:lineRule="auto"/>
        <w:ind w:left="426"/>
        <w:jc w:val="both"/>
        <w:textAlignment w:val="baseline"/>
        <w:rPr>
          <w:rFonts w:eastAsiaTheme="minorHAnsi"/>
          <w:bCs/>
          <w:lang w:eastAsia="en-US"/>
        </w:rPr>
      </w:pPr>
    </w:p>
    <w:p w14:paraId="2E59C253" w14:textId="7134429D" w:rsidR="002464FD" w:rsidRDefault="002464FD" w:rsidP="002464FD">
      <w:pPr>
        <w:pStyle w:val="NormalnyWeb"/>
        <w:spacing w:before="0" w:beforeAutospacing="0" w:after="0" w:afterAutospacing="0" w:line="276" w:lineRule="auto"/>
        <w:ind w:left="426"/>
        <w:jc w:val="both"/>
        <w:textAlignment w:val="baseline"/>
        <w:rPr>
          <w:i/>
          <w:color w:val="000000"/>
        </w:rPr>
      </w:pPr>
      <w:r>
        <w:rPr>
          <w:rFonts w:eastAsiaTheme="minorHAnsi"/>
          <w:bCs/>
          <w:lang w:eastAsia="en-US"/>
        </w:rPr>
        <w:t>ust 4 o treści:</w:t>
      </w:r>
    </w:p>
    <w:p w14:paraId="06C53315" w14:textId="448D54B8" w:rsidR="002464FD" w:rsidRDefault="002464FD" w:rsidP="002464FD">
      <w:pPr>
        <w:pStyle w:val="NormalnyWeb"/>
        <w:spacing w:before="0" w:beforeAutospacing="0" w:after="0" w:afterAutospacing="0" w:line="276" w:lineRule="auto"/>
        <w:ind w:left="426"/>
        <w:jc w:val="both"/>
        <w:textAlignment w:val="baseline"/>
        <w:rPr>
          <w:i/>
          <w:color w:val="000000"/>
        </w:rPr>
      </w:pPr>
      <w:r w:rsidRPr="002464FD">
        <w:rPr>
          <w:i/>
          <w:color w:val="000000"/>
        </w:rPr>
        <w:t>W spotkaniu seminaryjno- webinaryjnym może uczestniczyć jeden przedstawiciel danej instytucji.</w:t>
      </w:r>
    </w:p>
    <w:p w14:paraId="0D4A78DB" w14:textId="77777777" w:rsidR="0039335D" w:rsidRDefault="0039335D" w:rsidP="00D415C5">
      <w:pPr>
        <w:pStyle w:val="NormalnyWeb"/>
        <w:spacing w:before="0" w:beforeAutospacing="0" w:after="0" w:afterAutospacing="0" w:line="276" w:lineRule="auto"/>
        <w:ind w:left="426"/>
        <w:jc w:val="both"/>
        <w:textAlignment w:val="baseline"/>
        <w:rPr>
          <w:i/>
          <w:color w:val="000000"/>
        </w:rPr>
      </w:pPr>
    </w:p>
    <w:p w14:paraId="0B2C4618" w14:textId="77777777" w:rsidR="002464FD" w:rsidRPr="000E4285" w:rsidRDefault="002464FD" w:rsidP="00D415C5">
      <w:pPr>
        <w:pStyle w:val="NormalnyWeb"/>
        <w:spacing w:before="0" w:beforeAutospacing="0" w:after="0" w:afterAutospacing="0" w:line="276" w:lineRule="auto"/>
        <w:ind w:left="426"/>
        <w:jc w:val="both"/>
        <w:textAlignment w:val="baseline"/>
        <w:rPr>
          <w:i/>
          <w:color w:val="000000"/>
        </w:rPr>
      </w:pPr>
    </w:p>
    <w:p w14:paraId="64137929" w14:textId="4E353426" w:rsidR="0039335D" w:rsidRDefault="0039335D" w:rsidP="0039335D">
      <w:pPr>
        <w:pStyle w:val="NormalnyWeb"/>
        <w:numPr>
          <w:ilvl w:val="3"/>
          <w:numId w:val="27"/>
        </w:numPr>
        <w:spacing w:before="0" w:beforeAutospacing="0" w:after="0" w:afterAutospacing="0"/>
        <w:ind w:left="425" w:hanging="426"/>
        <w:textAlignment w:val="baseline"/>
        <w:rPr>
          <w:b/>
          <w:color w:val="000000"/>
        </w:rPr>
      </w:pPr>
      <w:r w:rsidRPr="0039335D">
        <w:rPr>
          <w:color w:val="000000"/>
        </w:rPr>
        <w:t>Zmienia się zapis</w:t>
      </w:r>
      <w:r>
        <w:rPr>
          <w:color w:val="000000"/>
        </w:rPr>
        <w:t xml:space="preserve"> </w:t>
      </w:r>
      <w:r w:rsidRPr="0039335D">
        <w:rPr>
          <w:b/>
          <w:color w:val="000000"/>
        </w:rPr>
        <w:t>§ 4 Zgłoszenie uczestnictwa</w:t>
      </w:r>
    </w:p>
    <w:p w14:paraId="587466AD" w14:textId="4733CF1B" w:rsidR="0039335D" w:rsidRDefault="0039335D" w:rsidP="0039335D">
      <w:pPr>
        <w:pStyle w:val="NormalnyWeb"/>
        <w:spacing w:before="0" w:beforeAutospacing="0" w:after="0" w:afterAutospacing="0"/>
        <w:ind w:left="425"/>
        <w:textAlignment w:val="baseline"/>
        <w:rPr>
          <w:color w:val="000000"/>
        </w:rPr>
      </w:pPr>
      <w:r w:rsidRPr="0039335D">
        <w:rPr>
          <w:color w:val="000000"/>
        </w:rPr>
        <w:t xml:space="preserve">ust. </w:t>
      </w:r>
      <w:r>
        <w:rPr>
          <w:color w:val="000000"/>
        </w:rPr>
        <w:t>6</w:t>
      </w:r>
      <w:r w:rsidRPr="0039335D">
        <w:rPr>
          <w:color w:val="000000"/>
        </w:rPr>
        <w:t xml:space="preserve"> o treści:</w:t>
      </w:r>
    </w:p>
    <w:p w14:paraId="6D5C698F" w14:textId="77777777" w:rsidR="0039335D" w:rsidRDefault="0039335D" w:rsidP="0039335D">
      <w:pPr>
        <w:pStyle w:val="NormalnyWeb"/>
        <w:spacing w:before="0" w:beforeAutospacing="0" w:after="0" w:afterAutospacing="0"/>
        <w:ind w:left="425"/>
        <w:textAlignment w:val="baseline"/>
        <w:rPr>
          <w:color w:val="000000"/>
        </w:rPr>
      </w:pPr>
    </w:p>
    <w:p w14:paraId="40FF7F33" w14:textId="77777777" w:rsidR="0039335D" w:rsidRPr="0039335D" w:rsidRDefault="0039335D" w:rsidP="0039335D">
      <w:pPr>
        <w:pStyle w:val="Akapitzlist"/>
        <w:spacing w:line="276" w:lineRule="auto"/>
        <w:ind w:left="426"/>
        <w:jc w:val="both"/>
        <w:rPr>
          <w:b/>
          <w:i/>
          <w:color w:val="FF0000"/>
          <w:sz w:val="24"/>
          <w:szCs w:val="24"/>
        </w:rPr>
      </w:pPr>
      <w:r w:rsidRPr="0039335D">
        <w:rPr>
          <w:i/>
          <w:sz w:val="24"/>
          <w:szCs w:val="24"/>
        </w:rPr>
        <w:t>Zgłoszenia uczestnictwa (prawidłowo wypełniony „Formularz zgłoszeniowy” oraz „Deklaracja uczestnictwa w Projekcie”) będą przyjmowane:</w:t>
      </w:r>
    </w:p>
    <w:p w14:paraId="24BF8C77" w14:textId="77777777" w:rsidR="0039335D" w:rsidRPr="0039335D" w:rsidRDefault="0039335D" w:rsidP="0039335D">
      <w:pPr>
        <w:pStyle w:val="Akapitzlist"/>
        <w:spacing w:line="276" w:lineRule="auto"/>
        <w:ind w:left="426"/>
        <w:jc w:val="both"/>
        <w:rPr>
          <w:b/>
          <w:i/>
          <w:color w:val="FF0000"/>
          <w:sz w:val="24"/>
          <w:szCs w:val="24"/>
        </w:rPr>
      </w:pPr>
      <w:r w:rsidRPr="0039335D">
        <w:rPr>
          <w:b/>
          <w:i/>
          <w:color w:val="FF0000"/>
          <w:sz w:val="24"/>
          <w:szCs w:val="24"/>
          <w:u w:val="single"/>
        </w:rPr>
        <w:t>-  do  dnia 21.05.2021 r:</w:t>
      </w:r>
    </w:p>
    <w:p w14:paraId="637C68E6" w14:textId="77777777" w:rsidR="0039335D" w:rsidRPr="0039335D" w:rsidRDefault="0039335D" w:rsidP="0039335D">
      <w:pPr>
        <w:pStyle w:val="Akapitzlist"/>
        <w:spacing w:line="276" w:lineRule="auto"/>
        <w:ind w:left="426"/>
        <w:jc w:val="both"/>
        <w:rPr>
          <w:b/>
          <w:i/>
          <w:color w:val="FF0000"/>
          <w:sz w:val="24"/>
          <w:szCs w:val="24"/>
        </w:rPr>
      </w:pPr>
      <w:r w:rsidRPr="0039335D">
        <w:rPr>
          <w:b/>
          <w:i/>
          <w:color w:val="FF0000"/>
          <w:sz w:val="24"/>
          <w:szCs w:val="24"/>
          <w:u w:val="single"/>
        </w:rPr>
        <w:t>- na adres e-mail: marzena.bulinska@sejmik.kielce.pl</w:t>
      </w:r>
    </w:p>
    <w:p w14:paraId="2C29267E" w14:textId="77777777" w:rsidR="0039335D" w:rsidRDefault="0039335D" w:rsidP="0039335D">
      <w:pPr>
        <w:pStyle w:val="Normalny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44B69DE" w14:textId="77777777" w:rsidR="0039335D" w:rsidRPr="0093118B" w:rsidRDefault="0039335D" w:rsidP="0039335D">
      <w:pPr>
        <w:pStyle w:val="Normalny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A99">
        <w:rPr>
          <w:rFonts w:ascii="Times New Roman" w:hAnsi="Times New Roman" w:cs="Times New Roman"/>
          <w:sz w:val="24"/>
          <w:szCs w:val="24"/>
          <w:highlight w:val="white"/>
        </w:rPr>
        <w:t>zastępuje się treścią</w:t>
      </w:r>
      <w:r>
        <w:rPr>
          <w:rFonts w:ascii="Times New Roman" w:hAnsi="Times New Roman" w:cs="Times New Roman"/>
          <w:sz w:val="24"/>
          <w:szCs w:val="24"/>
          <w:highlight w:val="white"/>
        </w:rPr>
        <w:t>:</w:t>
      </w:r>
      <w:r w:rsidRPr="005F0A9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35335DA3" w14:textId="77777777" w:rsidR="0039335D" w:rsidRPr="0039335D" w:rsidRDefault="0039335D" w:rsidP="0039335D">
      <w:pPr>
        <w:pStyle w:val="Akapitzlist"/>
        <w:spacing w:line="276" w:lineRule="auto"/>
        <w:ind w:left="426"/>
        <w:jc w:val="both"/>
        <w:rPr>
          <w:b/>
          <w:i/>
          <w:color w:val="FF0000"/>
          <w:sz w:val="24"/>
          <w:szCs w:val="24"/>
        </w:rPr>
      </w:pPr>
      <w:r w:rsidRPr="0039335D">
        <w:rPr>
          <w:i/>
          <w:sz w:val="24"/>
          <w:szCs w:val="24"/>
        </w:rPr>
        <w:t>Zgłoszenia uczestnictwa (prawidłowo wypełniony „Formularz zgłoszeniowy” oraz „Deklaracja uczestnictwa w Projekcie”) będą przyjmowane:</w:t>
      </w:r>
    </w:p>
    <w:p w14:paraId="0E9BF78E" w14:textId="38D40992" w:rsidR="0039335D" w:rsidRPr="0039335D" w:rsidRDefault="0039335D" w:rsidP="0039335D">
      <w:pPr>
        <w:pStyle w:val="Akapitzlist"/>
        <w:spacing w:line="276" w:lineRule="auto"/>
        <w:ind w:left="426"/>
        <w:jc w:val="both"/>
        <w:rPr>
          <w:b/>
          <w:i/>
          <w:color w:val="FF0000"/>
          <w:sz w:val="24"/>
          <w:szCs w:val="24"/>
        </w:rPr>
      </w:pPr>
      <w:r w:rsidRPr="0039335D">
        <w:rPr>
          <w:b/>
          <w:i/>
          <w:color w:val="FF0000"/>
          <w:sz w:val="24"/>
          <w:szCs w:val="24"/>
          <w:u w:val="single"/>
        </w:rPr>
        <w:t>-  do  dnia 2</w:t>
      </w:r>
      <w:r>
        <w:rPr>
          <w:b/>
          <w:i/>
          <w:color w:val="FF0000"/>
          <w:sz w:val="24"/>
          <w:szCs w:val="24"/>
          <w:u w:val="single"/>
        </w:rPr>
        <w:t>5</w:t>
      </w:r>
      <w:r w:rsidRPr="0039335D">
        <w:rPr>
          <w:b/>
          <w:i/>
          <w:color w:val="FF0000"/>
          <w:sz w:val="24"/>
          <w:szCs w:val="24"/>
          <w:u w:val="single"/>
        </w:rPr>
        <w:t>.05.2021 r:</w:t>
      </w:r>
    </w:p>
    <w:p w14:paraId="7A67B2BE" w14:textId="7C85A38E" w:rsidR="0039335D" w:rsidRDefault="0039335D" w:rsidP="0039335D">
      <w:pPr>
        <w:pStyle w:val="Akapitzlist"/>
        <w:spacing w:line="276" w:lineRule="auto"/>
        <w:ind w:left="426"/>
        <w:jc w:val="both"/>
        <w:rPr>
          <w:b/>
          <w:i/>
          <w:color w:val="FF0000"/>
          <w:sz w:val="24"/>
          <w:szCs w:val="24"/>
          <w:u w:val="single"/>
        </w:rPr>
      </w:pPr>
      <w:r w:rsidRPr="0039335D">
        <w:rPr>
          <w:b/>
          <w:i/>
          <w:color w:val="FF0000"/>
          <w:sz w:val="24"/>
          <w:szCs w:val="24"/>
          <w:u w:val="single"/>
        </w:rPr>
        <w:t>- na adres e-mail: marzena.bulinska@sejmik.kielce.pl</w:t>
      </w:r>
    </w:p>
    <w:p w14:paraId="2DE0871B" w14:textId="77777777" w:rsidR="0039335D" w:rsidRDefault="0039335D" w:rsidP="0039335D">
      <w:pPr>
        <w:pStyle w:val="Akapitzlist"/>
        <w:spacing w:line="276" w:lineRule="auto"/>
        <w:ind w:left="426"/>
        <w:jc w:val="both"/>
        <w:rPr>
          <w:b/>
          <w:i/>
          <w:color w:val="FF0000"/>
          <w:sz w:val="24"/>
          <w:szCs w:val="24"/>
        </w:rPr>
      </w:pPr>
    </w:p>
    <w:p w14:paraId="7D0B1E3B" w14:textId="77777777" w:rsidR="0039335D" w:rsidRDefault="0039335D" w:rsidP="0039335D">
      <w:pPr>
        <w:pStyle w:val="Akapitzlist"/>
        <w:spacing w:line="276" w:lineRule="auto"/>
        <w:ind w:left="426"/>
        <w:jc w:val="both"/>
        <w:rPr>
          <w:b/>
          <w:i/>
          <w:color w:val="FF0000"/>
          <w:sz w:val="24"/>
          <w:szCs w:val="24"/>
        </w:rPr>
      </w:pPr>
    </w:p>
    <w:p w14:paraId="28E22840" w14:textId="77777777" w:rsidR="002464FD" w:rsidRDefault="002464FD" w:rsidP="0039335D">
      <w:pPr>
        <w:pStyle w:val="Akapitzlist"/>
        <w:spacing w:line="276" w:lineRule="auto"/>
        <w:ind w:left="426"/>
        <w:jc w:val="both"/>
        <w:rPr>
          <w:b/>
          <w:i/>
          <w:color w:val="FF0000"/>
          <w:sz w:val="24"/>
          <w:szCs w:val="24"/>
        </w:rPr>
      </w:pPr>
    </w:p>
    <w:p w14:paraId="637648D1" w14:textId="66537B3B" w:rsidR="000E4285" w:rsidRPr="00D415C5" w:rsidRDefault="00D415C5" w:rsidP="000E4285">
      <w:pPr>
        <w:pStyle w:val="NormalnyWeb"/>
        <w:numPr>
          <w:ilvl w:val="3"/>
          <w:numId w:val="27"/>
        </w:numPr>
        <w:spacing w:before="0" w:beforeAutospacing="0" w:after="0" w:afterAutospacing="0" w:line="276" w:lineRule="auto"/>
        <w:ind w:left="426" w:hanging="426"/>
        <w:jc w:val="both"/>
        <w:textAlignment w:val="baseline"/>
        <w:rPr>
          <w:color w:val="000000"/>
        </w:rPr>
      </w:pPr>
      <w:r w:rsidRPr="00D415C5">
        <w:rPr>
          <w:color w:val="000000"/>
        </w:rPr>
        <w:lastRenderedPageBreak/>
        <w:t xml:space="preserve">Zmienia się zapis § 5 </w:t>
      </w:r>
      <w:r w:rsidR="00AD0D01" w:rsidRPr="00AD0D01">
        <w:rPr>
          <w:b/>
          <w:color w:val="000000"/>
        </w:rPr>
        <w:t>Warunki organizacji i uczestnictwa</w:t>
      </w:r>
    </w:p>
    <w:p w14:paraId="34E80B94" w14:textId="2F4DF3AC" w:rsidR="00D415C5" w:rsidRPr="00D415C5" w:rsidRDefault="00D415C5" w:rsidP="00AD0D01">
      <w:pPr>
        <w:autoSpaceDE w:val="0"/>
        <w:autoSpaceDN w:val="0"/>
        <w:adjustRightInd w:val="0"/>
        <w:spacing w:line="276" w:lineRule="auto"/>
        <w:ind w:firstLine="426"/>
        <w:rPr>
          <w:rFonts w:eastAsiaTheme="minorHAnsi"/>
          <w:bCs/>
          <w:sz w:val="24"/>
          <w:szCs w:val="24"/>
          <w:lang w:eastAsia="en-US"/>
        </w:rPr>
      </w:pPr>
      <w:r w:rsidRPr="00D415C5">
        <w:rPr>
          <w:rFonts w:eastAsiaTheme="minorHAnsi"/>
          <w:bCs/>
          <w:sz w:val="24"/>
          <w:szCs w:val="24"/>
          <w:lang w:eastAsia="en-US"/>
        </w:rPr>
        <w:t xml:space="preserve">ust. </w:t>
      </w:r>
      <w:r>
        <w:rPr>
          <w:rFonts w:eastAsiaTheme="minorHAnsi"/>
          <w:bCs/>
          <w:sz w:val="24"/>
          <w:szCs w:val="24"/>
          <w:lang w:eastAsia="en-US"/>
        </w:rPr>
        <w:t>3</w:t>
      </w:r>
      <w:r w:rsidRPr="00D415C5">
        <w:rPr>
          <w:rFonts w:eastAsiaTheme="minorHAnsi"/>
          <w:bCs/>
          <w:sz w:val="24"/>
          <w:szCs w:val="24"/>
          <w:lang w:eastAsia="en-US"/>
        </w:rPr>
        <w:t xml:space="preserve"> o treści: </w:t>
      </w:r>
    </w:p>
    <w:p w14:paraId="6548DC24" w14:textId="77777777" w:rsidR="0093118B" w:rsidRPr="0093118B" w:rsidRDefault="0093118B" w:rsidP="0093118B">
      <w:pPr>
        <w:spacing w:line="276" w:lineRule="auto"/>
        <w:ind w:left="426"/>
        <w:contextualSpacing/>
        <w:jc w:val="both"/>
        <w:rPr>
          <w:i/>
          <w:sz w:val="24"/>
          <w:szCs w:val="24"/>
        </w:rPr>
      </w:pPr>
      <w:r w:rsidRPr="0093118B">
        <w:rPr>
          <w:i/>
          <w:sz w:val="24"/>
          <w:szCs w:val="24"/>
        </w:rPr>
        <w:t xml:space="preserve">Uczestnik webinarium zobowiązany jest pod groźbą usunięcia z listy wydarzenia, zalogować się na Platformie Internetowej </w:t>
      </w:r>
      <w:r w:rsidRPr="0093118B">
        <w:rPr>
          <w:b/>
          <w:i/>
          <w:sz w:val="24"/>
          <w:szCs w:val="24"/>
        </w:rPr>
        <w:t>Imieniem i Nazwiskiem i nazwą instytucji</w:t>
      </w:r>
      <w:r w:rsidRPr="0093118B">
        <w:rPr>
          <w:i/>
          <w:sz w:val="24"/>
          <w:szCs w:val="24"/>
        </w:rPr>
        <w:t xml:space="preserve"> wg wzoru: </w:t>
      </w:r>
    </w:p>
    <w:p w14:paraId="1CA21428" w14:textId="47241E14" w:rsidR="0093118B" w:rsidRPr="0093118B" w:rsidRDefault="0093118B" w:rsidP="0093118B">
      <w:pPr>
        <w:spacing w:line="276" w:lineRule="auto"/>
        <w:ind w:left="426"/>
        <w:contextualSpacing/>
        <w:jc w:val="center"/>
        <w:rPr>
          <w:i/>
          <w:color w:val="4472C4"/>
          <w:sz w:val="24"/>
          <w:szCs w:val="24"/>
        </w:rPr>
      </w:pPr>
      <w:r w:rsidRPr="0093118B">
        <w:rPr>
          <w:i/>
          <w:color w:val="4472C4"/>
          <w:sz w:val="24"/>
          <w:szCs w:val="24"/>
        </w:rPr>
        <w:t>„Anna Kowalska PCPR Kielce”</w:t>
      </w:r>
    </w:p>
    <w:p w14:paraId="10EBF509" w14:textId="77777777" w:rsidR="0093118B" w:rsidRPr="0093118B" w:rsidRDefault="0093118B" w:rsidP="0093118B">
      <w:pPr>
        <w:spacing w:line="276" w:lineRule="auto"/>
        <w:ind w:left="426"/>
        <w:contextualSpacing/>
        <w:jc w:val="both"/>
        <w:rPr>
          <w:i/>
          <w:sz w:val="24"/>
          <w:szCs w:val="24"/>
        </w:rPr>
      </w:pPr>
      <w:r w:rsidRPr="0093118B">
        <w:rPr>
          <w:i/>
          <w:sz w:val="24"/>
          <w:szCs w:val="24"/>
        </w:rPr>
        <w:t>podanym w procesie rejestracji (warunek konieczny do weryfikacji uczestników).</w:t>
      </w:r>
    </w:p>
    <w:p w14:paraId="57A57C26" w14:textId="77777777" w:rsidR="00AD0D01" w:rsidRDefault="00AD0D01" w:rsidP="00FC0016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4"/>
          <w:szCs w:val="24"/>
          <w:lang w:eastAsia="en-US"/>
        </w:rPr>
      </w:pPr>
    </w:p>
    <w:p w14:paraId="0298A9DB" w14:textId="33C08701" w:rsidR="00AD0D01" w:rsidRPr="0093118B" w:rsidRDefault="00AD0D01" w:rsidP="0093118B">
      <w:pPr>
        <w:pStyle w:val="Normalny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0A99">
        <w:rPr>
          <w:rFonts w:ascii="Times New Roman" w:hAnsi="Times New Roman" w:cs="Times New Roman"/>
          <w:sz w:val="24"/>
          <w:szCs w:val="24"/>
          <w:highlight w:val="white"/>
        </w:rPr>
        <w:t>zastępuje się treścią</w:t>
      </w:r>
      <w:r>
        <w:rPr>
          <w:rFonts w:ascii="Times New Roman" w:hAnsi="Times New Roman" w:cs="Times New Roman"/>
          <w:sz w:val="24"/>
          <w:szCs w:val="24"/>
          <w:highlight w:val="white"/>
        </w:rPr>
        <w:t>:</w:t>
      </w:r>
      <w:r w:rsidRPr="005F0A9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100BFFDE" w14:textId="15E4FC9D" w:rsidR="00AD0D01" w:rsidRPr="00AD0D01" w:rsidRDefault="00AD0D01" w:rsidP="00AD0D01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bCs/>
          <w:i/>
          <w:sz w:val="24"/>
          <w:szCs w:val="24"/>
          <w:lang w:eastAsia="en-US"/>
        </w:rPr>
      </w:pPr>
      <w:r w:rsidRPr="0093118B">
        <w:rPr>
          <w:rFonts w:eastAsiaTheme="minorHAnsi"/>
          <w:bCs/>
          <w:i/>
          <w:sz w:val="24"/>
          <w:szCs w:val="24"/>
          <w:lang w:eastAsia="en-US"/>
        </w:rPr>
        <w:t xml:space="preserve">Uczestnik webinarium zobowiązany jest pod groźbą usunięcia z listy wydarzenia, zalogować się na Platformie Internetowej </w:t>
      </w:r>
      <w:r w:rsidRPr="0093118B">
        <w:rPr>
          <w:rFonts w:eastAsiaTheme="minorHAnsi"/>
          <w:b/>
          <w:bCs/>
          <w:i/>
          <w:sz w:val="24"/>
          <w:szCs w:val="24"/>
          <w:lang w:eastAsia="en-US"/>
        </w:rPr>
        <w:t xml:space="preserve">Imieniem i Nazwiskiem </w:t>
      </w:r>
      <w:r w:rsidRPr="0093118B">
        <w:rPr>
          <w:rFonts w:eastAsiaTheme="minorHAnsi"/>
          <w:bCs/>
          <w:i/>
          <w:sz w:val="24"/>
          <w:szCs w:val="24"/>
          <w:lang w:eastAsia="en-US"/>
        </w:rPr>
        <w:t>podanym w procesie rejestracji (warunek konieczny do weryfikacji uczestników). W przypadku braku możliwości identyfikacji uczestnika, Organizator poprosi o wpisanie imienia i nazwiska uczestnika na czacie Platformy Internetowej.</w:t>
      </w:r>
    </w:p>
    <w:p w14:paraId="3F5A9E93" w14:textId="77777777" w:rsidR="00D415C5" w:rsidRDefault="00D415C5" w:rsidP="00D415C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sz w:val="24"/>
          <w:szCs w:val="24"/>
          <w:lang w:eastAsia="en-US"/>
        </w:rPr>
      </w:pPr>
    </w:p>
    <w:p w14:paraId="2E93B1E0" w14:textId="77777777" w:rsidR="0039335D" w:rsidRPr="00D415C5" w:rsidRDefault="0039335D" w:rsidP="00D415C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sz w:val="24"/>
          <w:szCs w:val="24"/>
          <w:lang w:eastAsia="en-US"/>
        </w:rPr>
      </w:pPr>
    </w:p>
    <w:p w14:paraId="5E579B4C" w14:textId="5AA2C712" w:rsidR="000E4285" w:rsidRPr="00AD0D01" w:rsidRDefault="00D415C5" w:rsidP="00FC0016">
      <w:pPr>
        <w:pStyle w:val="Akapitzlist"/>
        <w:numPr>
          <w:ilvl w:val="3"/>
          <w:numId w:val="27"/>
        </w:numPr>
        <w:autoSpaceDE w:val="0"/>
        <w:autoSpaceDN w:val="0"/>
        <w:adjustRightInd w:val="0"/>
        <w:spacing w:line="276" w:lineRule="auto"/>
        <w:ind w:left="426"/>
        <w:rPr>
          <w:rFonts w:eastAsiaTheme="minorHAnsi"/>
          <w:b/>
          <w:bCs/>
          <w:sz w:val="24"/>
          <w:szCs w:val="24"/>
          <w:lang w:eastAsia="en-US"/>
        </w:rPr>
      </w:pPr>
      <w:r w:rsidRPr="00AD0D01">
        <w:rPr>
          <w:rFonts w:eastAsiaTheme="minorHAnsi"/>
          <w:bCs/>
          <w:sz w:val="24"/>
          <w:szCs w:val="24"/>
          <w:lang w:eastAsia="en-US"/>
        </w:rPr>
        <w:t xml:space="preserve">Pozostałe </w:t>
      </w:r>
      <w:r w:rsidR="00AD0D01" w:rsidRPr="00AD0D01">
        <w:rPr>
          <w:rFonts w:eastAsiaTheme="minorHAnsi"/>
          <w:bCs/>
          <w:sz w:val="24"/>
          <w:szCs w:val="24"/>
          <w:lang w:eastAsia="en-US"/>
        </w:rPr>
        <w:t>zapisy regulaminu</w:t>
      </w:r>
      <w:r w:rsidRPr="00AD0D01">
        <w:rPr>
          <w:rFonts w:eastAsiaTheme="minorHAnsi"/>
          <w:bCs/>
          <w:sz w:val="24"/>
          <w:szCs w:val="24"/>
          <w:lang w:eastAsia="en-US"/>
        </w:rPr>
        <w:t xml:space="preserve"> nie ulegają zmianie.</w:t>
      </w:r>
    </w:p>
    <w:p w14:paraId="23203174" w14:textId="77777777" w:rsidR="009E4412" w:rsidRDefault="009E4412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0493F044" w14:textId="77777777" w:rsidR="0039335D" w:rsidRDefault="0039335D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3A750605" w14:textId="77777777" w:rsidR="0039335D" w:rsidRPr="009E4412" w:rsidRDefault="0039335D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sectPr w:rsidR="0039335D" w:rsidRPr="009E4412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C43D1" w14:textId="77777777" w:rsidR="00B61BB9" w:rsidRDefault="00B61BB9" w:rsidP="007653B4">
      <w:r>
        <w:separator/>
      </w:r>
    </w:p>
  </w:endnote>
  <w:endnote w:type="continuationSeparator" w:id="0">
    <w:p w14:paraId="24B53B2C" w14:textId="77777777" w:rsidR="00B61BB9" w:rsidRDefault="00B61BB9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1D4B" w14:textId="24F4C57E" w:rsidR="000A24B1" w:rsidRDefault="009E441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C7F1552" wp14:editId="69E856FD">
              <wp:simplePos x="0" y="0"/>
              <wp:positionH relativeFrom="rightMargin">
                <wp:posOffset>260350</wp:posOffset>
              </wp:positionH>
              <wp:positionV relativeFrom="margin">
                <wp:posOffset>5297805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BDB11" w14:textId="77777777" w:rsidR="009E4412" w:rsidRDefault="009E4412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 w:rsidRPr="009E4412">
                            <w:rPr>
                              <w:rFonts w:asciiTheme="minorHAnsi" w:eastAsiaTheme="minorEastAsia" w:hAnsiTheme="minorHAnsi" w:cstheme="minorBidi"/>
                              <w:sz w:val="12"/>
                              <w:szCs w:val="21"/>
                            </w:rPr>
                            <w:fldChar w:fldCharType="begin"/>
                          </w:r>
                          <w:r w:rsidRPr="009E4412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9E4412">
                            <w:rPr>
                              <w:rFonts w:asciiTheme="minorHAnsi" w:eastAsiaTheme="minorEastAsia" w:hAnsiTheme="minorHAnsi" w:cstheme="minorBidi"/>
                              <w:sz w:val="12"/>
                              <w:szCs w:val="21"/>
                            </w:rPr>
                            <w:fldChar w:fldCharType="separate"/>
                          </w:r>
                          <w:r w:rsidR="00D134AA" w:rsidRPr="00D134AA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44"/>
                            </w:rPr>
                            <w:t>2</w:t>
                          </w:r>
                          <w:r w:rsidRPr="009E4412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20.5pt;margin-top:417.15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" o:allowincell="f" filled="f" stroked="f">
              <v:textbox style="layout-flow:vertical;mso-layout-flow-alt:bottom-to-top;mso-fit-shape-to-text:t">
                <w:txbxContent>
                  <w:p w14:paraId="551BDB11" w14:textId="77777777" w:rsidR="009E4412" w:rsidRDefault="009E4412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Pr="009E4412">
                      <w:rPr>
                        <w:rFonts w:asciiTheme="minorHAnsi" w:eastAsiaTheme="minorEastAsia" w:hAnsiTheme="minorHAnsi" w:cstheme="minorBidi"/>
                        <w:sz w:val="12"/>
                        <w:szCs w:val="21"/>
                      </w:rPr>
                      <w:fldChar w:fldCharType="begin"/>
                    </w:r>
                    <w:r w:rsidRPr="009E4412">
                      <w:rPr>
                        <w:sz w:val="10"/>
                      </w:rPr>
                      <w:instrText>PAGE    \* MERGEFORMAT</w:instrText>
                    </w:r>
                    <w:r w:rsidRPr="009E4412">
                      <w:rPr>
                        <w:rFonts w:asciiTheme="minorHAnsi" w:eastAsiaTheme="minorEastAsia" w:hAnsiTheme="minorHAnsi" w:cstheme="minorBidi"/>
                        <w:sz w:val="12"/>
                        <w:szCs w:val="21"/>
                      </w:rPr>
                      <w:fldChar w:fldCharType="separate"/>
                    </w:r>
                    <w:r w:rsidR="00D134AA" w:rsidRPr="00D134AA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44"/>
                      </w:rPr>
                      <w:t>2</w:t>
                    </w:r>
                    <w:r w:rsidRPr="009E4412">
                      <w:rPr>
                        <w:rFonts w:asciiTheme="majorHAnsi" w:eastAsiaTheme="majorEastAsia" w:hAnsiTheme="majorHAnsi" w:cstheme="majorBidi"/>
                        <w:sz w:val="2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D02FB"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C4A99" w14:textId="77777777" w:rsidR="00B61BB9" w:rsidRDefault="00B61BB9" w:rsidP="007653B4">
      <w:r>
        <w:separator/>
      </w:r>
    </w:p>
  </w:footnote>
  <w:footnote w:type="continuationSeparator" w:id="0">
    <w:p w14:paraId="3E2CAA4E" w14:textId="77777777" w:rsidR="00B61BB9" w:rsidRDefault="00B61BB9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6EF" w14:textId="7CA5849E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158AC6F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6147E"/>
    <w:multiLevelType w:val="hybridMultilevel"/>
    <w:tmpl w:val="0CD4A3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2593C"/>
    <w:multiLevelType w:val="hybridMultilevel"/>
    <w:tmpl w:val="18C803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E99689F"/>
    <w:multiLevelType w:val="hybridMultilevel"/>
    <w:tmpl w:val="9946A874"/>
    <w:lvl w:ilvl="0" w:tplc="17DC9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3552584D"/>
    <w:multiLevelType w:val="hybridMultilevel"/>
    <w:tmpl w:val="87C62342"/>
    <w:lvl w:ilvl="0" w:tplc="4FB2B4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112468"/>
    <w:multiLevelType w:val="hybridMultilevel"/>
    <w:tmpl w:val="A676AC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1E5385"/>
    <w:multiLevelType w:val="hybridMultilevel"/>
    <w:tmpl w:val="CEE00EAE"/>
    <w:lvl w:ilvl="0" w:tplc="84A6658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C8F4C50"/>
    <w:multiLevelType w:val="hybridMultilevel"/>
    <w:tmpl w:val="BCEC261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329D8"/>
    <w:multiLevelType w:val="hybridMultilevel"/>
    <w:tmpl w:val="E10C0302"/>
    <w:lvl w:ilvl="0" w:tplc="4FB2B4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A6307"/>
    <w:multiLevelType w:val="hybridMultilevel"/>
    <w:tmpl w:val="0EEE3586"/>
    <w:lvl w:ilvl="0" w:tplc="B37C51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EA80512">
      <w:start w:val="1"/>
      <w:numFmt w:val="upperRoman"/>
      <w:lvlText w:val="%4."/>
      <w:lvlJc w:val="right"/>
      <w:pPr>
        <w:ind w:left="288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97E45"/>
    <w:multiLevelType w:val="hybridMultilevel"/>
    <w:tmpl w:val="E10C0302"/>
    <w:lvl w:ilvl="0" w:tplc="4FB2B4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511C2"/>
    <w:multiLevelType w:val="multilevel"/>
    <w:tmpl w:val="C42A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E35738D"/>
    <w:multiLevelType w:val="multilevel"/>
    <w:tmpl w:val="7D68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D41BA6"/>
    <w:multiLevelType w:val="hybridMultilevel"/>
    <w:tmpl w:val="ECC4D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2E3BC8"/>
    <w:multiLevelType w:val="hybridMultilevel"/>
    <w:tmpl w:val="1988B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5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84779"/>
    <w:multiLevelType w:val="hybridMultilevel"/>
    <w:tmpl w:val="488CA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D02CC"/>
    <w:multiLevelType w:val="hybridMultilevel"/>
    <w:tmpl w:val="33C44424"/>
    <w:lvl w:ilvl="0" w:tplc="7F1CB63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23"/>
  </w:num>
  <w:num w:numId="7">
    <w:abstractNumId w:val="34"/>
  </w:num>
  <w:num w:numId="8">
    <w:abstractNumId w:val="30"/>
  </w:num>
  <w:num w:numId="9">
    <w:abstractNumId w:val="7"/>
  </w:num>
  <w:num w:numId="10">
    <w:abstractNumId w:val="28"/>
  </w:num>
  <w:num w:numId="11">
    <w:abstractNumId w:val="35"/>
  </w:num>
  <w:num w:numId="12">
    <w:abstractNumId w:val="5"/>
  </w:num>
  <w:num w:numId="13">
    <w:abstractNumId w:val="15"/>
  </w:num>
  <w:num w:numId="14">
    <w:abstractNumId w:val="17"/>
  </w:num>
  <w:num w:numId="15">
    <w:abstractNumId w:val="37"/>
  </w:num>
  <w:num w:numId="16">
    <w:abstractNumId w:val="22"/>
  </w:num>
  <w:num w:numId="17">
    <w:abstractNumId w:val="18"/>
  </w:num>
  <w:num w:numId="18">
    <w:abstractNumId w:val="4"/>
  </w:num>
  <w:num w:numId="19">
    <w:abstractNumId w:val="6"/>
  </w:num>
  <w:num w:numId="20">
    <w:abstractNumId w:val="14"/>
  </w:num>
  <w:num w:numId="21">
    <w:abstractNumId w:val="3"/>
  </w:num>
  <w:num w:numId="22">
    <w:abstractNumId w:val="13"/>
  </w:num>
  <w:num w:numId="23">
    <w:abstractNumId w:val="16"/>
  </w:num>
  <w:num w:numId="24">
    <w:abstractNumId w:val="36"/>
  </w:num>
  <w:num w:numId="25">
    <w:abstractNumId w:val="29"/>
  </w:num>
  <w:num w:numId="26">
    <w:abstractNumId w:val="9"/>
  </w:num>
  <w:num w:numId="27">
    <w:abstractNumId w:val="25"/>
  </w:num>
  <w:num w:numId="28">
    <w:abstractNumId w:val="39"/>
  </w:num>
  <w:num w:numId="29">
    <w:abstractNumId w:val="24"/>
  </w:num>
  <w:num w:numId="30">
    <w:abstractNumId w:val="33"/>
  </w:num>
  <w:num w:numId="31">
    <w:abstractNumId w:val="31"/>
  </w:num>
  <w:num w:numId="32">
    <w:abstractNumId w:val="2"/>
  </w:num>
  <w:num w:numId="33">
    <w:abstractNumId w:val="27"/>
  </w:num>
  <w:num w:numId="34">
    <w:abstractNumId w:val="25"/>
  </w:num>
  <w:num w:numId="35">
    <w:abstractNumId w:val="20"/>
  </w:num>
  <w:num w:numId="36">
    <w:abstractNumId w:val="19"/>
  </w:num>
  <w:num w:numId="37">
    <w:abstractNumId w:val="21"/>
  </w:num>
  <w:num w:numId="38">
    <w:abstractNumId w:val="8"/>
  </w:num>
  <w:num w:numId="39">
    <w:abstractNumId w:val="32"/>
  </w:num>
  <w:num w:numId="40">
    <w:abstractNumId w:val="26"/>
  </w:num>
  <w:num w:numId="41">
    <w:abstractNumId w:val="1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203F4"/>
    <w:rsid w:val="00085435"/>
    <w:rsid w:val="000A24B1"/>
    <w:rsid w:val="000B4F36"/>
    <w:rsid w:val="000E4285"/>
    <w:rsid w:val="00113315"/>
    <w:rsid w:val="00133240"/>
    <w:rsid w:val="00220689"/>
    <w:rsid w:val="002463FD"/>
    <w:rsid w:val="002464FD"/>
    <w:rsid w:val="0029214E"/>
    <w:rsid w:val="00381431"/>
    <w:rsid w:val="0039335D"/>
    <w:rsid w:val="00415D9B"/>
    <w:rsid w:val="004747B4"/>
    <w:rsid w:val="004F7F0D"/>
    <w:rsid w:val="005544DC"/>
    <w:rsid w:val="005905E5"/>
    <w:rsid w:val="006748F1"/>
    <w:rsid w:val="00677E69"/>
    <w:rsid w:val="00683C63"/>
    <w:rsid w:val="00686AE5"/>
    <w:rsid w:val="006E1010"/>
    <w:rsid w:val="00732C17"/>
    <w:rsid w:val="00744DBC"/>
    <w:rsid w:val="00745817"/>
    <w:rsid w:val="007653B4"/>
    <w:rsid w:val="007657C4"/>
    <w:rsid w:val="0077263D"/>
    <w:rsid w:val="00786CBD"/>
    <w:rsid w:val="0086288F"/>
    <w:rsid w:val="00873A6F"/>
    <w:rsid w:val="0093118B"/>
    <w:rsid w:val="00990D8E"/>
    <w:rsid w:val="009A10CC"/>
    <w:rsid w:val="009B1CCB"/>
    <w:rsid w:val="009E4412"/>
    <w:rsid w:val="00A47EBE"/>
    <w:rsid w:val="00AC418F"/>
    <w:rsid w:val="00AC4A40"/>
    <w:rsid w:val="00AD0D01"/>
    <w:rsid w:val="00AE7A92"/>
    <w:rsid w:val="00B066B2"/>
    <w:rsid w:val="00B1287F"/>
    <w:rsid w:val="00B216CC"/>
    <w:rsid w:val="00B2561D"/>
    <w:rsid w:val="00B61BB9"/>
    <w:rsid w:val="00B66744"/>
    <w:rsid w:val="00B80AC1"/>
    <w:rsid w:val="00B94686"/>
    <w:rsid w:val="00BA4567"/>
    <w:rsid w:val="00BB11CC"/>
    <w:rsid w:val="00BF4E38"/>
    <w:rsid w:val="00C14239"/>
    <w:rsid w:val="00C312AF"/>
    <w:rsid w:val="00CC3BB3"/>
    <w:rsid w:val="00D134AA"/>
    <w:rsid w:val="00D415C5"/>
    <w:rsid w:val="00D97AD8"/>
    <w:rsid w:val="00E05E96"/>
    <w:rsid w:val="00ED02FB"/>
    <w:rsid w:val="00F87598"/>
    <w:rsid w:val="00F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C3BB3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1010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4285"/>
    <w:rPr>
      <w:color w:val="808080"/>
    </w:rPr>
  </w:style>
  <w:style w:type="paragraph" w:customStyle="1" w:styleId="Normalny1">
    <w:name w:val="Normalny1"/>
    <w:rsid w:val="00AD0D01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C3BB3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1010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4285"/>
    <w:rPr>
      <w:color w:val="808080"/>
    </w:rPr>
  </w:style>
  <w:style w:type="paragraph" w:customStyle="1" w:styleId="Normalny1">
    <w:name w:val="Normalny1"/>
    <w:rsid w:val="00AD0D01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58AB-7E2C-4EB4-927D-316B3009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Strojna-Kowalska, Paulina</cp:lastModifiedBy>
  <cp:revision>2</cp:revision>
  <cp:lastPrinted>2021-05-20T12:25:00Z</cp:lastPrinted>
  <dcterms:created xsi:type="dcterms:W3CDTF">2021-05-21T11:36:00Z</dcterms:created>
  <dcterms:modified xsi:type="dcterms:W3CDTF">2021-05-21T11:36:00Z</dcterms:modified>
</cp:coreProperties>
</file>