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82" w:rsidRPr="00C31A69" w:rsidRDefault="00C81682" w:rsidP="00776768">
      <w:pPr>
        <w:jc w:val="center"/>
        <w:outlineLvl w:val="0"/>
        <w:rPr>
          <w:b/>
        </w:rPr>
      </w:pPr>
      <w:bookmarkStart w:id="0" w:name="_GoBack"/>
      <w:bookmarkEnd w:id="0"/>
      <w:r w:rsidRPr="00C31A69">
        <w:rPr>
          <w:b/>
        </w:rPr>
        <w:t>UCHWAŁA NR</w:t>
      </w:r>
      <w:r w:rsidR="00B215E8" w:rsidRPr="00C31A69">
        <w:rPr>
          <w:b/>
        </w:rPr>
        <w:t xml:space="preserve"> </w:t>
      </w:r>
      <w:r w:rsidR="00C31A69" w:rsidRPr="00C31A69">
        <w:rPr>
          <w:b/>
        </w:rPr>
        <w:t>3906/</w:t>
      </w:r>
      <w:r w:rsidR="006D2876" w:rsidRPr="00C31A69">
        <w:rPr>
          <w:b/>
        </w:rPr>
        <w:t>2</w:t>
      </w:r>
      <w:r w:rsidR="000851D2" w:rsidRPr="00C31A69">
        <w:rPr>
          <w:b/>
        </w:rPr>
        <w:t>1</w:t>
      </w:r>
      <w:r w:rsidR="00C22585" w:rsidRPr="00C31A69">
        <w:rPr>
          <w:b/>
        </w:rPr>
        <w:t xml:space="preserve"> </w:t>
      </w:r>
    </w:p>
    <w:p w:rsidR="00C81682" w:rsidRPr="00FC2C30" w:rsidRDefault="00C81682" w:rsidP="00776768">
      <w:pPr>
        <w:jc w:val="center"/>
        <w:outlineLvl w:val="0"/>
        <w:rPr>
          <w:b/>
        </w:rPr>
      </w:pPr>
      <w:r w:rsidRPr="00FC2C30">
        <w:rPr>
          <w:b/>
        </w:rPr>
        <w:t>ZARZĄDU WOJEWÓDZTWA ŚWIĘTOKRZYSKIEGO</w:t>
      </w:r>
    </w:p>
    <w:p w:rsidR="0022724F" w:rsidRPr="006C36FE" w:rsidRDefault="00C81682">
      <w:pPr>
        <w:jc w:val="center"/>
        <w:outlineLvl w:val="0"/>
        <w:rPr>
          <w:b/>
        </w:rPr>
      </w:pPr>
      <w:r w:rsidRPr="006C36FE">
        <w:rPr>
          <w:b/>
        </w:rPr>
        <w:t>Z DNIA</w:t>
      </w:r>
      <w:r w:rsidR="00B20C3C">
        <w:rPr>
          <w:b/>
        </w:rPr>
        <w:t xml:space="preserve"> </w:t>
      </w:r>
      <w:r w:rsidR="00C31A69">
        <w:rPr>
          <w:b/>
        </w:rPr>
        <w:t>30 CZERWCA</w:t>
      </w:r>
      <w:r w:rsidR="006C36FE">
        <w:rPr>
          <w:b/>
        </w:rPr>
        <w:t xml:space="preserve"> </w:t>
      </w:r>
      <w:r w:rsidR="00BE53B5" w:rsidRPr="006C36FE">
        <w:rPr>
          <w:b/>
        </w:rPr>
        <w:t>20</w:t>
      </w:r>
      <w:r w:rsidR="006D2876" w:rsidRPr="006C36FE">
        <w:rPr>
          <w:b/>
        </w:rPr>
        <w:t>2</w:t>
      </w:r>
      <w:r w:rsidR="000851D2">
        <w:rPr>
          <w:b/>
        </w:rPr>
        <w:t>1</w:t>
      </w:r>
      <w:r w:rsidR="00BE53B5" w:rsidRPr="006C36FE">
        <w:rPr>
          <w:b/>
        </w:rPr>
        <w:t xml:space="preserve"> R</w:t>
      </w:r>
      <w:r w:rsidR="003B3486" w:rsidRPr="006C36FE">
        <w:rPr>
          <w:b/>
        </w:rPr>
        <w:t>.</w:t>
      </w:r>
    </w:p>
    <w:p w:rsidR="00C81682" w:rsidRPr="006C36FE" w:rsidRDefault="00C81682" w:rsidP="0034654B">
      <w:pPr>
        <w:jc w:val="center"/>
      </w:pPr>
    </w:p>
    <w:p w:rsidR="00C81682" w:rsidRPr="00B31033" w:rsidRDefault="00C81682" w:rsidP="0034654B">
      <w:pPr>
        <w:jc w:val="both"/>
        <w:rPr>
          <w:b/>
        </w:rPr>
      </w:pPr>
      <w:r w:rsidRPr="00B31033">
        <w:rPr>
          <w:b/>
        </w:rPr>
        <w:t>w sprawie</w:t>
      </w:r>
      <w:r>
        <w:rPr>
          <w:b/>
        </w:rPr>
        <w:t xml:space="preserve"> </w:t>
      </w:r>
      <w:r w:rsidRPr="00F066D1">
        <w:rPr>
          <w:rStyle w:val="Formularznormalny"/>
          <w:b/>
        </w:rPr>
        <w:t>ogłoszenia naboru wniosków o udzielenie dotacji w 20</w:t>
      </w:r>
      <w:r w:rsidR="006D2876">
        <w:rPr>
          <w:rStyle w:val="Formularznormalny"/>
          <w:b/>
        </w:rPr>
        <w:t>2</w:t>
      </w:r>
      <w:r w:rsidR="00E17D36">
        <w:rPr>
          <w:rStyle w:val="Formularznormalny"/>
          <w:b/>
        </w:rPr>
        <w:t>1</w:t>
      </w:r>
      <w:r w:rsidRPr="00F066D1">
        <w:rPr>
          <w:rStyle w:val="Formularznormalny"/>
          <w:b/>
        </w:rPr>
        <w:t xml:space="preserve"> r</w:t>
      </w:r>
      <w:r w:rsidR="0077409E">
        <w:rPr>
          <w:rStyle w:val="Formularznormalny"/>
          <w:b/>
        </w:rPr>
        <w:t>.</w:t>
      </w:r>
      <w:r w:rsidRPr="00F066D1">
        <w:rPr>
          <w:rStyle w:val="Formularznormalny"/>
          <w:b/>
        </w:rPr>
        <w:t xml:space="preserve"> na prace konserwatorskie, restauratorskie lub roboty budowlane przy zabytk</w:t>
      </w:r>
      <w:r w:rsidR="00E529A6">
        <w:rPr>
          <w:rStyle w:val="Formularznormalny"/>
          <w:b/>
        </w:rPr>
        <w:t>u</w:t>
      </w:r>
      <w:r w:rsidRPr="00F066D1">
        <w:rPr>
          <w:rStyle w:val="Formularznormalny"/>
          <w:b/>
        </w:rPr>
        <w:t xml:space="preserve"> wpisany</w:t>
      </w:r>
      <w:r w:rsidR="00E529A6">
        <w:rPr>
          <w:rStyle w:val="Formularznormalny"/>
          <w:b/>
        </w:rPr>
        <w:t>m</w:t>
      </w:r>
      <w:r w:rsidRPr="00F066D1">
        <w:rPr>
          <w:rStyle w:val="Formularznormalny"/>
          <w:b/>
        </w:rPr>
        <w:t xml:space="preserve"> do</w:t>
      </w:r>
      <w:r w:rsidR="003B3486">
        <w:rPr>
          <w:rStyle w:val="Formularznormalny"/>
          <w:b/>
        </w:rPr>
        <w:t> </w:t>
      </w:r>
      <w:r w:rsidRPr="00F066D1">
        <w:rPr>
          <w:rStyle w:val="Formularznormalny"/>
          <w:b/>
        </w:rPr>
        <w:t>rejestru zabytków, położony</w:t>
      </w:r>
      <w:r w:rsidR="00E529A6">
        <w:rPr>
          <w:rStyle w:val="Formularznormalny"/>
          <w:b/>
        </w:rPr>
        <w:t>m</w:t>
      </w:r>
      <w:r w:rsidRPr="00F066D1">
        <w:rPr>
          <w:rStyle w:val="Formularznormalny"/>
          <w:b/>
        </w:rPr>
        <w:t xml:space="preserve"> na obszarze </w:t>
      </w:r>
      <w:r w:rsidR="00C73F4D">
        <w:rPr>
          <w:rStyle w:val="Formularznormalny"/>
          <w:b/>
        </w:rPr>
        <w:t>w</w:t>
      </w:r>
      <w:r w:rsidRPr="00F066D1">
        <w:rPr>
          <w:rStyle w:val="Formularznormalny"/>
          <w:b/>
        </w:rPr>
        <w:t xml:space="preserve">ojewództwa </w:t>
      </w:r>
      <w:r w:rsidR="00C73F4D">
        <w:rPr>
          <w:rStyle w:val="Formularznormalny"/>
          <w:b/>
        </w:rPr>
        <w:t>ś</w:t>
      </w:r>
      <w:r w:rsidRPr="00F066D1">
        <w:rPr>
          <w:rStyle w:val="Formularznormalny"/>
          <w:b/>
        </w:rPr>
        <w:t>więtokrzyskiego.</w:t>
      </w:r>
    </w:p>
    <w:p w:rsidR="00C81682" w:rsidRDefault="00C81682" w:rsidP="0034654B">
      <w:pPr>
        <w:jc w:val="both"/>
      </w:pPr>
    </w:p>
    <w:p w:rsidR="004D5B2B" w:rsidRPr="004D5B2B" w:rsidRDefault="004D5B2B" w:rsidP="004D5B2B">
      <w:pPr>
        <w:jc w:val="both"/>
      </w:pPr>
      <w:r w:rsidRPr="004D5B2B">
        <w:t xml:space="preserve">Na podstawie art. art. 77, 81 i 82 ustawy z dnia 23 lipca 2003 r. o ochronie zabytków i opiece nad zabytkami (Dz.U. </w:t>
      </w:r>
      <w:proofErr w:type="spellStart"/>
      <w:r w:rsidRPr="004D5B2B">
        <w:t>t.j</w:t>
      </w:r>
      <w:proofErr w:type="spellEnd"/>
      <w:r w:rsidRPr="004D5B2B">
        <w:t xml:space="preserve">. z 2021 r. poz. 710), art. 14 ust. 1 pkt. 3 i art. 41 ust. 1 ustawy z dnia 5 czerwca 1998 r. o samorządzie województwa (Dz. U. </w:t>
      </w:r>
      <w:proofErr w:type="spellStart"/>
      <w:r w:rsidRPr="004D5B2B">
        <w:t>t.j</w:t>
      </w:r>
      <w:proofErr w:type="spellEnd"/>
      <w:r w:rsidRPr="004D5B2B">
        <w:t xml:space="preserve">. z 2020 r. poz. 1668), § 8 ust. 2 uchwały Nr VII/121/11 Sejmiku Województwa Świętokrzyskiego z dnia 27 kwietnia 2011 r. w sprawie zasad udzielania dotacji z budżetu samorządu województwa na prace konserwatorskie, restauratorskie lub roboty budowlane przy zabytku wpisanym do rejestru zabytków, położonym na obszarze Województwa Świętokrzyskiego (Dz. Urz. Województwa Świętokrzyskiego z dnia 20 maja 2011 r. Nr 128, poz. 1412 ) uchwala się, co następuje: </w:t>
      </w:r>
    </w:p>
    <w:p w:rsidR="00C81682" w:rsidRDefault="00C81682" w:rsidP="00286616">
      <w:pPr>
        <w:jc w:val="both"/>
      </w:pPr>
    </w:p>
    <w:p w:rsidR="00C81682" w:rsidRPr="00B63D55" w:rsidRDefault="00C81682" w:rsidP="001B49F4">
      <w:pPr>
        <w:spacing w:after="120"/>
        <w:jc w:val="center"/>
        <w:rPr>
          <w:b/>
        </w:rPr>
      </w:pPr>
      <w:r w:rsidRPr="00B63D55">
        <w:rPr>
          <w:b/>
        </w:rPr>
        <w:t>§ 1</w:t>
      </w:r>
    </w:p>
    <w:p w:rsidR="00C81682" w:rsidRDefault="00C81682" w:rsidP="0034654B">
      <w:pPr>
        <w:jc w:val="both"/>
        <w:rPr>
          <w:rStyle w:val="Formularznormalny"/>
        </w:rPr>
      </w:pPr>
      <w:r w:rsidRPr="00F066D1">
        <w:rPr>
          <w:rStyle w:val="Formularznormalny"/>
        </w:rPr>
        <w:t>Ogłasza się nabór wniosków o udzielenie dotacji w 20</w:t>
      </w:r>
      <w:r w:rsidR="006D2876">
        <w:rPr>
          <w:rStyle w:val="Formularznormalny"/>
        </w:rPr>
        <w:t>2</w:t>
      </w:r>
      <w:r w:rsidR="00E17D36">
        <w:rPr>
          <w:rStyle w:val="Formularznormalny"/>
        </w:rPr>
        <w:t>1</w:t>
      </w:r>
      <w:r w:rsidRPr="00F066D1">
        <w:rPr>
          <w:rStyle w:val="Formularznormalny"/>
        </w:rPr>
        <w:t xml:space="preserve"> r</w:t>
      </w:r>
      <w:r w:rsidR="00EA3743">
        <w:rPr>
          <w:rStyle w:val="Formularznormalny"/>
        </w:rPr>
        <w:t>.</w:t>
      </w:r>
      <w:r w:rsidRPr="00F066D1">
        <w:rPr>
          <w:rStyle w:val="Formularznormalny"/>
        </w:rPr>
        <w:t xml:space="preserve"> na prace konserwatorskie, restauratorskie lub roboty budowlane przy zabytk</w:t>
      </w:r>
      <w:r w:rsidR="006F428C">
        <w:rPr>
          <w:rStyle w:val="Formularznormalny"/>
        </w:rPr>
        <w:t>ach</w:t>
      </w:r>
      <w:r w:rsidRPr="00F066D1">
        <w:rPr>
          <w:rStyle w:val="Formularznormalny"/>
        </w:rPr>
        <w:t xml:space="preserve"> wpisany</w:t>
      </w:r>
      <w:r w:rsidR="006F428C">
        <w:rPr>
          <w:rStyle w:val="Formularznormalny"/>
        </w:rPr>
        <w:t>ch</w:t>
      </w:r>
      <w:r w:rsidRPr="00F066D1">
        <w:rPr>
          <w:rStyle w:val="Formularznormalny"/>
        </w:rPr>
        <w:t xml:space="preserve"> do rejestru zabytków, położony</w:t>
      </w:r>
      <w:r w:rsidR="006F428C">
        <w:rPr>
          <w:rStyle w:val="Formularznormalny"/>
        </w:rPr>
        <w:t>ch</w:t>
      </w:r>
      <w:r w:rsidRPr="00F066D1">
        <w:rPr>
          <w:rStyle w:val="Formularznormalny"/>
        </w:rPr>
        <w:t xml:space="preserve"> na obszarze </w:t>
      </w:r>
      <w:r w:rsidR="002E0FB7">
        <w:rPr>
          <w:rStyle w:val="Formularznormalny"/>
        </w:rPr>
        <w:t>w</w:t>
      </w:r>
      <w:r w:rsidRPr="00F066D1">
        <w:rPr>
          <w:rStyle w:val="Formularznormalny"/>
        </w:rPr>
        <w:t xml:space="preserve">ojewództwa </w:t>
      </w:r>
      <w:r w:rsidR="002E0FB7">
        <w:rPr>
          <w:rStyle w:val="Formularznormalny"/>
        </w:rPr>
        <w:t>ś</w:t>
      </w:r>
      <w:r w:rsidRPr="00F066D1">
        <w:rPr>
          <w:rStyle w:val="Formularznormalny"/>
        </w:rPr>
        <w:t>więtokrzyskiego.</w:t>
      </w:r>
    </w:p>
    <w:p w:rsidR="00D12CD8" w:rsidRDefault="00D12CD8" w:rsidP="0034654B">
      <w:pPr>
        <w:jc w:val="both"/>
      </w:pPr>
    </w:p>
    <w:p w:rsidR="00C81682" w:rsidRPr="00B63D55" w:rsidRDefault="00C81682" w:rsidP="001B49F4">
      <w:pPr>
        <w:spacing w:after="120"/>
        <w:jc w:val="center"/>
        <w:rPr>
          <w:b/>
        </w:rPr>
      </w:pPr>
      <w:r w:rsidRPr="00B63D55">
        <w:rPr>
          <w:b/>
        </w:rPr>
        <w:t>§ 2</w:t>
      </w:r>
    </w:p>
    <w:p w:rsidR="00607A36" w:rsidRDefault="00C81682">
      <w:pPr>
        <w:autoSpaceDE w:val="0"/>
        <w:autoSpaceDN w:val="0"/>
        <w:adjustRightInd w:val="0"/>
        <w:jc w:val="both"/>
        <w:rPr>
          <w:rStyle w:val="Formularznormalny"/>
        </w:rPr>
      </w:pPr>
      <w:r w:rsidRPr="00F066D1">
        <w:rPr>
          <w:rStyle w:val="Formularznormalny"/>
        </w:rPr>
        <w:t>Treść ogłoszenia, stanowiąca załącznik do uchwały</w:t>
      </w:r>
      <w:r w:rsidR="0077409E">
        <w:rPr>
          <w:rStyle w:val="Formularznormalny"/>
        </w:rPr>
        <w:t>,</w:t>
      </w:r>
      <w:r w:rsidRPr="00F066D1">
        <w:rPr>
          <w:rStyle w:val="Formularznormalny"/>
        </w:rPr>
        <w:t xml:space="preserve"> podana jest do publicznej wiadomości na</w:t>
      </w:r>
      <w:r w:rsidR="00F96ECE">
        <w:rPr>
          <w:rStyle w:val="Formularznormalny"/>
        </w:rPr>
        <w:t> </w:t>
      </w:r>
      <w:r w:rsidRPr="00F066D1">
        <w:rPr>
          <w:rStyle w:val="Formularznormalny"/>
        </w:rPr>
        <w:t>tablicy ogłoszeń w Urzęd</w:t>
      </w:r>
      <w:r w:rsidR="002E0FB7">
        <w:rPr>
          <w:rStyle w:val="Formularznormalny"/>
        </w:rPr>
        <w:t>zie</w:t>
      </w:r>
      <w:r w:rsidRPr="00F066D1">
        <w:rPr>
          <w:rStyle w:val="Formularznormalny"/>
        </w:rPr>
        <w:t xml:space="preserve"> Marszałkowski</w:t>
      </w:r>
      <w:r w:rsidR="002E0FB7">
        <w:rPr>
          <w:rStyle w:val="Formularznormalny"/>
        </w:rPr>
        <w:t>m Województwa Świętokrzyskiego w</w:t>
      </w:r>
      <w:r w:rsidR="00F96ECE">
        <w:rPr>
          <w:rStyle w:val="Formularznormalny"/>
        </w:rPr>
        <w:t> </w:t>
      </w:r>
      <w:r w:rsidR="002E0FB7">
        <w:rPr>
          <w:rStyle w:val="Formularznormalny"/>
        </w:rPr>
        <w:t xml:space="preserve">Kielcach </w:t>
      </w:r>
      <w:r w:rsidR="00E2004E">
        <w:rPr>
          <w:rStyle w:val="Formularznormalny"/>
        </w:rPr>
        <w:t xml:space="preserve">i </w:t>
      </w:r>
      <w:r w:rsidRPr="00F066D1">
        <w:rPr>
          <w:rStyle w:val="Formularznormalny"/>
        </w:rPr>
        <w:t xml:space="preserve">na stronie internetowej </w:t>
      </w:r>
      <w:hyperlink r:id="rId5" w:history="1">
        <w:r w:rsidR="007C24D7" w:rsidRPr="009F5542">
          <w:rPr>
            <w:rStyle w:val="Hipercze"/>
          </w:rPr>
          <w:t>www.swietokrzyskie.pro</w:t>
        </w:r>
      </w:hyperlink>
      <w:r w:rsidR="00E2004E">
        <w:rPr>
          <w:rStyle w:val="Hipercze"/>
        </w:rPr>
        <w:t xml:space="preserve"> </w:t>
      </w:r>
    </w:p>
    <w:p w:rsidR="00607A36" w:rsidRDefault="00607A36" w:rsidP="00607A36">
      <w:pPr>
        <w:spacing w:after="120"/>
        <w:jc w:val="center"/>
        <w:rPr>
          <w:b/>
        </w:rPr>
      </w:pPr>
    </w:p>
    <w:p w:rsidR="00607A36" w:rsidRPr="00B63D55" w:rsidRDefault="00607A36" w:rsidP="00607A36">
      <w:pPr>
        <w:spacing w:after="120"/>
        <w:jc w:val="center"/>
        <w:rPr>
          <w:b/>
        </w:rPr>
      </w:pPr>
      <w:r w:rsidRPr="00B63D55">
        <w:rPr>
          <w:b/>
        </w:rPr>
        <w:t xml:space="preserve">§ </w:t>
      </w:r>
      <w:r>
        <w:rPr>
          <w:b/>
        </w:rPr>
        <w:t>3</w:t>
      </w:r>
    </w:p>
    <w:p w:rsidR="00607A36" w:rsidRDefault="00607A36">
      <w:pPr>
        <w:autoSpaceDE w:val="0"/>
        <w:autoSpaceDN w:val="0"/>
        <w:adjustRightInd w:val="0"/>
        <w:jc w:val="both"/>
        <w:rPr>
          <w:rStyle w:val="Formularznormalny"/>
        </w:rPr>
      </w:pPr>
    </w:p>
    <w:p w:rsidR="0022724F" w:rsidRDefault="00607A36">
      <w:pPr>
        <w:autoSpaceDE w:val="0"/>
        <w:autoSpaceDN w:val="0"/>
        <w:adjustRightInd w:val="0"/>
        <w:jc w:val="both"/>
      </w:pPr>
      <w:r>
        <w:rPr>
          <w:rStyle w:val="Formularznormalny"/>
        </w:rPr>
        <w:t>W</w:t>
      </w:r>
      <w:r w:rsidR="007C24D7">
        <w:rPr>
          <w:rStyle w:val="Formularznormalny"/>
        </w:rPr>
        <w:t>y</w:t>
      </w:r>
      <w:r w:rsidR="00C81682" w:rsidRPr="00F066D1">
        <w:rPr>
          <w:rStyle w:val="Formularznormalny"/>
        </w:rPr>
        <w:t xml:space="preserve">konanie uchwały powierza się </w:t>
      </w:r>
      <w:r w:rsidR="00F96ECE">
        <w:rPr>
          <w:rStyle w:val="Formularznormalny"/>
        </w:rPr>
        <w:t>d</w:t>
      </w:r>
      <w:r w:rsidR="00C81682" w:rsidRPr="00F066D1">
        <w:rPr>
          <w:rStyle w:val="Formularznormalny"/>
        </w:rPr>
        <w:t>yrektorowi Departamentu</w:t>
      </w:r>
      <w:r w:rsidR="007C24D7">
        <w:rPr>
          <w:rStyle w:val="Formularznormalny"/>
        </w:rPr>
        <w:t xml:space="preserve"> Kultury i Dziedzictwa Narodowego</w:t>
      </w:r>
      <w:r w:rsidR="00C81682" w:rsidRPr="00F066D1">
        <w:rPr>
          <w:rStyle w:val="Formularznormalny"/>
        </w:rPr>
        <w:t xml:space="preserve"> Urzędu Marszałkowskiego Województwa Świętokrzyskiego</w:t>
      </w:r>
      <w:r w:rsidR="002E0FB7">
        <w:rPr>
          <w:rStyle w:val="Formularznormalny"/>
        </w:rPr>
        <w:t xml:space="preserve"> w</w:t>
      </w:r>
      <w:r w:rsidR="00F96ECE">
        <w:rPr>
          <w:rStyle w:val="Formularznormalny"/>
        </w:rPr>
        <w:t> </w:t>
      </w:r>
      <w:r w:rsidR="002E0FB7">
        <w:rPr>
          <w:rStyle w:val="Formularznormalny"/>
        </w:rPr>
        <w:t>Kielcach</w:t>
      </w:r>
      <w:r w:rsidR="00C81682" w:rsidRPr="00F066D1">
        <w:rPr>
          <w:rStyle w:val="Formularznormalny"/>
        </w:rPr>
        <w:t>.</w:t>
      </w:r>
    </w:p>
    <w:p w:rsidR="007E1E8A" w:rsidRDefault="007E1E8A" w:rsidP="00D12CD8">
      <w:pPr>
        <w:spacing w:after="120"/>
        <w:rPr>
          <w:b/>
        </w:rPr>
      </w:pPr>
    </w:p>
    <w:p w:rsidR="00D12CD8" w:rsidRDefault="00C81682" w:rsidP="001B49F4">
      <w:pPr>
        <w:spacing w:after="120"/>
        <w:jc w:val="center"/>
        <w:rPr>
          <w:b/>
        </w:rPr>
      </w:pPr>
      <w:r w:rsidRPr="00F97DC8">
        <w:rPr>
          <w:b/>
        </w:rPr>
        <w:t>§ 4</w:t>
      </w:r>
    </w:p>
    <w:p w:rsidR="00C81682" w:rsidRPr="00F97DC8" w:rsidRDefault="00C81682" w:rsidP="00901926">
      <w:pPr>
        <w:spacing w:after="120"/>
        <w:jc w:val="both"/>
        <w:rPr>
          <w:b/>
        </w:rPr>
      </w:pPr>
      <w:r>
        <w:rPr>
          <w:rStyle w:val="Formularznormalny"/>
        </w:rPr>
        <w:t>U</w:t>
      </w:r>
      <w:r w:rsidRPr="00F066D1">
        <w:rPr>
          <w:rStyle w:val="Formularznormalny"/>
        </w:rPr>
        <w:t xml:space="preserve">chwała wchodzi w życie z dniem </w:t>
      </w:r>
      <w:r w:rsidR="00565F7B">
        <w:rPr>
          <w:rStyle w:val="Formularznormalny"/>
        </w:rPr>
        <w:t>podjęcia.</w:t>
      </w:r>
      <w:r w:rsidRPr="00F066D1">
        <w:rPr>
          <w:rStyle w:val="Formularznormalny"/>
        </w:rPr>
        <w:t xml:space="preserve"> </w:t>
      </w:r>
    </w:p>
    <w:p w:rsidR="00C81682" w:rsidRDefault="00C81682" w:rsidP="0034654B">
      <w:pPr>
        <w:jc w:val="both"/>
      </w:pPr>
    </w:p>
    <w:p w:rsidR="00C81682" w:rsidRDefault="00C81682" w:rsidP="0034654B">
      <w:pPr>
        <w:jc w:val="both"/>
      </w:pPr>
    </w:p>
    <w:p w:rsidR="00C81682" w:rsidRDefault="00C81682" w:rsidP="0034654B">
      <w:pPr>
        <w:jc w:val="both"/>
      </w:pPr>
    </w:p>
    <w:p w:rsidR="00C81682" w:rsidRDefault="009A73BE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WICEMARSZAŁEK</w:t>
      </w:r>
      <w:r w:rsidR="00C81682" w:rsidRPr="00D96DD1">
        <w:rPr>
          <w:b/>
          <w:sz w:val="20"/>
          <w:szCs w:val="20"/>
        </w:rPr>
        <w:t xml:space="preserve"> </w:t>
      </w: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  <w:r w:rsidRPr="00D96DD1">
        <w:rPr>
          <w:b/>
          <w:sz w:val="20"/>
          <w:szCs w:val="20"/>
        </w:rPr>
        <w:t>WOJEWÓDZTWA</w:t>
      </w:r>
      <w:r>
        <w:rPr>
          <w:b/>
          <w:sz w:val="20"/>
          <w:szCs w:val="20"/>
        </w:rPr>
        <w:t xml:space="preserve"> ŚWIĘTOKRZYSKIEGO</w:t>
      </w: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</w:p>
    <w:p w:rsidR="00C81682" w:rsidRPr="00D96DD1" w:rsidRDefault="00C81682" w:rsidP="00CC148A">
      <w:pPr>
        <w:ind w:left="4962"/>
        <w:jc w:val="center"/>
        <w:rPr>
          <w:b/>
          <w:sz w:val="20"/>
          <w:szCs w:val="20"/>
        </w:rPr>
      </w:pPr>
    </w:p>
    <w:p w:rsidR="00C81682" w:rsidRDefault="009A73BE" w:rsidP="00776768">
      <w:pPr>
        <w:ind w:left="496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MAREK BOGUSŁAWSKI</w:t>
      </w:r>
    </w:p>
    <w:p w:rsidR="00C81682" w:rsidRPr="0034654B" w:rsidRDefault="00C81682" w:rsidP="0034654B">
      <w:pPr>
        <w:spacing w:after="120"/>
      </w:pPr>
    </w:p>
    <w:sectPr w:rsidR="00C81682" w:rsidRPr="0034654B" w:rsidSect="008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5252C"/>
    <w:multiLevelType w:val="hybridMultilevel"/>
    <w:tmpl w:val="8DD829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E17BB5"/>
    <w:multiLevelType w:val="hybridMultilevel"/>
    <w:tmpl w:val="575E292C"/>
    <w:lvl w:ilvl="0" w:tplc="395CD3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5670FD"/>
    <w:multiLevelType w:val="hybridMultilevel"/>
    <w:tmpl w:val="F1A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4B"/>
    <w:rsid w:val="00006DC3"/>
    <w:rsid w:val="00013D49"/>
    <w:rsid w:val="000851D2"/>
    <w:rsid w:val="000A0C90"/>
    <w:rsid w:val="000A3801"/>
    <w:rsid w:val="000C625E"/>
    <w:rsid w:val="00126BFA"/>
    <w:rsid w:val="00137D43"/>
    <w:rsid w:val="001B49F4"/>
    <w:rsid w:val="0022724F"/>
    <w:rsid w:val="002503BF"/>
    <w:rsid w:val="00262A73"/>
    <w:rsid w:val="00286616"/>
    <w:rsid w:val="00294E4F"/>
    <w:rsid w:val="002B5863"/>
    <w:rsid w:val="002D151C"/>
    <w:rsid w:val="002E0FB7"/>
    <w:rsid w:val="00305C51"/>
    <w:rsid w:val="00312D53"/>
    <w:rsid w:val="0032706B"/>
    <w:rsid w:val="0034654B"/>
    <w:rsid w:val="003608F6"/>
    <w:rsid w:val="003B137C"/>
    <w:rsid w:val="003B3486"/>
    <w:rsid w:val="004064E1"/>
    <w:rsid w:val="00452858"/>
    <w:rsid w:val="004741A7"/>
    <w:rsid w:val="00474217"/>
    <w:rsid w:val="004A711B"/>
    <w:rsid w:val="004D5B2B"/>
    <w:rsid w:val="004E12FC"/>
    <w:rsid w:val="00510239"/>
    <w:rsid w:val="00565F7B"/>
    <w:rsid w:val="005D6B62"/>
    <w:rsid w:val="00607A36"/>
    <w:rsid w:val="0066621F"/>
    <w:rsid w:val="00675B48"/>
    <w:rsid w:val="006A6C8B"/>
    <w:rsid w:val="006B03FC"/>
    <w:rsid w:val="006B32F0"/>
    <w:rsid w:val="006B4E22"/>
    <w:rsid w:val="006C06A2"/>
    <w:rsid w:val="006C36FE"/>
    <w:rsid w:val="006D2876"/>
    <w:rsid w:val="006E125F"/>
    <w:rsid w:val="006E6F90"/>
    <w:rsid w:val="006F428C"/>
    <w:rsid w:val="00725AEE"/>
    <w:rsid w:val="0074013E"/>
    <w:rsid w:val="00760BC9"/>
    <w:rsid w:val="0077409E"/>
    <w:rsid w:val="00776768"/>
    <w:rsid w:val="00782A77"/>
    <w:rsid w:val="007A386F"/>
    <w:rsid w:val="007A5494"/>
    <w:rsid w:val="007C24D7"/>
    <w:rsid w:val="007E1E8A"/>
    <w:rsid w:val="00804EAF"/>
    <w:rsid w:val="00814EDA"/>
    <w:rsid w:val="008151CE"/>
    <w:rsid w:val="00847D25"/>
    <w:rsid w:val="00852B19"/>
    <w:rsid w:val="0085305C"/>
    <w:rsid w:val="008604EB"/>
    <w:rsid w:val="0087527F"/>
    <w:rsid w:val="008865AC"/>
    <w:rsid w:val="008B1A93"/>
    <w:rsid w:val="008C6E4F"/>
    <w:rsid w:val="00901926"/>
    <w:rsid w:val="00943D45"/>
    <w:rsid w:val="009A73BE"/>
    <w:rsid w:val="009F48EF"/>
    <w:rsid w:val="00A06FE1"/>
    <w:rsid w:val="00A33137"/>
    <w:rsid w:val="00A42549"/>
    <w:rsid w:val="00A946BC"/>
    <w:rsid w:val="00AA4FD1"/>
    <w:rsid w:val="00AC1CFB"/>
    <w:rsid w:val="00AD0DF2"/>
    <w:rsid w:val="00B20C3C"/>
    <w:rsid w:val="00B215E8"/>
    <w:rsid w:val="00B31033"/>
    <w:rsid w:val="00B41444"/>
    <w:rsid w:val="00B63D55"/>
    <w:rsid w:val="00B80DDA"/>
    <w:rsid w:val="00BB2260"/>
    <w:rsid w:val="00BB274B"/>
    <w:rsid w:val="00BE53B5"/>
    <w:rsid w:val="00C22585"/>
    <w:rsid w:val="00C31A69"/>
    <w:rsid w:val="00C73F4D"/>
    <w:rsid w:val="00C81682"/>
    <w:rsid w:val="00C94A1F"/>
    <w:rsid w:val="00CA0D9E"/>
    <w:rsid w:val="00CA5390"/>
    <w:rsid w:val="00CB3F12"/>
    <w:rsid w:val="00CC148A"/>
    <w:rsid w:val="00D12CD8"/>
    <w:rsid w:val="00D319C7"/>
    <w:rsid w:val="00D45719"/>
    <w:rsid w:val="00D805B3"/>
    <w:rsid w:val="00D925FD"/>
    <w:rsid w:val="00D96DD1"/>
    <w:rsid w:val="00DB5289"/>
    <w:rsid w:val="00E10A19"/>
    <w:rsid w:val="00E1599C"/>
    <w:rsid w:val="00E17D36"/>
    <w:rsid w:val="00E2004E"/>
    <w:rsid w:val="00E27EB5"/>
    <w:rsid w:val="00E529A6"/>
    <w:rsid w:val="00EA1BC6"/>
    <w:rsid w:val="00EA3743"/>
    <w:rsid w:val="00EA7C1E"/>
    <w:rsid w:val="00F066D1"/>
    <w:rsid w:val="00F0686D"/>
    <w:rsid w:val="00F17254"/>
    <w:rsid w:val="00F33462"/>
    <w:rsid w:val="00F64FAD"/>
    <w:rsid w:val="00F96ECE"/>
    <w:rsid w:val="00F97DC8"/>
    <w:rsid w:val="00FC2C3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AB51C1-7714-4174-9D8C-946D1B17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54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ularznormalny">
    <w:name w:val="Formularz normalny"/>
    <w:uiPriority w:val="99"/>
    <w:rsid w:val="00A946BC"/>
    <w:rPr>
      <w:rFonts w:ascii="Times New Roman" w:hAnsi="Times New Roman" w:cs="Times New Roman"/>
      <w:color w:val="000000"/>
      <w:sz w:val="24"/>
      <w:u w:val="none"/>
    </w:rPr>
  </w:style>
  <w:style w:type="paragraph" w:styleId="Akapitzlist">
    <w:name w:val="List Paragraph"/>
    <w:basedOn w:val="Normalny"/>
    <w:uiPriority w:val="99"/>
    <w:qFormat/>
    <w:rsid w:val="00452858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7767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43D45"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rsid w:val="0077676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4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486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qFormat/>
    <w:rsid w:val="00262A7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Jagodzka-Hadamik, Wiesława</dc:creator>
  <cp:lastModifiedBy>Majewska, Joanna</cp:lastModifiedBy>
  <cp:revision>2</cp:revision>
  <cp:lastPrinted>2021-06-30T09:35:00Z</cp:lastPrinted>
  <dcterms:created xsi:type="dcterms:W3CDTF">2021-06-30T13:46:00Z</dcterms:created>
  <dcterms:modified xsi:type="dcterms:W3CDTF">2021-06-30T13:46:00Z</dcterms:modified>
</cp:coreProperties>
</file>