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A201E" w14:textId="77777777" w:rsidR="00CC72EB" w:rsidRPr="00CC72EB" w:rsidRDefault="00CC72EB" w:rsidP="00CC72EB">
      <w:pPr>
        <w:spacing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 w:rsidRPr="00CC72EB">
        <w:rPr>
          <w:rFonts w:ascii="Times New Roman" w:eastAsia="Arial Unicode MS" w:hAnsi="Times New Roman"/>
          <w:b/>
          <w:sz w:val="24"/>
          <w:szCs w:val="24"/>
        </w:rPr>
        <w:t>Firmy, które wsparły akcję to:</w:t>
      </w:r>
    </w:p>
    <w:p w14:paraId="0AD27E21" w14:textId="77777777" w:rsidR="00CC72EB" w:rsidRPr="00CC72EB" w:rsidRDefault="00CC72EB" w:rsidP="00CC72EB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bookmarkStart w:id="0" w:name="_GoBack"/>
      <w:bookmarkEnd w:id="0"/>
    </w:p>
    <w:p w14:paraId="362ED73F" w14:textId="77777777" w:rsidR="00CC72EB" w:rsidRPr="00CC72EB" w:rsidRDefault="00CC72EB" w:rsidP="00CC72EB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C72EB">
        <w:rPr>
          <w:rFonts w:ascii="Times New Roman" w:eastAsia="Arial Unicode MS" w:hAnsi="Times New Roman"/>
          <w:sz w:val="24"/>
          <w:szCs w:val="24"/>
        </w:rPr>
        <w:t>1. Piekarnia R. Dobrowolski w Kielcach,</w:t>
      </w:r>
    </w:p>
    <w:p w14:paraId="3E045624" w14:textId="77777777" w:rsidR="00CC72EB" w:rsidRPr="00CC72EB" w:rsidRDefault="00CC72EB" w:rsidP="00CC72EB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C72EB">
        <w:rPr>
          <w:rFonts w:ascii="Times New Roman" w:eastAsia="Arial Unicode MS" w:hAnsi="Times New Roman"/>
          <w:sz w:val="24"/>
          <w:szCs w:val="24"/>
        </w:rPr>
        <w:t>2. Przetwórnia Owoców „Sad Danków” w Dankowie Dużym,</w:t>
      </w:r>
    </w:p>
    <w:p w14:paraId="47697D24" w14:textId="77777777" w:rsidR="00CC72EB" w:rsidRPr="00CC72EB" w:rsidRDefault="00CC72EB" w:rsidP="00CC72EB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C72EB">
        <w:rPr>
          <w:rFonts w:ascii="Times New Roman" w:eastAsia="Arial Unicode MS" w:hAnsi="Times New Roman"/>
          <w:sz w:val="24"/>
          <w:szCs w:val="24"/>
        </w:rPr>
        <w:t>3. SAM-RAY w Samborcu,</w:t>
      </w:r>
    </w:p>
    <w:p w14:paraId="34F2B4A8" w14:textId="77777777" w:rsidR="00CC72EB" w:rsidRPr="00CC72EB" w:rsidRDefault="00CC72EB" w:rsidP="00CC72EB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C72EB">
        <w:rPr>
          <w:rFonts w:ascii="Times New Roman" w:eastAsia="Arial Unicode MS" w:hAnsi="Times New Roman"/>
          <w:sz w:val="24"/>
          <w:szCs w:val="24"/>
        </w:rPr>
        <w:t>4. SANGROW w Zajeziorzu,</w:t>
      </w:r>
    </w:p>
    <w:p w14:paraId="5E095E0E" w14:textId="77777777" w:rsidR="00CC72EB" w:rsidRPr="00CC72EB" w:rsidRDefault="00CC72EB" w:rsidP="00CC72EB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C72EB">
        <w:rPr>
          <w:rFonts w:ascii="Times New Roman" w:eastAsia="Arial Unicode MS" w:hAnsi="Times New Roman"/>
          <w:sz w:val="24"/>
          <w:szCs w:val="24"/>
        </w:rPr>
        <w:t>5. Cukiernia „Dorotka” w Kielcach,</w:t>
      </w:r>
    </w:p>
    <w:p w14:paraId="286A34CD" w14:textId="77777777" w:rsidR="00CC72EB" w:rsidRPr="00CC72EB" w:rsidRDefault="00CC72EB" w:rsidP="00CC72EB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C72EB">
        <w:rPr>
          <w:rFonts w:ascii="Times New Roman" w:eastAsia="Arial Unicode MS" w:hAnsi="Times New Roman"/>
          <w:sz w:val="24"/>
          <w:szCs w:val="24"/>
        </w:rPr>
        <w:t>6. Uzdrowisko Busko Zdrój,</w:t>
      </w:r>
    </w:p>
    <w:p w14:paraId="0D785DAA" w14:textId="77777777" w:rsidR="00CC72EB" w:rsidRPr="00CC72EB" w:rsidRDefault="00CC72EB" w:rsidP="00CC72EB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C72EB">
        <w:rPr>
          <w:rFonts w:ascii="Times New Roman" w:eastAsia="Arial Unicode MS" w:hAnsi="Times New Roman"/>
          <w:sz w:val="24"/>
          <w:szCs w:val="24"/>
        </w:rPr>
        <w:t>7. Masarnia Pod Lasem w Kapałowie,</w:t>
      </w:r>
    </w:p>
    <w:p w14:paraId="5DADF748" w14:textId="77777777" w:rsidR="00CC72EB" w:rsidRPr="00CC72EB" w:rsidRDefault="00CC72EB" w:rsidP="00CC72EB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C72EB">
        <w:rPr>
          <w:rFonts w:ascii="Times New Roman" w:eastAsia="Arial Unicode MS" w:hAnsi="Times New Roman"/>
          <w:sz w:val="24"/>
          <w:szCs w:val="24"/>
        </w:rPr>
        <w:t>8. DEF Furmańczyk Dariusz w Klonowie,</w:t>
      </w:r>
    </w:p>
    <w:p w14:paraId="75F46BA8" w14:textId="77777777" w:rsidR="00CC72EB" w:rsidRPr="00CC72EB" w:rsidRDefault="00CC72EB" w:rsidP="00CC72EB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C72EB">
        <w:rPr>
          <w:rFonts w:ascii="Times New Roman" w:eastAsia="Arial Unicode MS" w:hAnsi="Times New Roman"/>
          <w:sz w:val="24"/>
          <w:szCs w:val="24"/>
        </w:rPr>
        <w:t>9. Zychowicz Sp. z o.o., Przetwórstwo Mięsa Sp. k. z Daleszyc,</w:t>
      </w:r>
    </w:p>
    <w:p w14:paraId="3CD2F874" w14:textId="77777777" w:rsidR="00CC72EB" w:rsidRPr="00CC72EB" w:rsidRDefault="00CC72EB" w:rsidP="00CC72EB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C72EB">
        <w:rPr>
          <w:rFonts w:ascii="Times New Roman" w:eastAsia="Arial Unicode MS" w:hAnsi="Times New Roman"/>
          <w:sz w:val="24"/>
          <w:szCs w:val="24"/>
        </w:rPr>
        <w:t>10. PPH Smaki Ogrodu w Bielinach,</w:t>
      </w:r>
    </w:p>
    <w:p w14:paraId="04924DB1" w14:textId="77777777" w:rsidR="00CC72EB" w:rsidRPr="00CC72EB" w:rsidRDefault="00CC72EB" w:rsidP="00CC72EB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C72EB">
        <w:rPr>
          <w:rFonts w:ascii="Times New Roman" w:eastAsia="Arial Unicode MS" w:hAnsi="Times New Roman"/>
          <w:sz w:val="24"/>
          <w:szCs w:val="24"/>
        </w:rPr>
        <w:t>11. Purple Valley w Szydłowie,</w:t>
      </w:r>
    </w:p>
    <w:p w14:paraId="7BBB20B7" w14:textId="77777777" w:rsidR="00CC72EB" w:rsidRPr="00CC72EB" w:rsidRDefault="00CC72EB" w:rsidP="00CC72EB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C72EB">
        <w:rPr>
          <w:rFonts w:ascii="Times New Roman" w:eastAsia="Arial Unicode MS" w:hAnsi="Times New Roman"/>
          <w:sz w:val="24"/>
          <w:szCs w:val="24"/>
        </w:rPr>
        <w:t>12. Jagodowe Pole w Modliborzycach,</w:t>
      </w:r>
    </w:p>
    <w:p w14:paraId="54E30D22" w14:textId="77777777" w:rsidR="00CC72EB" w:rsidRPr="00CC72EB" w:rsidRDefault="00CC72EB" w:rsidP="00CC72EB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C72EB">
        <w:rPr>
          <w:rFonts w:ascii="Times New Roman" w:eastAsia="Arial Unicode MS" w:hAnsi="Times New Roman"/>
          <w:sz w:val="24"/>
          <w:szCs w:val="24"/>
        </w:rPr>
        <w:t>13. Pasieka Rodzinna Stępień w Bidzinach,</w:t>
      </w:r>
    </w:p>
    <w:p w14:paraId="257BA68C" w14:textId="77777777" w:rsidR="00CC72EB" w:rsidRPr="00CC72EB" w:rsidRDefault="00CC72EB" w:rsidP="00CC72EB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C72EB">
        <w:rPr>
          <w:rFonts w:ascii="Times New Roman" w:eastAsia="Arial Unicode MS" w:hAnsi="Times New Roman"/>
          <w:sz w:val="24"/>
          <w:szCs w:val="24"/>
        </w:rPr>
        <w:t>14. Okręgowa Spółdzielnia Mleczarska w Opatowie.</w:t>
      </w:r>
    </w:p>
    <w:p w14:paraId="629FD99A" w14:textId="13B1107E" w:rsidR="00E36554" w:rsidRPr="00E36554" w:rsidRDefault="00CC72EB" w:rsidP="00CC72EB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CC72EB">
        <w:rPr>
          <w:rFonts w:ascii="Times New Roman" w:eastAsia="Arial Unicode MS" w:hAnsi="Times New Roman"/>
          <w:sz w:val="24"/>
          <w:szCs w:val="24"/>
        </w:rPr>
        <w:t xml:space="preserve">Dołączyli do akcji również: Okręgowa Spółdzielnia Mleczarska w Włoszczowej oraz </w:t>
      </w:r>
      <w:proofErr w:type="spellStart"/>
      <w:r w:rsidRPr="00CC72EB">
        <w:rPr>
          <w:rFonts w:ascii="Times New Roman" w:eastAsia="Arial Unicode MS" w:hAnsi="Times New Roman"/>
          <w:sz w:val="24"/>
          <w:szCs w:val="24"/>
        </w:rPr>
        <w:t>Marlej</w:t>
      </w:r>
      <w:proofErr w:type="spellEnd"/>
      <w:r w:rsidRPr="00CC72EB">
        <w:rPr>
          <w:rFonts w:ascii="Times New Roman" w:eastAsia="Arial Unicode MS" w:hAnsi="Times New Roman"/>
          <w:sz w:val="24"/>
          <w:szCs w:val="24"/>
        </w:rPr>
        <w:t xml:space="preserve"> Sp. z o.o. w Zagórzu.</w:t>
      </w:r>
    </w:p>
    <w:sectPr w:rsidR="00E36554" w:rsidRPr="00E3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830D2" w14:textId="77777777" w:rsidR="009C65CB" w:rsidRDefault="009C65CB" w:rsidP="00E36554">
      <w:pPr>
        <w:spacing w:after="0" w:line="240" w:lineRule="auto"/>
      </w:pPr>
      <w:r>
        <w:separator/>
      </w:r>
    </w:p>
  </w:endnote>
  <w:endnote w:type="continuationSeparator" w:id="0">
    <w:p w14:paraId="01454837" w14:textId="77777777" w:rsidR="009C65CB" w:rsidRDefault="009C65CB" w:rsidP="00E3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B3DDE" w14:textId="77777777" w:rsidR="009C65CB" w:rsidRDefault="009C65CB" w:rsidP="00E36554">
      <w:pPr>
        <w:spacing w:after="0" w:line="240" w:lineRule="auto"/>
      </w:pPr>
      <w:r>
        <w:separator/>
      </w:r>
    </w:p>
  </w:footnote>
  <w:footnote w:type="continuationSeparator" w:id="0">
    <w:p w14:paraId="745D932A" w14:textId="77777777" w:rsidR="009C65CB" w:rsidRDefault="009C65CB" w:rsidP="00E36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7635"/>
    <w:multiLevelType w:val="hybridMultilevel"/>
    <w:tmpl w:val="AAFE57A6"/>
    <w:lvl w:ilvl="0" w:tplc="B57ABE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4E311E"/>
    <w:multiLevelType w:val="hybridMultilevel"/>
    <w:tmpl w:val="F12CCA6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2F"/>
    <w:rsid w:val="001B5EC7"/>
    <w:rsid w:val="002521B0"/>
    <w:rsid w:val="0027080E"/>
    <w:rsid w:val="002B0EFB"/>
    <w:rsid w:val="0034429C"/>
    <w:rsid w:val="0065762F"/>
    <w:rsid w:val="008A7294"/>
    <w:rsid w:val="008D3155"/>
    <w:rsid w:val="009C65CB"/>
    <w:rsid w:val="00CC72EB"/>
    <w:rsid w:val="00CE26B2"/>
    <w:rsid w:val="00E06725"/>
    <w:rsid w:val="00E15E62"/>
    <w:rsid w:val="00E3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B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2F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8D3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6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5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55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55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D31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62F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8D31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62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65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655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655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D31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Bryła, Patrycja</dc:creator>
  <cp:lastModifiedBy>Strojna-Kowalska, Paulina</cp:lastModifiedBy>
  <cp:revision>2</cp:revision>
  <cp:lastPrinted>2022-03-15T07:50:00Z</cp:lastPrinted>
  <dcterms:created xsi:type="dcterms:W3CDTF">2022-03-15T12:12:00Z</dcterms:created>
  <dcterms:modified xsi:type="dcterms:W3CDTF">2022-03-15T12:12:00Z</dcterms:modified>
</cp:coreProperties>
</file>