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F890" w14:textId="18F0C758" w:rsidR="003F1A4A" w:rsidRPr="007B629A" w:rsidRDefault="001C09D6" w:rsidP="003F1A4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629A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B81F292" wp14:editId="2130DB8B">
            <wp:simplePos x="0" y="0"/>
            <wp:positionH relativeFrom="column">
              <wp:posOffset>424180</wp:posOffset>
            </wp:positionH>
            <wp:positionV relativeFrom="paragraph">
              <wp:posOffset>5080</wp:posOffset>
            </wp:positionV>
            <wp:extent cx="508263" cy="551890"/>
            <wp:effectExtent l="0" t="0" r="6350" b="635"/>
            <wp:wrapThrough wrapText="bothSides">
              <wp:wrapPolygon edited="0">
                <wp:start x="0" y="0"/>
                <wp:lineTo x="0" y="16405"/>
                <wp:lineTo x="4860" y="20879"/>
                <wp:lineTo x="16200" y="20879"/>
                <wp:lineTo x="21060" y="16405"/>
                <wp:lineTo x="21060" y="0"/>
                <wp:lineTo x="0" y="0"/>
              </wp:wrapPolygon>
            </wp:wrapThrough>
            <wp:docPr id="1" name="Obraz 1" descr="Plik:POL powiat włoszczowski COA.svg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powiat włoszczowski COA.svg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63" cy="5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076A99" w14:textId="5F03340D" w:rsidR="003F1A4A" w:rsidRPr="007B629A" w:rsidRDefault="003F1A4A" w:rsidP="003F1A4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2D571C" w14:textId="73236E2E" w:rsidR="00954448" w:rsidRDefault="00954448" w:rsidP="00700D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Повіт </w:t>
      </w:r>
      <w:proofErr w:type="spellStart"/>
      <w:r w:rsidRPr="00954448">
        <w:rPr>
          <w:rFonts w:ascii="Times New Roman" w:hAnsi="Times New Roman" w:cs="Times New Roman"/>
          <w:sz w:val="24"/>
          <w:szCs w:val="24"/>
        </w:rPr>
        <w:t>Вло</w:t>
      </w:r>
      <w:proofErr w:type="spellEnd"/>
      <w:r w:rsidR="00CE3AE9">
        <w:rPr>
          <w:rFonts w:ascii="Times New Roman" w:hAnsi="Times New Roman" w:cs="Times New Roman"/>
          <w:sz w:val="24"/>
          <w:szCs w:val="24"/>
          <w:lang w:val="uk-UA"/>
        </w:rPr>
        <w:t>що</w:t>
      </w:r>
      <w:proofErr w:type="spellStart"/>
      <w:r w:rsidRPr="00954448">
        <w:rPr>
          <w:rFonts w:ascii="Times New Roman" w:hAnsi="Times New Roman" w:cs="Times New Roman"/>
          <w:sz w:val="24"/>
          <w:szCs w:val="24"/>
        </w:rPr>
        <w:t>вський</w:t>
      </w:r>
      <w:proofErr w:type="spellEnd"/>
    </w:p>
    <w:p w14:paraId="5842BC0F" w14:textId="77777777" w:rsidR="00954448" w:rsidRPr="007B629A" w:rsidRDefault="00954448" w:rsidP="00700D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0E1C38" w14:textId="7249310C" w:rsidR="003F1A4A" w:rsidRPr="002620BE" w:rsidRDefault="00CE3AE9" w:rsidP="00450D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954448" w:rsidRPr="00CE3AE9">
        <w:rPr>
          <w:rFonts w:ascii="Times New Roman" w:hAnsi="Times New Roman" w:cs="Times New Roman"/>
          <w:sz w:val="24"/>
          <w:szCs w:val="24"/>
          <w:lang w:val="uk-UA"/>
        </w:rPr>
        <w:t>Повіт Влощ</w:t>
      </w:r>
      <w:r w:rsidRPr="00CE3AE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54448" w:rsidRPr="00CE3AE9">
        <w:rPr>
          <w:rFonts w:ascii="Times New Roman" w:hAnsi="Times New Roman" w:cs="Times New Roman"/>
          <w:sz w:val="24"/>
          <w:szCs w:val="24"/>
          <w:lang w:val="uk-UA"/>
        </w:rPr>
        <w:t>вський</w:t>
      </w:r>
      <w:r w:rsidR="009544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1A4A" w:rsidRPr="00CE3AE9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54448" w:rsidRPr="00CE3AE9">
        <w:rPr>
          <w:rFonts w:ascii="Times New Roman" w:hAnsi="Times New Roman" w:cs="Times New Roman"/>
          <w:sz w:val="24"/>
          <w:szCs w:val="24"/>
          <w:lang w:val="uk-UA"/>
        </w:rPr>
        <w:t xml:space="preserve">Повітовий Центр Допомоги Родині в м. </w:t>
      </w:r>
      <w:r w:rsidR="003655AA">
        <w:rPr>
          <w:rFonts w:ascii="Times New Roman" w:hAnsi="Times New Roman" w:cs="Times New Roman"/>
          <w:sz w:val="24"/>
          <w:szCs w:val="24"/>
          <w:lang w:val="uk-UA"/>
        </w:rPr>
        <w:t xml:space="preserve">Влощова </w:t>
      </w:r>
      <w:r w:rsidR="00954448" w:rsidRPr="00CE3AE9">
        <w:rPr>
          <w:rFonts w:ascii="Times New Roman" w:hAnsi="Times New Roman" w:cs="Times New Roman"/>
          <w:sz w:val="24"/>
          <w:szCs w:val="24"/>
          <w:lang w:val="uk-UA"/>
        </w:rPr>
        <w:t xml:space="preserve">у рамках проекту </w:t>
      </w:r>
      <w:r w:rsidR="00A842F1">
        <w:rPr>
          <w:rFonts w:ascii="Times New Roman" w:hAnsi="Times New Roman" w:cs="Times New Roman"/>
          <w:sz w:val="24"/>
          <w:szCs w:val="24"/>
          <w:lang w:val="uk-UA"/>
        </w:rPr>
        <w:t xml:space="preserve">створив </w:t>
      </w:r>
      <w:r w:rsidRPr="00CE3AE9">
        <w:rPr>
          <w:rFonts w:ascii="Times New Roman" w:hAnsi="Times New Roman" w:cs="Times New Roman"/>
          <w:b/>
          <w:bCs/>
          <w:sz w:val="24"/>
          <w:szCs w:val="24"/>
          <w:lang w:val="uk-UA"/>
        </w:rPr>
        <w:t>Центр Допомоги Біженцям</w:t>
      </w:r>
      <w:r w:rsidRPr="00CE3A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1A4A" w:rsidRPr="00CE3AE9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3F1A4A" w:rsidRPr="001C09D6">
        <w:rPr>
          <w:rFonts w:ascii="Times New Roman" w:hAnsi="Times New Roman" w:cs="Times New Roman"/>
          <w:b/>
          <w:sz w:val="24"/>
          <w:szCs w:val="24"/>
        </w:rPr>
        <w:t>CPU</w:t>
      </w:r>
      <w:r w:rsidR="003F1A4A" w:rsidRPr="00CE3AE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247C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</w:t>
      </w:r>
      <w:r w:rsidRPr="00CE3AE9">
        <w:rPr>
          <w:lang w:val="uk-UA"/>
        </w:rPr>
        <w:t xml:space="preserve"> </w:t>
      </w:r>
      <w:r w:rsidRPr="00CE3AE9">
        <w:rPr>
          <w:rFonts w:ascii="Times New Roman" w:hAnsi="Times New Roman" w:cs="Times New Roman"/>
          <w:b/>
          <w:sz w:val="24"/>
          <w:szCs w:val="24"/>
          <w:lang w:val="uk-UA"/>
        </w:rPr>
        <w:t>адрес</w:t>
      </w:r>
      <w:r w:rsidR="003655AA">
        <w:rPr>
          <w:rFonts w:ascii="Times New Roman" w:hAnsi="Times New Roman" w:cs="Times New Roman"/>
          <w:b/>
          <w:sz w:val="24"/>
          <w:szCs w:val="24"/>
          <w:lang w:val="uk-UA"/>
        </w:rPr>
        <w:t>ою</w:t>
      </w:r>
      <w:r w:rsidRPr="00CE3A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655AA" w:rsidRPr="003655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Повітовий </w:t>
      </w:r>
      <w:r w:rsidR="00247CD3" w:rsidRPr="00247CD3">
        <w:rPr>
          <w:rFonts w:ascii="Times New Roman" w:hAnsi="Times New Roman" w:cs="Times New Roman"/>
          <w:b/>
          <w:sz w:val="24"/>
          <w:szCs w:val="24"/>
          <w:lang w:val="uk-UA"/>
        </w:rPr>
        <w:t>Культурно-</w:t>
      </w:r>
      <w:r w:rsidR="00247CD3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247CD3" w:rsidRPr="00247CD3">
        <w:rPr>
          <w:rFonts w:ascii="Times New Roman" w:hAnsi="Times New Roman" w:cs="Times New Roman"/>
          <w:b/>
          <w:sz w:val="24"/>
          <w:szCs w:val="24"/>
          <w:lang w:val="uk-UA"/>
        </w:rPr>
        <w:t>ідпочинков</w:t>
      </w:r>
      <w:r w:rsidR="00247CD3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="00247CD3" w:rsidRPr="00247C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47CD3">
        <w:rPr>
          <w:rFonts w:ascii="Times New Roman" w:hAnsi="Times New Roman" w:cs="Times New Roman"/>
          <w:b/>
          <w:sz w:val="24"/>
          <w:szCs w:val="24"/>
          <w:lang w:val="uk-UA"/>
        </w:rPr>
        <w:t>Ц</w:t>
      </w:r>
      <w:r w:rsidR="003655AA" w:rsidRPr="003655AA">
        <w:rPr>
          <w:rFonts w:ascii="Times New Roman" w:hAnsi="Times New Roman" w:cs="Times New Roman"/>
          <w:b/>
          <w:sz w:val="24"/>
          <w:szCs w:val="24"/>
          <w:lang w:val="uk-UA"/>
        </w:rPr>
        <w:t>ентр</w:t>
      </w:r>
      <w:r w:rsidR="00247C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м. Влощова (</w:t>
      </w:r>
      <w:r w:rsidR="003F1A4A" w:rsidRPr="001C09D6">
        <w:rPr>
          <w:rFonts w:ascii="Times New Roman" w:hAnsi="Times New Roman" w:cs="Times New Roman"/>
          <w:b/>
          <w:sz w:val="24"/>
          <w:szCs w:val="24"/>
        </w:rPr>
        <w:t>ul</w:t>
      </w:r>
      <w:r w:rsidR="003F1A4A" w:rsidRPr="00CE3A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3F1A4A" w:rsidRPr="001C09D6">
        <w:rPr>
          <w:rFonts w:ascii="Times New Roman" w:hAnsi="Times New Roman" w:cs="Times New Roman"/>
          <w:b/>
          <w:sz w:val="24"/>
          <w:szCs w:val="24"/>
        </w:rPr>
        <w:t>Koniecpolska</w:t>
      </w:r>
      <w:r w:rsidR="003F1A4A" w:rsidRPr="00247C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42</w:t>
      </w:r>
      <w:r w:rsidR="00450D47" w:rsidRPr="00247CD3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450D47" w:rsidRPr="00247CD3">
        <w:rPr>
          <w:rFonts w:ascii="Times New Roman" w:hAnsi="Times New Roman" w:cs="Times New Roman"/>
          <w:b/>
          <w:lang w:val="uk-UA"/>
        </w:rPr>
        <w:t xml:space="preserve"> </w:t>
      </w:r>
      <w:r w:rsidR="00450D47" w:rsidRPr="00247C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29-100 </w:t>
      </w:r>
      <w:r w:rsidR="00450D47" w:rsidRPr="001C09D6">
        <w:rPr>
          <w:rFonts w:ascii="Times New Roman" w:hAnsi="Times New Roman" w:cs="Times New Roman"/>
          <w:b/>
          <w:sz w:val="24"/>
          <w:szCs w:val="24"/>
        </w:rPr>
        <w:t>W</w:t>
      </w:r>
      <w:r w:rsidR="00450D47" w:rsidRPr="00247CD3">
        <w:rPr>
          <w:rFonts w:ascii="Times New Roman" w:hAnsi="Times New Roman" w:cs="Times New Roman"/>
          <w:b/>
          <w:sz w:val="24"/>
          <w:szCs w:val="24"/>
          <w:lang w:val="uk-UA"/>
        </w:rPr>
        <w:t>ł</w:t>
      </w:r>
      <w:proofErr w:type="spellStart"/>
      <w:r w:rsidR="00450D47" w:rsidRPr="001C09D6">
        <w:rPr>
          <w:rFonts w:ascii="Times New Roman" w:hAnsi="Times New Roman" w:cs="Times New Roman"/>
          <w:b/>
          <w:sz w:val="24"/>
          <w:szCs w:val="24"/>
        </w:rPr>
        <w:t>oszczowa</w:t>
      </w:r>
      <w:proofErr w:type="spellEnd"/>
      <w:r w:rsidR="00247CD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1C09D6" w:rsidRPr="00247CD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FC259F" w:rsidRPr="00FC259F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="00FC259F" w:rsidRPr="00247CD3">
        <w:rPr>
          <w:rFonts w:ascii="Times New Roman" w:hAnsi="Times New Roman" w:cs="Times New Roman"/>
          <w:b/>
          <w:sz w:val="24"/>
          <w:szCs w:val="24"/>
          <w:lang w:val="uk-UA"/>
        </w:rPr>
        <w:t>. 41 39 44</w:t>
      </w:r>
      <w:r w:rsidR="002620B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FC259F" w:rsidRPr="00247CD3">
        <w:rPr>
          <w:rFonts w:ascii="Times New Roman" w:hAnsi="Times New Roman" w:cs="Times New Roman"/>
          <w:b/>
          <w:sz w:val="24"/>
          <w:szCs w:val="24"/>
          <w:lang w:val="uk-UA"/>
        </w:rPr>
        <w:t>993</w:t>
      </w:r>
      <w:r w:rsidR="002620B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2620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30BD1A" w14:textId="3ACB6786" w:rsidR="00450D47" w:rsidRPr="00247CD3" w:rsidRDefault="00247CD3" w:rsidP="00450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CD3">
        <w:rPr>
          <w:rFonts w:ascii="Times New Roman" w:hAnsi="Times New Roman" w:cs="Times New Roman"/>
          <w:sz w:val="24"/>
          <w:szCs w:val="24"/>
          <w:lang w:val="uk-UA"/>
        </w:rPr>
        <w:t>Центр Допомоги Біженцям надає підтримку в межах</w:t>
      </w:r>
      <w:r w:rsidR="00450D47" w:rsidRPr="00247CD3"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</w:p>
    <w:p w14:paraId="24914A64" w14:textId="087F55BB" w:rsidR="00C50E2D" w:rsidRPr="001C19E9" w:rsidRDefault="001C19E9" w:rsidP="00C50E2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9E9">
        <w:rPr>
          <w:rFonts w:ascii="Times New Roman" w:hAnsi="Times New Roman" w:cs="Times New Roman"/>
          <w:sz w:val="24"/>
          <w:szCs w:val="24"/>
          <w:lang w:val="uk-UA"/>
        </w:rPr>
        <w:t>Допомог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C19E9">
        <w:rPr>
          <w:rFonts w:ascii="Times New Roman" w:hAnsi="Times New Roman" w:cs="Times New Roman"/>
          <w:sz w:val="24"/>
          <w:szCs w:val="24"/>
          <w:lang w:val="uk-UA"/>
        </w:rPr>
        <w:t xml:space="preserve"> у вирішенні </w:t>
      </w:r>
      <w:r>
        <w:rPr>
          <w:rFonts w:ascii="Times New Roman" w:hAnsi="Times New Roman" w:cs="Times New Roman"/>
          <w:sz w:val="24"/>
          <w:szCs w:val="24"/>
          <w:lang w:val="uk-UA"/>
        </w:rPr>
        <w:t>уряд</w:t>
      </w:r>
      <w:r w:rsidRPr="001C19E9">
        <w:rPr>
          <w:rFonts w:ascii="Times New Roman" w:hAnsi="Times New Roman" w:cs="Times New Roman"/>
          <w:sz w:val="24"/>
          <w:szCs w:val="24"/>
          <w:lang w:val="uk-UA"/>
        </w:rPr>
        <w:t>ових, побутових та соціальн</w:t>
      </w:r>
      <w:r w:rsidR="004F74BE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1C19E9">
        <w:rPr>
          <w:rFonts w:ascii="Times New Roman" w:hAnsi="Times New Roman" w:cs="Times New Roman"/>
          <w:sz w:val="24"/>
          <w:szCs w:val="24"/>
          <w:lang w:val="uk-UA"/>
        </w:rPr>
        <w:t xml:space="preserve"> питань</w:t>
      </w:r>
      <w:r w:rsidR="006B4E48" w:rsidRPr="001C19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8945CF1" w14:textId="06FC045D" w:rsidR="0084335E" w:rsidRPr="001C19E9" w:rsidRDefault="001C19E9" w:rsidP="00C50E2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Допомоги по</w:t>
      </w:r>
      <w:r w:rsidRPr="001C19E9">
        <w:rPr>
          <w:rFonts w:ascii="Times New Roman" w:hAnsi="Times New Roman" w:cs="Times New Roman"/>
          <w:sz w:val="24"/>
          <w:szCs w:val="24"/>
          <w:lang w:val="uk-UA"/>
        </w:rPr>
        <w:t xml:space="preserve"> догляду за дітьми (</w:t>
      </w:r>
      <w:r w:rsidR="00C05ED7">
        <w:rPr>
          <w:rFonts w:ascii="Times New Roman" w:hAnsi="Times New Roman" w:cs="Times New Roman"/>
          <w:sz w:val="24"/>
          <w:szCs w:val="24"/>
          <w:lang w:val="uk-UA"/>
        </w:rPr>
        <w:t>особами несамостійними</w:t>
      </w:r>
      <w:r w:rsidRPr="001C19E9">
        <w:rPr>
          <w:rFonts w:ascii="Times New Roman" w:hAnsi="Times New Roman" w:cs="Times New Roman"/>
          <w:sz w:val="24"/>
          <w:szCs w:val="24"/>
          <w:lang w:val="uk-UA"/>
        </w:rPr>
        <w:t>) під час користування учасник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1C19E9">
        <w:rPr>
          <w:rFonts w:ascii="Times New Roman" w:hAnsi="Times New Roman" w:cs="Times New Roman"/>
          <w:sz w:val="24"/>
          <w:szCs w:val="24"/>
          <w:lang w:val="uk-UA"/>
        </w:rPr>
        <w:t xml:space="preserve"> проекту</w:t>
      </w:r>
      <w:r w:rsidR="0084335E" w:rsidRPr="001C19E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FB3BA04" w14:textId="4EFC9BA0" w:rsidR="0084335E" w:rsidRPr="00C05ED7" w:rsidRDefault="00C05ED7" w:rsidP="008433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5ED7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ослуг п</w:t>
      </w:r>
      <w:r w:rsidRPr="00C05ED7">
        <w:rPr>
          <w:rFonts w:ascii="Times New Roman" w:hAnsi="Times New Roman" w:cs="Times New Roman"/>
          <w:sz w:val="24"/>
          <w:szCs w:val="24"/>
          <w:lang w:val="uk-UA"/>
        </w:rPr>
        <w:t>рисяжн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C05ED7">
        <w:rPr>
          <w:rFonts w:ascii="Times New Roman" w:hAnsi="Times New Roman" w:cs="Times New Roman"/>
          <w:sz w:val="24"/>
          <w:szCs w:val="24"/>
          <w:lang w:val="uk-UA"/>
        </w:rPr>
        <w:t xml:space="preserve"> перекладач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в цілях перекладу документів в тому числі </w:t>
      </w:r>
      <w:r w:rsidRPr="00C05ED7">
        <w:rPr>
          <w:rFonts w:ascii="Times New Roman" w:hAnsi="Times New Roman" w:cs="Times New Roman"/>
          <w:sz w:val="24"/>
          <w:szCs w:val="24"/>
          <w:lang w:val="uk-UA"/>
        </w:rPr>
        <w:t xml:space="preserve">медичних, </w:t>
      </w:r>
      <w:r w:rsidR="004F74BE" w:rsidRPr="004F74BE">
        <w:rPr>
          <w:rFonts w:ascii="Times New Roman" w:hAnsi="Times New Roman" w:cs="Times New Roman"/>
          <w:sz w:val="24"/>
          <w:szCs w:val="24"/>
          <w:lang w:val="uk-UA"/>
        </w:rPr>
        <w:t>свідотств</w:t>
      </w:r>
      <w:r w:rsidR="004F74B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05ED7">
        <w:rPr>
          <w:rFonts w:ascii="Times New Roman" w:hAnsi="Times New Roman" w:cs="Times New Roman"/>
          <w:sz w:val="24"/>
          <w:szCs w:val="24"/>
          <w:lang w:val="uk-UA"/>
        </w:rPr>
        <w:t>сертифікатів та дипломів</w:t>
      </w:r>
      <w:r w:rsidR="007B629A" w:rsidRPr="00C05ED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87B52" w:rsidRPr="00C05E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DB8134D" w14:textId="1683D116" w:rsidR="00E87B52" w:rsidRPr="003F5B21" w:rsidRDefault="004F74BE" w:rsidP="008433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Курсів польської мови</w:t>
      </w:r>
      <w:r w:rsidR="007B629A" w:rsidRPr="00DB1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27B7" w:rsidRPr="00DB1A8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226B1" w:rsidRPr="00DB1A82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="00DB1A82">
        <w:rPr>
          <w:rFonts w:ascii="Times New Roman" w:hAnsi="Times New Roman" w:cs="Times New Roman"/>
          <w:sz w:val="24"/>
          <w:szCs w:val="24"/>
          <w:lang w:val="uk-UA"/>
        </w:rPr>
        <w:t xml:space="preserve"> лекційних годин напротязі двох місяців</w:t>
      </w:r>
      <w:r w:rsidR="001A27B7" w:rsidRPr="00DB1A82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DB1A82" w:rsidRPr="003F5B21">
        <w:rPr>
          <w:rFonts w:ascii="Times New Roman" w:hAnsi="Times New Roman" w:cs="Times New Roman"/>
          <w:sz w:val="24"/>
          <w:szCs w:val="24"/>
          <w:lang w:val="ru-RU"/>
        </w:rPr>
        <w:t xml:space="preserve">Учасники курсу отримають навчальні посібники та перекус. Також </w:t>
      </w:r>
      <w:r w:rsidR="001378B4">
        <w:rPr>
          <w:rFonts w:ascii="Times New Roman" w:hAnsi="Times New Roman" w:cs="Times New Roman"/>
          <w:sz w:val="24"/>
          <w:szCs w:val="24"/>
          <w:lang w:val="uk-UA"/>
        </w:rPr>
        <w:t xml:space="preserve">передбачена можливість користування </w:t>
      </w:r>
      <w:r w:rsidR="00DB1A82" w:rsidRPr="003F5B21">
        <w:rPr>
          <w:rFonts w:ascii="Times New Roman" w:hAnsi="Times New Roman" w:cs="Times New Roman"/>
          <w:sz w:val="24"/>
          <w:szCs w:val="24"/>
          <w:lang w:val="ru-RU"/>
        </w:rPr>
        <w:t>безкоштовним транспортом</w:t>
      </w:r>
      <w:r w:rsidR="0032164A" w:rsidRPr="003F5B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9F4C877" w14:textId="257B1D43" w:rsidR="007977D2" w:rsidRPr="002A7E4D" w:rsidRDefault="003F5B21" w:rsidP="003528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E4D">
        <w:rPr>
          <w:rFonts w:ascii="Times New Roman" w:hAnsi="Times New Roman" w:cs="Times New Roman"/>
          <w:sz w:val="24"/>
          <w:szCs w:val="24"/>
          <w:lang w:val="ru-RU"/>
        </w:rPr>
        <w:t>Навчальні курси, в т.ч. курси: робота з касовим апаратом, графічні курси, експлуатація спеціалізованих виробничих машин і пристроїв, посвідчення водія.</w:t>
      </w:r>
    </w:p>
    <w:p w14:paraId="178B0733" w14:textId="39024054" w:rsidR="007977D2" w:rsidRPr="002A7E4D" w:rsidRDefault="002A7E4D" w:rsidP="003528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E4D">
        <w:rPr>
          <w:rFonts w:ascii="Times New Roman" w:hAnsi="Times New Roman" w:cs="Times New Roman"/>
          <w:sz w:val="24"/>
          <w:szCs w:val="24"/>
          <w:lang w:val="ru-RU"/>
        </w:rPr>
        <w:t>Соціальн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о-</w:t>
      </w:r>
      <w:r w:rsidRPr="002A7E4D">
        <w:rPr>
          <w:rFonts w:ascii="Times New Roman" w:hAnsi="Times New Roman" w:cs="Times New Roman"/>
          <w:sz w:val="24"/>
          <w:szCs w:val="24"/>
          <w:lang w:val="ru-RU"/>
        </w:rPr>
        <w:t>побутов</w:t>
      </w:r>
      <w:r>
        <w:rPr>
          <w:rFonts w:ascii="Times New Roman" w:hAnsi="Times New Roman" w:cs="Times New Roman"/>
          <w:sz w:val="24"/>
          <w:szCs w:val="24"/>
          <w:lang w:val="ru-RU"/>
        </w:rPr>
        <w:t>ї</w:t>
      </w:r>
      <w:r w:rsidRPr="002A7E4D">
        <w:rPr>
          <w:rFonts w:ascii="Times New Roman" w:hAnsi="Times New Roman" w:cs="Times New Roman"/>
          <w:sz w:val="24"/>
          <w:szCs w:val="24"/>
          <w:lang w:val="ru-RU"/>
        </w:rPr>
        <w:t xml:space="preserve"> допомог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A7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тому числі </w:t>
      </w:r>
      <w:r w:rsidRPr="002A7E4D">
        <w:rPr>
          <w:rFonts w:ascii="Times New Roman" w:hAnsi="Times New Roman" w:cs="Times New Roman"/>
          <w:sz w:val="24"/>
          <w:szCs w:val="24"/>
          <w:lang w:val="ru-RU"/>
        </w:rPr>
        <w:t>купівля миюч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2A7E4D">
        <w:rPr>
          <w:rFonts w:ascii="Times New Roman" w:hAnsi="Times New Roman" w:cs="Times New Roman"/>
          <w:sz w:val="24"/>
          <w:szCs w:val="24"/>
          <w:lang w:val="ru-RU"/>
        </w:rPr>
        <w:t xml:space="preserve"> засоб</w:t>
      </w:r>
      <w:r>
        <w:rPr>
          <w:rFonts w:ascii="Times New Roman" w:hAnsi="Times New Roman" w:cs="Times New Roman"/>
          <w:sz w:val="24"/>
          <w:szCs w:val="24"/>
          <w:lang w:val="ru-RU"/>
        </w:rPr>
        <w:t>ів</w:t>
      </w:r>
      <w:r w:rsidRPr="002A7E4D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продуктів</w:t>
      </w:r>
      <w:r w:rsidRPr="002A7E4D">
        <w:rPr>
          <w:rFonts w:ascii="Times New Roman" w:hAnsi="Times New Roman" w:cs="Times New Roman"/>
          <w:sz w:val="24"/>
          <w:szCs w:val="24"/>
          <w:lang w:val="ru-RU"/>
        </w:rPr>
        <w:t xml:space="preserve"> харчування, одяг</w:t>
      </w:r>
      <w:r w:rsidR="009D0DC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A7E4D">
        <w:rPr>
          <w:rFonts w:ascii="Times New Roman" w:hAnsi="Times New Roman" w:cs="Times New Roman"/>
          <w:sz w:val="24"/>
          <w:szCs w:val="24"/>
          <w:lang w:val="ru-RU"/>
        </w:rPr>
        <w:t>, короткострокове проживання</w:t>
      </w:r>
      <w:r w:rsidR="0032164A" w:rsidRPr="002A7E4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85B9E89" w14:textId="1CE3A804" w:rsidR="006B4E48" w:rsidRPr="009D0DCC" w:rsidRDefault="009D0DCC" w:rsidP="003528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DCC">
        <w:rPr>
          <w:rFonts w:ascii="Times New Roman" w:hAnsi="Times New Roman" w:cs="Times New Roman"/>
          <w:sz w:val="24"/>
          <w:szCs w:val="24"/>
          <w:lang w:val="ru-RU"/>
        </w:rPr>
        <w:t xml:space="preserve">Психологічні послуги - консультацію </w:t>
      </w:r>
      <w:r>
        <w:rPr>
          <w:rFonts w:ascii="Times New Roman" w:hAnsi="Times New Roman" w:cs="Times New Roman"/>
          <w:sz w:val="24"/>
          <w:szCs w:val="24"/>
          <w:lang w:val="ru-RU"/>
        </w:rPr>
        <w:t>буде надавати</w:t>
      </w:r>
      <w:r w:rsidRPr="009D0DCC">
        <w:rPr>
          <w:rFonts w:ascii="Times New Roman" w:hAnsi="Times New Roman" w:cs="Times New Roman"/>
          <w:sz w:val="24"/>
          <w:szCs w:val="24"/>
          <w:lang w:val="ru-RU"/>
        </w:rPr>
        <w:t xml:space="preserve"> психолог, який знає укр</w:t>
      </w:r>
      <w:r>
        <w:rPr>
          <w:rFonts w:ascii="Times New Roman" w:hAnsi="Times New Roman" w:cs="Times New Roman"/>
          <w:sz w:val="24"/>
          <w:szCs w:val="24"/>
          <w:lang w:val="ru-RU"/>
        </w:rPr>
        <w:t>аїнську мову</w:t>
      </w:r>
      <w:r w:rsidR="00846A8A" w:rsidRPr="009D0DC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A76D8CE" w14:textId="4B34D059" w:rsidR="0032164A" w:rsidRPr="0025645A" w:rsidRDefault="0025645A" w:rsidP="003528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45A">
        <w:rPr>
          <w:rFonts w:ascii="Times New Roman" w:hAnsi="Times New Roman" w:cs="Times New Roman"/>
          <w:sz w:val="24"/>
          <w:szCs w:val="24"/>
          <w:lang w:val="ru-RU"/>
        </w:rPr>
        <w:t>Послуги соціальної інтеграції – це можливість скористатися перевагами інтеграційних зустрічей та інтеграційно-оглядових турів.</w:t>
      </w:r>
    </w:p>
    <w:p w14:paraId="68FC303B" w14:textId="77777777" w:rsidR="007977D2" w:rsidRPr="0025645A" w:rsidRDefault="007977D2" w:rsidP="007977D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977D2" w:rsidRPr="002564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FAC6" w14:textId="77777777" w:rsidR="0034508A" w:rsidRDefault="0034508A" w:rsidP="00AA7A27">
      <w:pPr>
        <w:spacing w:after="0" w:line="240" w:lineRule="auto"/>
      </w:pPr>
      <w:r>
        <w:separator/>
      </w:r>
    </w:p>
  </w:endnote>
  <w:endnote w:type="continuationSeparator" w:id="0">
    <w:p w14:paraId="48CC0F52" w14:textId="77777777" w:rsidR="0034508A" w:rsidRDefault="0034508A" w:rsidP="00AA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029097"/>
      <w:docPartObj>
        <w:docPartGallery w:val="Page Numbers (Bottom of Page)"/>
        <w:docPartUnique/>
      </w:docPartObj>
    </w:sdtPr>
    <w:sdtContent>
      <w:p w14:paraId="5D712015" w14:textId="77777777" w:rsidR="00AA7A27" w:rsidRDefault="00AA7A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DEB">
          <w:rPr>
            <w:noProof/>
          </w:rPr>
          <w:t>1</w:t>
        </w:r>
        <w:r>
          <w:fldChar w:fldCharType="end"/>
        </w:r>
      </w:p>
    </w:sdtContent>
  </w:sdt>
  <w:p w14:paraId="57E8B02D" w14:textId="77777777" w:rsidR="00AA7A27" w:rsidRDefault="00AA7A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654B" w14:textId="77777777" w:rsidR="0034508A" w:rsidRDefault="0034508A" w:rsidP="00AA7A27">
      <w:pPr>
        <w:spacing w:after="0" w:line="240" w:lineRule="auto"/>
      </w:pPr>
      <w:r>
        <w:separator/>
      </w:r>
    </w:p>
  </w:footnote>
  <w:footnote w:type="continuationSeparator" w:id="0">
    <w:p w14:paraId="0894D301" w14:textId="77777777" w:rsidR="0034508A" w:rsidRDefault="0034508A" w:rsidP="00AA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F44DEB" w:rsidRPr="00015DD2" w14:paraId="217AEEE7" w14:textId="77777777" w:rsidTr="00697ECF">
      <w:tc>
        <w:tcPr>
          <w:tcW w:w="1010" w:type="pct"/>
          <w:shd w:val="clear" w:color="auto" w:fill="auto"/>
          <w:tcMar>
            <w:left w:w="0" w:type="dxa"/>
            <w:right w:w="0" w:type="dxa"/>
          </w:tcMar>
        </w:tcPr>
        <w:p w14:paraId="04FBEFCE" w14:textId="77777777" w:rsidR="00F44DEB" w:rsidRPr="00015DD2" w:rsidRDefault="00F44DEB" w:rsidP="00F44DEB">
          <w:pPr>
            <w:rPr>
              <w:rFonts w:ascii="Calibri" w:hAnsi="Calibri"/>
              <w:noProof/>
            </w:rPr>
          </w:pPr>
          <w:r w:rsidRPr="00015DD2">
            <w:rPr>
              <w:rFonts w:ascii="Calibri" w:hAnsi="Calibri"/>
              <w:noProof/>
            </w:rPr>
            <w:drawing>
              <wp:inline distT="0" distB="0" distL="0" distR="0" wp14:anchorId="042BD808" wp14:editId="210B62A8">
                <wp:extent cx="1031240" cy="43878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shd w:val="clear" w:color="auto" w:fill="auto"/>
          <w:tcMar>
            <w:left w:w="0" w:type="dxa"/>
            <w:right w:w="0" w:type="dxa"/>
          </w:tcMar>
        </w:tcPr>
        <w:p w14:paraId="502B6E74" w14:textId="77777777" w:rsidR="00F44DEB" w:rsidRPr="00015DD2" w:rsidRDefault="00F44DEB" w:rsidP="00F44DEB">
          <w:pPr>
            <w:jc w:val="center"/>
            <w:rPr>
              <w:rFonts w:ascii="Calibri" w:hAnsi="Calibri"/>
              <w:noProof/>
            </w:rPr>
          </w:pPr>
          <w:r w:rsidRPr="00015DD2">
            <w:rPr>
              <w:rFonts w:ascii="Calibri" w:hAnsi="Calibri"/>
              <w:noProof/>
            </w:rPr>
            <w:drawing>
              <wp:inline distT="0" distB="0" distL="0" distR="0" wp14:anchorId="4CD47FE7" wp14:editId="0F3B9597">
                <wp:extent cx="1411605" cy="43878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60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shd w:val="clear" w:color="auto" w:fill="auto"/>
          <w:tcMar>
            <w:left w:w="0" w:type="dxa"/>
            <w:right w:w="0" w:type="dxa"/>
          </w:tcMar>
        </w:tcPr>
        <w:p w14:paraId="2D392FF5" w14:textId="77777777" w:rsidR="00F44DEB" w:rsidRPr="00015DD2" w:rsidRDefault="00F44DEB" w:rsidP="00F44DEB">
          <w:pPr>
            <w:ind w:right="47"/>
            <w:jc w:val="center"/>
            <w:rPr>
              <w:rFonts w:ascii="Calibri" w:hAnsi="Calibri"/>
              <w:noProof/>
            </w:rPr>
          </w:pPr>
          <w:r w:rsidRPr="00015DD2">
            <w:rPr>
              <w:rFonts w:ascii="Calibri" w:hAnsi="Calibri"/>
              <w:noProof/>
            </w:rPr>
            <w:drawing>
              <wp:inline distT="0" distB="0" distL="0" distR="0" wp14:anchorId="7BE67F12" wp14:editId="54A5BEBD">
                <wp:extent cx="958215" cy="43878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shd w:val="clear" w:color="auto" w:fill="auto"/>
          <w:tcMar>
            <w:left w:w="0" w:type="dxa"/>
            <w:right w:w="0" w:type="dxa"/>
          </w:tcMar>
        </w:tcPr>
        <w:p w14:paraId="05F19F5A" w14:textId="77777777" w:rsidR="00F44DEB" w:rsidRPr="00015DD2" w:rsidRDefault="00F44DEB" w:rsidP="00F44DEB">
          <w:pPr>
            <w:jc w:val="right"/>
            <w:rPr>
              <w:rFonts w:ascii="Calibri" w:hAnsi="Calibri"/>
              <w:noProof/>
            </w:rPr>
          </w:pPr>
          <w:r w:rsidRPr="00015DD2">
            <w:rPr>
              <w:rFonts w:ascii="Calibri" w:hAnsi="Calibri"/>
              <w:noProof/>
            </w:rPr>
            <w:drawing>
              <wp:inline distT="0" distB="0" distL="0" distR="0" wp14:anchorId="75933365" wp14:editId="2B27A89F">
                <wp:extent cx="1631315" cy="438785"/>
                <wp:effectExtent l="0" t="0" r="698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894A50" w14:textId="11D3CA13" w:rsidR="00F44DEB" w:rsidRDefault="00F44DEB">
    <w:pPr>
      <w:pStyle w:val="Nagwek"/>
    </w:pPr>
    <w:r w:rsidRPr="00F44DEB">
      <w:tab/>
      <w:t xml:space="preserve"> </w:t>
    </w:r>
    <w:r w:rsidRPr="00F44DEB">
      <w:tab/>
      <w:t xml:space="preserve"> </w:t>
    </w:r>
    <w:r w:rsidRPr="00F44D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63BF"/>
    <w:multiLevelType w:val="hybridMultilevel"/>
    <w:tmpl w:val="A544CBD6"/>
    <w:lvl w:ilvl="0" w:tplc="763084B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D0FF7"/>
    <w:multiLevelType w:val="hybridMultilevel"/>
    <w:tmpl w:val="957430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25BD4"/>
    <w:multiLevelType w:val="hybridMultilevel"/>
    <w:tmpl w:val="C420A292"/>
    <w:lvl w:ilvl="0" w:tplc="4004615E">
      <w:start w:val="1"/>
      <w:numFmt w:val="upperRoman"/>
      <w:lvlText w:val="%1."/>
      <w:lvlJc w:val="left"/>
      <w:pPr>
        <w:ind w:left="720" w:hanging="360"/>
      </w:pPr>
      <w:rPr>
        <w:rFonts w:asciiTheme="majorHAnsi" w:eastAsiaTheme="minorHAnsi" w:hAnsiTheme="majorHAnsi" w:cs="NimbusSanL-Regu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2E0"/>
    <w:multiLevelType w:val="hybridMultilevel"/>
    <w:tmpl w:val="B790982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F63E8E"/>
    <w:multiLevelType w:val="hybridMultilevel"/>
    <w:tmpl w:val="8DF67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67CF8"/>
    <w:multiLevelType w:val="hybridMultilevel"/>
    <w:tmpl w:val="8DF67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11C92"/>
    <w:multiLevelType w:val="hybridMultilevel"/>
    <w:tmpl w:val="2EAA74D0"/>
    <w:lvl w:ilvl="0" w:tplc="917A7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918984">
    <w:abstractNumId w:val="4"/>
  </w:num>
  <w:num w:numId="2" w16cid:durableId="627517152">
    <w:abstractNumId w:val="2"/>
  </w:num>
  <w:num w:numId="3" w16cid:durableId="90398619">
    <w:abstractNumId w:val="5"/>
  </w:num>
  <w:num w:numId="4" w16cid:durableId="1288702997">
    <w:abstractNumId w:val="1"/>
  </w:num>
  <w:num w:numId="5" w16cid:durableId="433746190">
    <w:abstractNumId w:val="0"/>
  </w:num>
  <w:num w:numId="6" w16cid:durableId="1512644444">
    <w:abstractNumId w:val="3"/>
  </w:num>
  <w:num w:numId="7" w16cid:durableId="1126698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01"/>
    <w:rsid w:val="000E411E"/>
    <w:rsid w:val="001009FC"/>
    <w:rsid w:val="0012172A"/>
    <w:rsid w:val="001218D4"/>
    <w:rsid w:val="001378B4"/>
    <w:rsid w:val="00192601"/>
    <w:rsid w:val="001A27B7"/>
    <w:rsid w:val="001A5DD9"/>
    <w:rsid w:val="001C09D6"/>
    <w:rsid w:val="001C19E9"/>
    <w:rsid w:val="00247CD3"/>
    <w:rsid w:val="002545EF"/>
    <w:rsid w:val="0025645A"/>
    <w:rsid w:val="002620BE"/>
    <w:rsid w:val="00281E2E"/>
    <w:rsid w:val="002971E5"/>
    <w:rsid w:val="002A7E4D"/>
    <w:rsid w:val="002E4151"/>
    <w:rsid w:val="0032164A"/>
    <w:rsid w:val="00327906"/>
    <w:rsid w:val="0034508A"/>
    <w:rsid w:val="003528AC"/>
    <w:rsid w:val="003655AA"/>
    <w:rsid w:val="003F1A4A"/>
    <w:rsid w:val="003F5B21"/>
    <w:rsid w:val="00450654"/>
    <w:rsid w:val="00450D47"/>
    <w:rsid w:val="00452546"/>
    <w:rsid w:val="00464B3B"/>
    <w:rsid w:val="004F74BE"/>
    <w:rsid w:val="005226B1"/>
    <w:rsid w:val="005D10F3"/>
    <w:rsid w:val="006533D8"/>
    <w:rsid w:val="00691A82"/>
    <w:rsid w:val="00695877"/>
    <w:rsid w:val="006B4E48"/>
    <w:rsid w:val="006D52B0"/>
    <w:rsid w:val="00700D68"/>
    <w:rsid w:val="00745B83"/>
    <w:rsid w:val="0075325C"/>
    <w:rsid w:val="007977D2"/>
    <w:rsid w:val="007B629A"/>
    <w:rsid w:val="007B7181"/>
    <w:rsid w:val="007D0843"/>
    <w:rsid w:val="007E40C5"/>
    <w:rsid w:val="007F746D"/>
    <w:rsid w:val="00820A7B"/>
    <w:rsid w:val="0084335E"/>
    <w:rsid w:val="00846A8A"/>
    <w:rsid w:val="008E5EDC"/>
    <w:rsid w:val="008F29A5"/>
    <w:rsid w:val="00954448"/>
    <w:rsid w:val="00980C67"/>
    <w:rsid w:val="00991C4D"/>
    <w:rsid w:val="009D0DCC"/>
    <w:rsid w:val="009D79D1"/>
    <w:rsid w:val="00A017F9"/>
    <w:rsid w:val="00A842F1"/>
    <w:rsid w:val="00AA5CBF"/>
    <w:rsid w:val="00AA7A27"/>
    <w:rsid w:val="00AF2038"/>
    <w:rsid w:val="00B023BB"/>
    <w:rsid w:val="00B54077"/>
    <w:rsid w:val="00B627DE"/>
    <w:rsid w:val="00B86B14"/>
    <w:rsid w:val="00BB3CED"/>
    <w:rsid w:val="00C05ED7"/>
    <w:rsid w:val="00C50E2D"/>
    <w:rsid w:val="00CD0A64"/>
    <w:rsid w:val="00CE3AE9"/>
    <w:rsid w:val="00D21DFF"/>
    <w:rsid w:val="00D736FA"/>
    <w:rsid w:val="00D85E15"/>
    <w:rsid w:val="00DB1A82"/>
    <w:rsid w:val="00DD27C3"/>
    <w:rsid w:val="00E66B1C"/>
    <w:rsid w:val="00E87B52"/>
    <w:rsid w:val="00E94474"/>
    <w:rsid w:val="00E96C10"/>
    <w:rsid w:val="00EF4B25"/>
    <w:rsid w:val="00EF5A14"/>
    <w:rsid w:val="00F24A43"/>
    <w:rsid w:val="00F44DEB"/>
    <w:rsid w:val="00F54120"/>
    <w:rsid w:val="00F90A29"/>
    <w:rsid w:val="00FA66D1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6307"/>
  <w15:docId w15:val="{7F601097-A6C3-461F-8CA3-1ACBE36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601"/>
    <w:pPr>
      <w:ind w:left="720"/>
      <w:contextualSpacing/>
    </w:pPr>
  </w:style>
  <w:style w:type="table" w:styleId="Tabela-Siatka">
    <w:name w:val="Table Grid"/>
    <w:basedOn w:val="Standardowy"/>
    <w:uiPriority w:val="59"/>
    <w:rsid w:val="0098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7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7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A27"/>
  </w:style>
  <w:style w:type="paragraph" w:styleId="Stopka">
    <w:name w:val="footer"/>
    <w:basedOn w:val="Normalny"/>
    <w:link w:val="StopkaZnak"/>
    <w:uiPriority w:val="99"/>
    <w:unhideWhenUsed/>
    <w:rsid w:val="00AA7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A27"/>
  </w:style>
  <w:style w:type="character" w:styleId="Pogrubienie">
    <w:name w:val="Strong"/>
    <w:basedOn w:val="Domylnaczcionkaakapitu"/>
    <w:uiPriority w:val="22"/>
    <w:qFormat/>
    <w:rsid w:val="00254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Bukała-Jachimkowska, Grażyna</cp:lastModifiedBy>
  <cp:revision>2</cp:revision>
  <cp:lastPrinted>2022-05-25T07:14:00Z</cp:lastPrinted>
  <dcterms:created xsi:type="dcterms:W3CDTF">2022-07-13T07:42:00Z</dcterms:created>
  <dcterms:modified xsi:type="dcterms:W3CDTF">2022-07-13T07:42:00Z</dcterms:modified>
</cp:coreProperties>
</file>