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E2D" w:rsidRPr="00684E2D" w:rsidRDefault="00684E2D" w:rsidP="00684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404"/>
          <w:sz w:val="24"/>
          <w:szCs w:val="24"/>
          <w:lang w:eastAsia="pl-PL"/>
        </w:rPr>
      </w:pPr>
      <w:r w:rsidRPr="00684E2D">
        <w:rPr>
          <w:rFonts w:ascii="Times New Roman" w:eastAsia="Times New Roman" w:hAnsi="Times New Roman" w:cs="Times New Roman"/>
          <w:b/>
          <w:bCs/>
          <w:color w:val="040404"/>
          <w:sz w:val="24"/>
          <w:szCs w:val="24"/>
          <w:lang w:eastAsia="pl-PL"/>
        </w:rPr>
        <w:t>Program konferencji</w:t>
      </w:r>
    </w:p>
    <w:tbl>
      <w:tblPr>
        <w:tblW w:w="1405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12878"/>
      </w:tblGrid>
      <w:tr w:rsidR="00684E2D" w:rsidRPr="00684E2D" w:rsidTr="00684E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E2D" w:rsidRPr="00684E2D" w:rsidRDefault="00684E2D" w:rsidP="00684E2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pl-PL"/>
              </w:rPr>
            </w:pPr>
            <w:r w:rsidRPr="00684E2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pl-PL"/>
              </w:rPr>
              <w:t>9.00–9.05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E2D" w:rsidRPr="00684E2D" w:rsidRDefault="00684E2D" w:rsidP="00684E2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pl-PL"/>
              </w:rPr>
            </w:pPr>
            <w:r w:rsidRPr="00684E2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pl-PL"/>
              </w:rPr>
              <w:t>Występ artystyczny</w:t>
            </w:r>
          </w:p>
        </w:tc>
      </w:tr>
      <w:tr w:rsidR="00684E2D" w:rsidRPr="00684E2D" w:rsidTr="00684E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E2D" w:rsidRPr="00684E2D" w:rsidRDefault="00684E2D" w:rsidP="00684E2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pl-PL"/>
              </w:rPr>
            </w:pPr>
            <w:r w:rsidRPr="00684E2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pl-PL"/>
              </w:rPr>
              <w:t>9.05–9.35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E2D" w:rsidRPr="00684E2D" w:rsidRDefault="00684E2D" w:rsidP="00684E2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pl-PL"/>
              </w:rPr>
            </w:pPr>
            <w:r w:rsidRPr="00684E2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pl-PL"/>
              </w:rPr>
              <w:t>Oficjalne rozpoczęcie konferencji. Wystąpienia zaproszonych Gości</w:t>
            </w:r>
          </w:p>
        </w:tc>
      </w:tr>
      <w:tr w:rsidR="00684E2D" w:rsidRPr="00684E2D" w:rsidTr="00684E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E2D" w:rsidRPr="00684E2D" w:rsidRDefault="00684E2D" w:rsidP="00684E2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pl-PL"/>
              </w:rPr>
            </w:pPr>
            <w:r w:rsidRPr="00684E2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pl-PL"/>
              </w:rPr>
              <w:t>9.35–10.00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E2D" w:rsidRPr="00684E2D" w:rsidRDefault="00684E2D" w:rsidP="00684E2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pl-PL"/>
              </w:rPr>
            </w:pPr>
            <w:r w:rsidRPr="00684E2D">
              <w:rPr>
                <w:rFonts w:ascii="Times New Roman" w:eastAsia="Times New Roman" w:hAnsi="Times New Roman" w:cs="Times New Roman"/>
                <w:i/>
                <w:iCs/>
                <w:color w:val="040404"/>
                <w:sz w:val="24"/>
                <w:szCs w:val="24"/>
                <w:lang w:eastAsia="pl-PL"/>
              </w:rPr>
              <w:t>Jak efektywnie rozwijać potencjał innowacyjności i przedsiębiorczości młodych Polaków – fakty, dowody, szanse i wyzwania</w:t>
            </w:r>
            <w:r w:rsidRPr="00684E2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pl-PL"/>
              </w:rPr>
              <w:t xml:space="preserve"> – prof. Jan </w:t>
            </w:r>
            <w:proofErr w:type="spellStart"/>
            <w:r w:rsidRPr="00684E2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pl-PL"/>
              </w:rPr>
              <w:t>Fazlagić</w:t>
            </w:r>
            <w:proofErr w:type="spellEnd"/>
            <w:r w:rsidRPr="00684E2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pl-PL"/>
              </w:rPr>
              <w:t>, Uniwersytet Ekonomiczny w Poznaniu</w:t>
            </w:r>
          </w:p>
        </w:tc>
      </w:tr>
      <w:tr w:rsidR="00684E2D" w:rsidRPr="00684E2D" w:rsidTr="00684E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E2D" w:rsidRPr="00684E2D" w:rsidRDefault="00684E2D" w:rsidP="00684E2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pl-PL"/>
              </w:rPr>
            </w:pPr>
            <w:r w:rsidRPr="00684E2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pl-PL"/>
              </w:rPr>
              <w:t>10.00–10.25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E2D" w:rsidRPr="00684E2D" w:rsidRDefault="00684E2D" w:rsidP="00684E2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pl-PL"/>
              </w:rPr>
            </w:pPr>
            <w:r w:rsidRPr="00684E2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pl-PL"/>
              </w:rPr>
              <w:t>Konkurs online dla uczniów Świętokrzyscy Mistrzowie Przedsiębiorczości</w:t>
            </w:r>
          </w:p>
        </w:tc>
      </w:tr>
      <w:tr w:rsidR="00684E2D" w:rsidRPr="00684E2D" w:rsidTr="00684E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E2D" w:rsidRPr="00684E2D" w:rsidRDefault="00684E2D" w:rsidP="00684E2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pl-PL"/>
              </w:rPr>
            </w:pPr>
            <w:r w:rsidRPr="00684E2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pl-PL"/>
              </w:rPr>
              <w:t>10.25–10.30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E2D" w:rsidRPr="00684E2D" w:rsidRDefault="00684E2D" w:rsidP="00684E2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pl-PL"/>
              </w:rPr>
            </w:pPr>
            <w:r w:rsidRPr="00684E2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pl-PL"/>
              </w:rPr>
              <w:t>Występ artystyczny</w:t>
            </w:r>
          </w:p>
        </w:tc>
      </w:tr>
      <w:tr w:rsidR="00684E2D" w:rsidRPr="00684E2D" w:rsidTr="00684E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E2D" w:rsidRPr="00684E2D" w:rsidRDefault="00684E2D" w:rsidP="00684E2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pl-PL"/>
              </w:rPr>
            </w:pPr>
            <w:r w:rsidRPr="00684E2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pl-PL"/>
              </w:rPr>
              <w:t>10.30–11.00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E2D" w:rsidRPr="00684E2D" w:rsidRDefault="00684E2D" w:rsidP="00684E2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pl-PL"/>
              </w:rPr>
            </w:pPr>
            <w:r w:rsidRPr="00684E2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pl-PL"/>
              </w:rPr>
              <w:t>– </w:t>
            </w:r>
            <w:r w:rsidRPr="00684E2D">
              <w:rPr>
                <w:rFonts w:ascii="Times New Roman" w:eastAsia="Times New Roman" w:hAnsi="Times New Roman" w:cs="Times New Roman"/>
                <w:i/>
                <w:iCs/>
                <w:color w:val="040404"/>
                <w:sz w:val="24"/>
                <w:szCs w:val="24"/>
                <w:lang w:eastAsia="pl-PL"/>
              </w:rPr>
              <w:t>Inspirujący świętokrzyscy przedsiębiorcy, czyli o skutecznych sposobach pomnażania własnego potencjału przedsiębiorczego</w:t>
            </w:r>
            <w:r w:rsidRPr="00684E2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pl-PL"/>
              </w:rPr>
              <w:t xml:space="preserve"> – dr Monika </w:t>
            </w:r>
            <w:proofErr w:type="spellStart"/>
            <w:r w:rsidRPr="00684E2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pl-PL"/>
              </w:rPr>
              <w:t>Knefel</w:t>
            </w:r>
            <w:proofErr w:type="spellEnd"/>
            <w:r w:rsidRPr="00684E2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pl-PL"/>
              </w:rPr>
              <w:t>, Broker Innowacji 2.0</w:t>
            </w:r>
            <w:r w:rsidRPr="00684E2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pl-PL"/>
              </w:rPr>
              <w:br/>
              <w:t>– </w:t>
            </w:r>
            <w:r w:rsidRPr="00684E2D">
              <w:rPr>
                <w:rFonts w:ascii="Times New Roman" w:eastAsia="Times New Roman" w:hAnsi="Times New Roman" w:cs="Times New Roman"/>
                <w:i/>
                <w:iCs/>
                <w:color w:val="040404"/>
                <w:sz w:val="24"/>
                <w:szCs w:val="24"/>
                <w:lang w:eastAsia="pl-PL"/>
              </w:rPr>
              <w:t>Jak efektywnie realizować nowy przedmiot Biznes i Zarządzanie?</w:t>
            </w:r>
            <w:r w:rsidRPr="00684E2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pl-PL"/>
              </w:rPr>
              <w:t> – Ewa Siemińska, Dyrektorka Programu Nauczycielskiego w Fundacji Zwolnieni z Teorii</w:t>
            </w:r>
          </w:p>
        </w:tc>
      </w:tr>
      <w:tr w:rsidR="00684E2D" w:rsidRPr="00684E2D" w:rsidTr="00684E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E2D" w:rsidRPr="00684E2D" w:rsidRDefault="00684E2D" w:rsidP="00684E2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pl-PL"/>
              </w:rPr>
            </w:pPr>
            <w:r w:rsidRPr="00684E2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pl-PL"/>
              </w:rPr>
              <w:t>11.00–11.15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E2D" w:rsidRPr="00684E2D" w:rsidRDefault="00684E2D" w:rsidP="00684E2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pl-PL"/>
              </w:rPr>
            </w:pPr>
            <w:r w:rsidRPr="00684E2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pl-PL"/>
              </w:rPr>
              <w:t>Ogłoszenie wyników i wręczenie nagród uczniom – zwycięzcom konkursu</w:t>
            </w:r>
          </w:p>
        </w:tc>
      </w:tr>
      <w:tr w:rsidR="00684E2D" w:rsidRPr="00684E2D" w:rsidTr="00684E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E2D" w:rsidRPr="00684E2D" w:rsidRDefault="00684E2D" w:rsidP="00684E2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pl-PL"/>
              </w:rPr>
            </w:pPr>
            <w:r w:rsidRPr="00684E2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pl-PL"/>
              </w:rPr>
              <w:t>11.15–11.45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E2D" w:rsidRPr="00684E2D" w:rsidRDefault="00684E2D" w:rsidP="00684E2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pl-PL"/>
              </w:rPr>
            </w:pPr>
            <w:r w:rsidRPr="00684E2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pl-PL"/>
              </w:rPr>
              <w:t>Przerwa, poczęstunek dla uczestników</w:t>
            </w:r>
          </w:p>
        </w:tc>
      </w:tr>
      <w:tr w:rsidR="00684E2D" w:rsidRPr="00684E2D" w:rsidTr="00684E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E2D" w:rsidRPr="00684E2D" w:rsidRDefault="00684E2D" w:rsidP="00684E2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pl-PL"/>
              </w:rPr>
            </w:pPr>
            <w:r w:rsidRPr="00684E2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pl-PL"/>
              </w:rPr>
              <w:lastRenderedPageBreak/>
              <w:t>11.45–12.45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E2D" w:rsidRPr="00684E2D" w:rsidRDefault="00684E2D" w:rsidP="00684E2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pl-PL"/>
              </w:rPr>
            </w:pPr>
            <w:r w:rsidRPr="00684E2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pl-PL"/>
              </w:rPr>
              <w:t>Trzy równoległe panele dyskusyjne z udziałem świętokrzyskich przedsiębiorców. Obszary do dyskusji:</w:t>
            </w:r>
          </w:p>
          <w:p w:rsidR="00684E2D" w:rsidRPr="00684E2D" w:rsidRDefault="00684E2D" w:rsidP="00684E2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pl-PL"/>
              </w:rPr>
            </w:pPr>
            <w:r w:rsidRPr="00684E2D">
              <w:rPr>
                <w:rFonts w:ascii="Times New Roman" w:eastAsia="Times New Roman" w:hAnsi="Times New Roman" w:cs="Times New Roman"/>
                <w:i/>
                <w:iCs/>
                <w:color w:val="040404"/>
                <w:sz w:val="24"/>
                <w:szCs w:val="24"/>
                <w:lang w:eastAsia="pl-PL"/>
              </w:rPr>
              <w:t>– Czynniki warunkujące rozwój przedsiębiorczości młodych ludzi</w:t>
            </w:r>
            <w:r w:rsidRPr="00684E2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pl-PL"/>
              </w:rPr>
              <w:br/>
            </w:r>
            <w:r w:rsidRPr="00684E2D">
              <w:rPr>
                <w:rFonts w:ascii="Times New Roman" w:eastAsia="Times New Roman" w:hAnsi="Times New Roman" w:cs="Times New Roman"/>
                <w:i/>
                <w:iCs/>
                <w:color w:val="040404"/>
                <w:sz w:val="24"/>
                <w:szCs w:val="24"/>
                <w:lang w:eastAsia="pl-PL"/>
              </w:rPr>
              <w:t>– Umiejętności, kompetencje i inne zasoby niezbędne, aby być przedsiębiorczym</w:t>
            </w:r>
            <w:r w:rsidRPr="00684E2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pl-PL"/>
              </w:rPr>
              <w:br/>
            </w:r>
            <w:r w:rsidRPr="00684E2D">
              <w:rPr>
                <w:rFonts w:ascii="Times New Roman" w:eastAsia="Times New Roman" w:hAnsi="Times New Roman" w:cs="Times New Roman"/>
                <w:i/>
                <w:iCs/>
                <w:color w:val="040404"/>
                <w:sz w:val="24"/>
                <w:szCs w:val="24"/>
                <w:lang w:eastAsia="pl-PL"/>
              </w:rPr>
              <w:t>– Młodzi ludzie potencjałem świętokrzyskiego, czyli co możemy zrobić, aby zatrzymać młodych i przedsiębiorczych ludzi w naszym regionie</w:t>
            </w:r>
          </w:p>
        </w:tc>
      </w:tr>
    </w:tbl>
    <w:p w:rsidR="00381A7A" w:rsidRPr="00684E2D" w:rsidRDefault="00381A7A">
      <w:pPr>
        <w:rPr>
          <w:rFonts w:ascii="Times New Roman" w:hAnsi="Times New Roman" w:cs="Times New Roman"/>
          <w:sz w:val="24"/>
          <w:szCs w:val="24"/>
        </w:rPr>
      </w:pPr>
    </w:p>
    <w:p w:rsidR="00684E2D" w:rsidRPr="00684E2D" w:rsidRDefault="00684E2D" w:rsidP="00684E2D">
      <w:pPr>
        <w:rPr>
          <w:rFonts w:ascii="Times New Roman" w:hAnsi="Times New Roman" w:cs="Times New Roman"/>
          <w:b/>
          <w:sz w:val="24"/>
          <w:szCs w:val="24"/>
        </w:rPr>
      </w:pPr>
      <w:r w:rsidRPr="00684E2D">
        <w:rPr>
          <w:rFonts w:ascii="Times New Roman" w:hAnsi="Times New Roman" w:cs="Times New Roman"/>
          <w:b/>
          <w:sz w:val="24"/>
          <w:szCs w:val="24"/>
        </w:rPr>
        <w:t xml:space="preserve">Uczestnicy </w:t>
      </w:r>
      <w:r w:rsidRPr="00684E2D">
        <w:rPr>
          <w:rFonts w:ascii="Times New Roman" w:eastAsia="Times New Roman" w:hAnsi="Times New Roman" w:cs="Times New Roman"/>
          <w:b/>
          <w:color w:val="040404"/>
          <w:sz w:val="24"/>
          <w:szCs w:val="24"/>
          <w:lang w:eastAsia="pl-PL"/>
        </w:rPr>
        <w:t>równoległ</w:t>
      </w:r>
      <w:r w:rsidRPr="00684E2D">
        <w:rPr>
          <w:rFonts w:ascii="Times New Roman" w:eastAsia="Times New Roman" w:hAnsi="Times New Roman" w:cs="Times New Roman"/>
          <w:b/>
          <w:color w:val="040404"/>
          <w:sz w:val="24"/>
          <w:szCs w:val="24"/>
          <w:lang w:eastAsia="pl-PL"/>
        </w:rPr>
        <w:t>ych</w:t>
      </w:r>
      <w:r w:rsidRPr="00684E2D">
        <w:rPr>
          <w:rFonts w:ascii="Times New Roman" w:eastAsia="Times New Roman" w:hAnsi="Times New Roman" w:cs="Times New Roman"/>
          <w:b/>
          <w:color w:val="040404"/>
          <w:sz w:val="24"/>
          <w:szCs w:val="24"/>
          <w:lang w:eastAsia="pl-PL"/>
        </w:rPr>
        <w:t xml:space="preserve"> panel</w:t>
      </w:r>
      <w:r w:rsidRPr="00684E2D">
        <w:rPr>
          <w:rFonts w:ascii="Times New Roman" w:eastAsia="Times New Roman" w:hAnsi="Times New Roman" w:cs="Times New Roman"/>
          <w:b/>
          <w:color w:val="040404"/>
          <w:sz w:val="24"/>
          <w:szCs w:val="24"/>
          <w:lang w:eastAsia="pl-PL"/>
        </w:rPr>
        <w:t>i dyskusyjnych</w:t>
      </w:r>
    </w:p>
    <w:p w:rsidR="00684E2D" w:rsidRPr="00684E2D" w:rsidRDefault="00684E2D">
      <w:pPr>
        <w:rPr>
          <w:rFonts w:ascii="Times New Roman" w:hAnsi="Times New Roman" w:cs="Times New Roman"/>
          <w:sz w:val="24"/>
          <w:szCs w:val="24"/>
        </w:rPr>
      </w:pPr>
    </w:p>
    <w:p w:rsidR="00684E2D" w:rsidRPr="00684E2D" w:rsidRDefault="00684E2D" w:rsidP="00684E2D">
      <w:pPr>
        <w:widowControl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84E2D">
        <w:rPr>
          <w:rFonts w:ascii="Times New Roman" w:hAnsi="Times New Roman" w:cs="Times New Roman"/>
          <w:b/>
          <w:sz w:val="24"/>
          <w:szCs w:val="24"/>
          <w:highlight w:val="yellow"/>
        </w:rPr>
        <w:t>PANEL ŻÓŁTY</w:t>
      </w:r>
      <w:r w:rsidRPr="00684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E2D">
        <w:rPr>
          <w:rFonts w:ascii="Times New Roman" w:hAnsi="Times New Roman" w:cs="Times New Roman"/>
          <w:bCs/>
          <w:sz w:val="24"/>
          <w:szCs w:val="24"/>
        </w:rPr>
        <w:t xml:space="preserve"> – sala </w:t>
      </w:r>
      <w:r w:rsidRPr="00684E2D">
        <w:rPr>
          <w:rFonts w:ascii="Times New Roman" w:hAnsi="Times New Roman" w:cs="Times New Roman"/>
          <w:b/>
          <w:sz w:val="24"/>
          <w:szCs w:val="24"/>
        </w:rPr>
        <w:t>OMEGA</w:t>
      </w:r>
      <w:r w:rsidRPr="00684E2D">
        <w:rPr>
          <w:rFonts w:ascii="Times New Roman" w:hAnsi="Times New Roman" w:cs="Times New Roman"/>
          <w:bCs/>
          <w:sz w:val="24"/>
          <w:szCs w:val="24"/>
        </w:rPr>
        <w:t>:</w:t>
      </w:r>
    </w:p>
    <w:p w:rsidR="00684E2D" w:rsidRPr="00684E2D" w:rsidRDefault="00684E2D" w:rsidP="00684E2D">
      <w:pPr>
        <w:widowControl w:val="0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E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prof. Jan </w:t>
      </w:r>
      <w:proofErr w:type="spellStart"/>
      <w:r w:rsidRPr="00684E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Fazlagić</w:t>
      </w:r>
      <w:proofErr w:type="spellEnd"/>
      <w:r w:rsidRPr="00684E2D">
        <w:rPr>
          <w:rFonts w:ascii="Times New Roman" w:hAnsi="Times New Roman" w:cs="Times New Roman"/>
          <w:color w:val="000000" w:themeColor="text1"/>
          <w:sz w:val="24"/>
          <w:szCs w:val="24"/>
        </w:rPr>
        <w:t>, Uniwersytet Ekonomiczny w Poznaniu (kontakt: Małgorzata Łakomiec) (Panel 1.)</w:t>
      </w:r>
    </w:p>
    <w:p w:rsidR="00684E2D" w:rsidRPr="00684E2D" w:rsidRDefault="00684E2D" w:rsidP="00684E2D">
      <w:pPr>
        <w:widowControl w:val="0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E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Wiktoria Faliszewska</w:t>
      </w:r>
      <w:r w:rsidRPr="00684E2D">
        <w:rPr>
          <w:rFonts w:ascii="Times New Roman" w:hAnsi="Times New Roman" w:cs="Times New Roman"/>
          <w:color w:val="000000" w:themeColor="text1"/>
          <w:sz w:val="24"/>
          <w:szCs w:val="24"/>
        </w:rPr>
        <w:t>, radna Młodzieżowego Sejmiku Województwa Świętokrzyskiego (Izabela Juszkiewicz)</w:t>
      </w:r>
    </w:p>
    <w:p w:rsidR="00684E2D" w:rsidRPr="00684E2D" w:rsidRDefault="00684E2D" w:rsidP="00684E2D">
      <w:pPr>
        <w:widowControl w:val="0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E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Anna Łubek</w:t>
      </w:r>
      <w:r w:rsidRPr="00684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dyrektor Centrum Tradycji, Turystyki i Kultury Gór Świętokrzyskich w Bielinach ul. Partyzantów 3, 26-004 Bieliny (Izabela Juszkiewicz) </w:t>
      </w:r>
    </w:p>
    <w:p w:rsidR="00684E2D" w:rsidRPr="00684E2D" w:rsidRDefault="00684E2D" w:rsidP="00684E2D">
      <w:pPr>
        <w:widowControl w:val="0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E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Marcin Jedliński</w:t>
      </w:r>
      <w:r w:rsidRPr="00684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Prezes Spółdzielni Socjalnej Tropem Przygody (Małgorzata Jas) </w:t>
      </w:r>
    </w:p>
    <w:p w:rsidR="00684E2D" w:rsidRPr="00684E2D" w:rsidRDefault="00684E2D" w:rsidP="00684E2D">
      <w:pPr>
        <w:widowControl w:val="0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E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Lucyna </w:t>
      </w:r>
      <w:proofErr w:type="spellStart"/>
      <w:r w:rsidRPr="00684E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Gozdek</w:t>
      </w:r>
      <w:proofErr w:type="spellEnd"/>
      <w:r w:rsidRPr="00684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właściciel Fabryki Bombek GMC w Staszowie (Aleksandra </w:t>
      </w:r>
      <w:proofErr w:type="spellStart"/>
      <w:r w:rsidRPr="00684E2D">
        <w:rPr>
          <w:rFonts w:ascii="Times New Roman" w:hAnsi="Times New Roman" w:cs="Times New Roman"/>
          <w:color w:val="000000" w:themeColor="text1"/>
          <w:sz w:val="24"/>
          <w:szCs w:val="24"/>
        </w:rPr>
        <w:t>Potocka-Kuc</w:t>
      </w:r>
      <w:proofErr w:type="spellEnd"/>
      <w:r w:rsidRPr="00684E2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84E2D" w:rsidRPr="00684E2D" w:rsidRDefault="00684E2D" w:rsidP="00684E2D">
      <w:pPr>
        <w:widowControl w:val="0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4E2D">
        <w:rPr>
          <w:rFonts w:ascii="Times New Roman" w:hAnsi="Times New Roman" w:cs="Times New Roman"/>
          <w:b/>
          <w:bCs/>
          <w:sz w:val="24"/>
          <w:szCs w:val="24"/>
        </w:rPr>
        <w:t xml:space="preserve">Grzegorz </w:t>
      </w:r>
      <w:proofErr w:type="spellStart"/>
      <w:r w:rsidRPr="00684E2D">
        <w:rPr>
          <w:rFonts w:ascii="Times New Roman" w:hAnsi="Times New Roman" w:cs="Times New Roman"/>
          <w:b/>
          <w:bCs/>
          <w:sz w:val="24"/>
          <w:szCs w:val="24"/>
        </w:rPr>
        <w:t>Małkus</w:t>
      </w:r>
      <w:proofErr w:type="spellEnd"/>
      <w:r w:rsidRPr="00684E2D">
        <w:rPr>
          <w:rFonts w:ascii="Times New Roman" w:hAnsi="Times New Roman" w:cs="Times New Roman"/>
          <w:sz w:val="24"/>
          <w:szCs w:val="24"/>
        </w:rPr>
        <w:t>, Wojewódzki Komendant ŚWK OHP w Kielcach</w:t>
      </w:r>
    </w:p>
    <w:p w:rsidR="00684E2D" w:rsidRPr="00684E2D" w:rsidRDefault="00684E2D" w:rsidP="00684E2D">
      <w:pPr>
        <w:widowControl w:val="0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4E2D">
        <w:rPr>
          <w:rFonts w:ascii="Times New Roman" w:hAnsi="Times New Roman" w:cs="Times New Roman"/>
          <w:b/>
          <w:sz w:val="24"/>
          <w:szCs w:val="24"/>
        </w:rPr>
        <w:t>Krystyna Wróblewska</w:t>
      </w:r>
      <w:r w:rsidRPr="00684E2D">
        <w:rPr>
          <w:rFonts w:ascii="Times New Roman" w:hAnsi="Times New Roman" w:cs="Times New Roman"/>
          <w:sz w:val="24"/>
          <w:szCs w:val="24"/>
        </w:rPr>
        <w:t>, Dyrektor PCEN w Rzeszowie</w:t>
      </w:r>
    </w:p>
    <w:p w:rsidR="00684E2D" w:rsidRPr="00684E2D" w:rsidRDefault="00684E2D" w:rsidP="00684E2D">
      <w:pPr>
        <w:widowControl w:val="0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E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cyan"/>
        </w:rPr>
        <w:t>PANEL NIEBIESKI</w:t>
      </w:r>
      <w:r w:rsidRPr="00684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sala </w:t>
      </w:r>
      <w:r w:rsidRPr="00684E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BETA</w:t>
      </w:r>
      <w:r w:rsidRPr="00684E2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84E2D" w:rsidRPr="00684E2D" w:rsidRDefault="00684E2D" w:rsidP="00684E2D">
      <w:pPr>
        <w:pStyle w:val="Akapitzlist"/>
        <w:widowControl w:val="0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E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Amelia Rudnicka</w:t>
      </w:r>
      <w:r w:rsidRPr="00684E2D">
        <w:rPr>
          <w:rFonts w:ascii="Times New Roman" w:hAnsi="Times New Roman" w:cs="Times New Roman"/>
          <w:color w:val="000000" w:themeColor="text1"/>
          <w:sz w:val="24"/>
          <w:szCs w:val="24"/>
        </w:rPr>
        <w:t>, Wiceprzewodnicząca Młodzieżowego Sejmiku Województwa Świętokrzyskiego (Izabela Juszkiewicz)</w:t>
      </w:r>
    </w:p>
    <w:p w:rsidR="00684E2D" w:rsidRPr="00684E2D" w:rsidRDefault="00684E2D" w:rsidP="00684E2D">
      <w:pPr>
        <w:pStyle w:val="Akapitzlist"/>
        <w:widowControl w:val="0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E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Sebastian Majewski</w:t>
      </w:r>
      <w:r w:rsidRPr="00684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STOWARZYSZENIE OSTROWER, BBS </w:t>
      </w:r>
      <w:proofErr w:type="spellStart"/>
      <w:r w:rsidRPr="00684E2D">
        <w:rPr>
          <w:rFonts w:ascii="Times New Roman" w:hAnsi="Times New Roman" w:cs="Times New Roman"/>
          <w:color w:val="000000" w:themeColor="text1"/>
          <w:sz w:val="24"/>
          <w:szCs w:val="24"/>
        </w:rPr>
        <w:t>Bike</w:t>
      </w:r>
      <w:proofErr w:type="spellEnd"/>
      <w:r w:rsidRPr="00684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manufaktura (Panel 2.)  (Izabela Juszkiewicz) </w:t>
      </w:r>
    </w:p>
    <w:p w:rsidR="00684E2D" w:rsidRPr="00684E2D" w:rsidRDefault="00684E2D" w:rsidP="00684E2D">
      <w:pPr>
        <w:pStyle w:val="Akapitzlist"/>
        <w:widowControl w:val="0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E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Zuzanna Piasecka</w:t>
      </w:r>
      <w:r w:rsidRPr="00684E2D">
        <w:rPr>
          <w:rFonts w:ascii="Times New Roman" w:hAnsi="Times New Roman" w:cs="Times New Roman"/>
          <w:color w:val="000000" w:themeColor="text1"/>
          <w:sz w:val="24"/>
          <w:szCs w:val="24"/>
        </w:rPr>
        <w:t>, Prezes Fundacji Empiria i Wiedza</w:t>
      </w:r>
    </w:p>
    <w:p w:rsidR="00684E2D" w:rsidRPr="00684E2D" w:rsidRDefault="00684E2D" w:rsidP="00684E2D">
      <w:pPr>
        <w:pStyle w:val="Akapitzlist"/>
        <w:widowControl w:val="0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Przedstawiciel/ka firmy rodzinnej PPUH </w:t>
      </w:r>
      <w:proofErr w:type="spellStart"/>
      <w:r w:rsidRPr="00684E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Tawol</w:t>
      </w:r>
      <w:proofErr w:type="spellEnd"/>
      <w:r w:rsidRPr="00684E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84E2D">
        <w:rPr>
          <w:rFonts w:ascii="Times New Roman" w:hAnsi="Times New Roman" w:cs="Times New Roman"/>
          <w:color w:val="000000" w:themeColor="text1"/>
          <w:sz w:val="24"/>
          <w:szCs w:val="24"/>
        </w:rPr>
        <w:t>Sp. Jawna, M. Bajek, C. Bajek, D. Piegza, Chęciny  (Grażyna Barwinek)</w:t>
      </w:r>
    </w:p>
    <w:p w:rsidR="00684E2D" w:rsidRPr="00684E2D" w:rsidRDefault="00684E2D" w:rsidP="00684E2D">
      <w:pPr>
        <w:pStyle w:val="Akapitzlist"/>
        <w:widowControl w:val="0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E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Magdalena Fogiel-Litwinek</w:t>
      </w:r>
      <w:r w:rsidRPr="00684E2D">
        <w:rPr>
          <w:rFonts w:ascii="Times New Roman" w:hAnsi="Times New Roman" w:cs="Times New Roman"/>
          <w:color w:val="000000" w:themeColor="text1"/>
          <w:sz w:val="24"/>
          <w:szCs w:val="24"/>
        </w:rPr>
        <w:t>, Zastępca Wojewódzkiego Komendanta ŚWK OHP w Kielcach</w:t>
      </w:r>
    </w:p>
    <w:p w:rsidR="00684E2D" w:rsidRPr="00684E2D" w:rsidRDefault="00684E2D" w:rsidP="00684E2D">
      <w:pPr>
        <w:pStyle w:val="Akapitzlist"/>
        <w:widowControl w:val="0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E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 Łukasz Cieślik</w:t>
      </w:r>
      <w:r w:rsidRPr="00684E2D">
        <w:rPr>
          <w:rFonts w:ascii="Times New Roman" w:hAnsi="Times New Roman" w:cs="Times New Roman"/>
          <w:color w:val="000000" w:themeColor="text1"/>
          <w:sz w:val="24"/>
          <w:szCs w:val="24"/>
        </w:rPr>
        <w:t>, Dyrektor MCDN w Krakowie</w:t>
      </w:r>
    </w:p>
    <w:p w:rsidR="00684E2D" w:rsidRPr="00684E2D" w:rsidRDefault="00684E2D" w:rsidP="00684E2D">
      <w:pPr>
        <w:widowControl w:val="0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E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red"/>
        </w:rPr>
        <w:t>PANEL CZERWONY</w:t>
      </w:r>
      <w:r w:rsidRPr="00684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(Katarzyna Pluta, Anna Przeorska) – sala </w:t>
      </w:r>
      <w:r w:rsidRPr="00684E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GAMMA</w:t>
      </w:r>
    </w:p>
    <w:p w:rsidR="00684E2D" w:rsidRPr="00684E2D" w:rsidRDefault="00684E2D" w:rsidP="00684E2D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E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Aleksandra Bąk</w:t>
      </w:r>
      <w:r w:rsidRPr="00684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prezes Stowarzyszenia </w:t>
      </w:r>
      <w:proofErr w:type="spellStart"/>
      <w:r w:rsidRPr="00684E2D">
        <w:rPr>
          <w:rFonts w:ascii="Times New Roman" w:hAnsi="Times New Roman" w:cs="Times New Roman"/>
          <w:color w:val="000000" w:themeColor="text1"/>
          <w:sz w:val="24"/>
          <w:szCs w:val="24"/>
        </w:rPr>
        <w:t>Dogadanka</w:t>
      </w:r>
      <w:proofErr w:type="spellEnd"/>
      <w:r w:rsidRPr="00684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(Aleksandra </w:t>
      </w:r>
      <w:proofErr w:type="spellStart"/>
      <w:r w:rsidRPr="00684E2D">
        <w:rPr>
          <w:rFonts w:ascii="Times New Roman" w:hAnsi="Times New Roman" w:cs="Times New Roman"/>
          <w:color w:val="000000" w:themeColor="text1"/>
          <w:sz w:val="24"/>
          <w:szCs w:val="24"/>
        </w:rPr>
        <w:t>Potocka-Kuc</w:t>
      </w:r>
      <w:proofErr w:type="spellEnd"/>
      <w:r w:rsidRPr="00684E2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84E2D" w:rsidRPr="00684E2D" w:rsidRDefault="00684E2D" w:rsidP="00684E2D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E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dr Monika </w:t>
      </w:r>
      <w:proofErr w:type="spellStart"/>
      <w:r w:rsidRPr="00684E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Knefel</w:t>
      </w:r>
      <w:proofErr w:type="spellEnd"/>
      <w:r w:rsidRPr="00684E2D">
        <w:rPr>
          <w:rFonts w:ascii="Times New Roman" w:hAnsi="Times New Roman" w:cs="Times New Roman"/>
          <w:color w:val="000000" w:themeColor="text1"/>
          <w:sz w:val="24"/>
          <w:szCs w:val="24"/>
        </w:rPr>
        <w:t>, Broker innowacji 2.0 (kontakt: Krzysztof Łysak, Izabela Juszkiewicz)</w:t>
      </w:r>
    </w:p>
    <w:p w:rsidR="00684E2D" w:rsidRPr="00684E2D" w:rsidRDefault="00684E2D" w:rsidP="00684E2D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4E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Aneta Oleszek, </w:t>
      </w:r>
      <w:r w:rsidRPr="00684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Gabinety Zdrowej Stopy PODOPHARM w Kielcach </w:t>
      </w:r>
    </w:p>
    <w:p w:rsidR="00684E2D" w:rsidRPr="00684E2D" w:rsidRDefault="00684E2D" w:rsidP="00684E2D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E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Oskar Frydrych</w:t>
      </w:r>
      <w:r w:rsidRPr="00684E2D">
        <w:rPr>
          <w:rFonts w:ascii="Times New Roman" w:hAnsi="Times New Roman" w:cs="Times New Roman"/>
          <w:color w:val="000000" w:themeColor="text1"/>
          <w:sz w:val="24"/>
          <w:szCs w:val="24"/>
        </w:rPr>
        <w:t>, Przewodniczący Młodzieżowego Sejmiku Województwa Świętokrzyskiego (Izabela Juszkiewicz)</w:t>
      </w:r>
    </w:p>
    <w:p w:rsidR="00684E2D" w:rsidRPr="00684E2D" w:rsidRDefault="00684E2D" w:rsidP="00684E2D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E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Monika Grądek</w:t>
      </w:r>
      <w:r w:rsidRPr="00684E2D">
        <w:rPr>
          <w:rFonts w:ascii="Times New Roman" w:hAnsi="Times New Roman" w:cs="Times New Roman"/>
          <w:color w:val="000000" w:themeColor="text1"/>
          <w:sz w:val="24"/>
          <w:szCs w:val="24"/>
        </w:rPr>
        <w:t>, dyrektor Centrum Edukacji i Pracy Młodzieży ŚWK OHP w Kielcach</w:t>
      </w:r>
    </w:p>
    <w:p w:rsidR="00684E2D" w:rsidRPr="00684E2D" w:rsidRDefault="00684E2D" w:rsidP="00684E2D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E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Krzysztof Staruch</w:t>
      </w:r>
      <w:r w:rsidRPr="00684E2D">
        <w:rPr>
          <w:rFonts w:ascii="Times New Roman" w:hAnsi="Times New Roman" w:cs="Times New Roman"/>
          <w:color w:val="000000" w:themeColor="text1"/>
          <w:sz w:val="24"/>
          <w:szCs w:val="24"/>
        </w:rPr>
        <w:t>, Dyrektor LSCDN w Lublinie</w:t>
      </w:r>
    </w:p>
    <w:p w:rsidR="00684E2D" w:rsidRDefault="00684E2D" w:rsidP="00684E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E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Ewa Siemińska</w:t>
      </w:r>
      <w:r w:rsidRPr="00684E2D">
        <w:rPr>
          <w:rFonts w:ascii="Times New Roman" w:hAnsi="Times New Roman" w:cs="Times New Roman"/>
          <w:color w:val="000000" w:themeColor="text1"/>
          <w:sz w:val="24"/>
          <w:szCs w:val="24"/>
        </w:rPr>
        <w:t>, Dyrektorka Programu Nauczycielskiego w Fundacji Zwolnieni z Teorii</w:t>
      </w:r>
    </w:p>
    <w:p w:rsidR="00684E2D" w:rsidRDefault="00684E2D" w:rsidP="00684E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E2D" w:rsidRDefault="00684E2D" w:rsidP="00684E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E2D" w:rsidRDefault="00684E2D" w:rsidP="00684E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Lista szkół, z których są uczestnicy</w:t>
      </w:r>
    </w:p>
    <w:tbl>
      <w:tblPr>
        <w:tblW w:w="6630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30"/>
      </w:tblGrid>
      <w:tr w:rsidR="00684E2D" w:rsidRPr="00590B9D" w:rsidTr="00C463FB">
        <w:trPr>
          <w:trHeight w:val="228"/>
        </w:trPr>
        <w:tc>
          <w:tcPr>
            <w:tcW w:w="6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E2D" w:rsidRDefault="00684E2D" w:rsidP="00C463FB">
            <w:pPr>
              <w:spacing w:after="0"/>
              <w:rPr>
                <w:b/>
              </w:rPr>
            </w:pPr>
            <w:r>
              <w:rPr>
                <w:b/>
              </w:rPr>
              <w:t>III LO im. C.K. Norwida w Kielcach</w:t>
            </w:r>
          </w:p>
        </w:tc>
      </w:tr>
      <w:tr w:rsidR="00684E2D" w:rsidRPr="00590B9D" w:rsidTr="00C463FB">
        <w:trPr>
          <w:trHeight w:val="333"/>
        </w:trPr>
        <w:tc>
          <w:tcPr>
            <w:tcW w:w="6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E2D" w:rsidRDefault="00684E2D" w:rsidP="00C463FB">
            <w:pPr>
              <w:spacing w:after="0"/>
              <w:rPr>
                <w:b/>
              </w:rPr>
            </w:pPr>
            <w:r>
              <w:rPr>
                <w:b/>
              </w:rPr>
              <w:t>I LO im. Stefana Żeromskiego w Kielcach</w:t>
            </w:r>
          </w:p>
        </w:tc>
      </w:tr>
      <w:tr w:rsidR="00684E2D" w:rsidRPr="00590B9D" w:rsidTr="00C463FB">
        <w:trPr>
          <w:trHeight w:val="49"/>
        </w:trPr>
        <w:tc>
          <w:tcPr>
            <w:tcW w:w="6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E2D" w:rsidRDefault="00684E2D" w:rsidP="00C463FB">
            <w:pPr>
              <w:spacing w:after="0"/>
              <w:rPr>
                <w:b/>
              </w:rPr>
            </w:pPr>
            <w:r>
              <w:rPr>
                <w:b/>
              </w:rPr>
              <w:t>Zespół Szkół Katolickich Diecezji Kieleckiej - Katolickie Liceum Ogólnokształcące im. św. Stanisława Kostki</w:t>
            </w:r>
          </w:p>
        </w:tc>
      </w:tr>
      <w:tr w:rsidR="00684E2D" w:rsidRPr="00590B9D" w:rsidTr="00C463FB">
        <w:trPr>
          <w:trHeight w:val="333"/>
        </w:trPr>
        <w:tc>
          <w:tcPr>
            <w:tcW w:w="6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E2D" w:rsidRDefault="00684E2D" w:rsidP="00C463FB">
            <w:pPr>
              <w:spacing w:after="0"/>
              <w:rPr>
                <w:b/>
              </w:rPr>
            </w:pPr>
            <w:r>
              <w:rPr>
                <w:b/>
              </w:rPr>
              <w:t>VI LO im. Juliusza Słowackiego w Kielcach</w:t>
            </w:r>
          </w:p>
        </w:tc>
      </w:tr>
      <w:tr w:rsidR="00684E2D" w:rsidRPr="00590B9D" w:rsidTr="00C463FB">
        <w:trPr>
          <w:trHeight w:val="85"/>
        </w:trPr>
        <w:tc>
          <w:tcPr>
            <w:tcW w:w="6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E2D" w:rsidRDefault="00684E2D" w:rsidP="00C463FB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LO im. Jadwigi Królowej w Kielcach</w:t>
            </w:r>
          </w:p>
        </w:tc>
      </w:tr>
      <w:tr w:rsidR="00684E2D" w:rsidRPr="00590B9D" w:rsidTr="00C463FB">
        <w:trPr>
          <w:trHeight w:val="85"/>
        </w:trPr>
        <w:tc>
          <w:tcPr>
            <w:tcW w:w="6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E2D" w:rsidRDefault="00684E2D" w:rsidP="00C463FB">
            <w:pPr>
              <w:spacing w:after="0"/>
              <w:rPr>
                <w:b/>
              </w:rPr>
            </w:pPr>
            <w:r>
              <w:rPr>
                <w:b/>
              </w:rPr>
              <w:t>V LO im. ks. Piotra Ściegiennego w Kielcach</w:t>
            </w:r>
          </w:p>
        </w:tc>
      </w:tr>
      <w:tr w:rsidR="00684E2D" w:rsidRPr="00590B9D" w:rsidTr="00C463FB">
        <w:trPr>
          <w:trHeight w:val="16"/>
        </w:trPr>
        <w:tc>
          <w:tcPr>
            <w:tcW w:w="6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E2D" w:rsidRDefault="00684E2D" w:rsidP="00C463FB">
            <w:pPr>
              <w:spacing w:after="0"/>
              <w:rPr>
                <w:b/>
              </w:rPr>
            </w:pPr>
            <w:r>
              <w:rPr>
                <w:b/>
              </w:rPr>
              <w:t>Ogólnokształcąca Szkoła Muzyczna II st. w Kielcach</w:t>
            </w:r>
          </w:p>
        </w:tc>
      </w:tr>
      <w:tr w:rsidR="00684E2D" w:rsidRPr="00590B9D" w:rsidTr="00C463FB">
        <w:trPr>
          <w:trHeight w:val="198"/>
        </w:trPr>
        <w:tc>
          <w:tcPr>
            <w:tcW w:w="6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E2D" w:rsidRDefault="00684E2D" w:rsidP="00C463FB">
            <w:pPr>
              <w:spacing w:after="0"/>
              <w:rPr>
                <w:b/>
              </w:rPr>
            </w:pPr>
            <w:r>
              <w:rPr>
                <w:b/>
              </w:rPr>
              <w:t>Prywatne Technikum AWANS w CK AWANS w Kielcach</w:t>
            </w:r>
          </w:p>
        </w:tc>
      </w:tr>
      <w:tr w:rsidR="00684E2D" w:rsidRPr="00590B9D" w:rsidTr="00C463FB">
        <w:trPr>
          <w:trHeight w:val="16"/>
        </w:trPr>
        <w:tc>
          <w:tcPr>
            <w:tcW w:w="6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E2D" w:rsidRDefault="00684E2D" w:rsidP="00C463FB">
            <w:pPr>
              <w:spacing w:after="0"/>
              <w:rPr>
                <w:b/>
              </w:rPr>
            </w:pPr>
            <w:r>
              <w:rPr>
                <w:b/>
              </w:rPr>
              <w:t>Zespół Szkół Ekonomicznych w Kielcach</w:t>
            </w:r>
          </w:p>
        </w:tc>
      </w:tr>
      <w:tr w:rsidR="00684E2D" w:rsidRPr="00590B9D" w:rsidTr="00C463FB">
        <w:trPr>
          <w:trHeight w:val="16"/>
        </w:trPr>
        <w:tc>
          <w:tcPr>
            <w:tcW w:w="6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E2D" w:rsidRDefault="00684E2D" w:rsidP="00C463FB">
            <w:pPr>
              <w:spacing w:after="0"/>
              <w:rPr>
                <w:b/>
              </w:rPr>
            </w:pPr>
            <w:r>
              <w:rPr>
                <w:b/>
              </w:rPr>
              <w:t>Zespół Szkół Zawodowych nr 1 Kielce</w:t>
            </w:r>
          </w:p>
        </w:tc>
      </w:tr>
      <w:tr w:rsidR="00684E2D" w:rsidRPr="00590B9D" w:rsidTr="00C463FB">
        <w:trPr>
          <w:trHeight w:val="16"/>
        </w:trPr>
        <w:tc>
          <w:tcPr>
            <w:tcW w:w="6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E2D" w:rsidRDefault="00684E2D" w:rsidP="00C463FB">
            <w:pPr>
              <w:spacing w:after="0"/>
              <w:rPr>
                <w:b/>
              </w:rPr>
            </w:pPr>
            <w:r>
              <w:rPr>
                <w:b/>
              </w:rPr>
              <w:t>Zespół Szkół Mechanicznych w Kielcach, Technikum nr 2</w:t>
            </w:r>
          </w:p>
        </w:tc>
      </w:tr>
      <w:tr w:rsidR="00684E2D" w:rsidRPr="00590B9D" w:rsidTr="00C463FB">
        <w:trPr>
          <w:trHeight w:val="19"/>
        </w:trPr>
        <w:tc>
          <w:tcPr>
            <w:tcW w:w="6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E2D" w:rsidRDefault="00684E2D" w:rsidP="00C463FB">
            <w:pPr>
              <w:spacing w:after="0"/>
              <w:rPr>
                <w:b/>
              </w:rPr>
            </w:pPr>
            <w:r>
              <w:rPr>
                <w:b/>
              </w:rPr>
              <w:t>Zespół Szkół Elektrycznych w Kielcach</w:t>
            </w:r>
          </w:p>
        </w:tc>
      </w:tr>
      <w:tr w:rsidR="00684E2D" w:rsidRPr="00590B9D" w:rsidTr="00C463FB">
        <w:trPr>
          <w:trHeight w:val="210"/>
        </w:trPr>
        <w:tc>
          <w:tcPr>
            <w:tcW w:w="6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E2D" w:rsidRDefault="00684E2D" w:rsidP="00C463FB">
            <w:pPr>
              <w:spacing w:after="0"/>
              <w:rPr>
                <w:b/>
              </w:rPr>
            </w:pPr>
            <w:r>
              <w:rPr>
                <w:b/>
              </w:rPr>
              <w:t>ZSCKR w Sandomierzu-Mokoszynie</w:t>
            </w:r>
          </w:p>
        </w:tc>
      </w:tr>
      <w:tr w:rsidR="00684E2D" w:rsidRPr="00590B9D" w:rsidTr="00C463FB">
        <w:trPr>
          <w:trHeight w:val="132"/>
        </w:trPr>
        <w:tc>
          <w:tcPr>
            <w:tcW w:w="6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E2D" w:rsidRDefault="00684E2D" w:rsidP="00C463FB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ZSTiO</w:t>
            </w:r>
            <w:proofErr w:type="spellEnd"/>
            <w:r>
              <w:rPr>
                <w:b/>
              </w:rPr>
              <w:t xml:space="preserve"> im. prof. Z. Strzeleckiego w Sandomierzu</w:t>
            </w:r>
          </w:p>
        </w:tc>
      </w:tr>
      <w:tr w:rsidR="00684E2D" w:rsidRPr="00590B9D" w:rsidTr="00C463FB">
        <w:trPr>
          <w:trHeight w:val="16"/>
        </w:trPr>
        <w:tc>
          <w:tcPr>
            <w:tcW w:w="6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E2D" w:rsidRDefault="00684E2D" w:rsidP="00C463FB">
            <w:pPr>
              <w:spacing w:after="0"/>
              <w:rPr>
                <w:b/>
              </w:rPr>
            </w:pPr>
            <w:r>
              <w:rPr>
                <w:b/>
              </w:rPr>
              <w:t>Zespół Szkół Gastronomicznych i Hotelarskich im. KEN w Sandomierzu</w:t>
            </w:r>
          </w:p>
        </w:tc>
      </w:tr>
      <w:tr w:rsidR="00684E2D" w:rsidRPr="00590B9D" w:rsidTr="00C463FB">
        <w:trPr>
          <w:trHeight w:val="16"/>
        </w:trPr>
        <w:tc>
          <w:tcPr>
            <w:tcW w:w="6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E2D" w:rsidRDefault="00684E2D" w:rsidP="00C463FB">
            <w:pPr>
              <w:spacing w:after="0"/>
              <w:rPr>
                <w:b/>
              </w:rPr>
            </w:pPr>
            <w:r>
              <w:rPr>
                <w:b/>
              </w:rPr>
              <w:t xml:space="preserve">I LO Collegium </w:t>
            </w:r>
            <w:proofErr w:type="spellStart"/>
            <w:r>
              <w:rPr>
                <w:b/>
              </w:rPr>
              <w:t>Gostomianum</w:t>
            </w:r>
            <w:proofErr w:type="spellEnd"/>
            <w:r>
              <w:rPr>
                <w:b/>
              </w:rPr>
              <w:t xml:space="preserve"> w Sandomierzu</w:t>
            </w:r>
          </w:p>
        </w:tc>
      </w:tr>
      <w:tr w:rsidR="00684E2D" w:rsidRPr="00590B9D" w:rsidTr="00C463FB">
        <w:trPr>
          <w:trHeight w:val="16"/>
        </w:trPr>
        <w:tc>
          <w:tcPr>
            <w:tcW w:w="6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E2D" w:rsidRDefault="00684E2D" w:rsidP="00C463FB">
            <w:pPr>
              <w:spacing w:after="0"/>
              <w:rPr>
                <w:b/>
              </w:rPr>
            </w:pPr>
            <w:r>
              <w:rPr>
                <w:b/>
              </w:rPr>
              <w:t>Zespół Szkół Ekonomicznych w Sandomierzu</w:t>
            </w:r>
          </w:p>
        </w:tc>
      </w:tr>
      <w:tr w:rsidR="00684E2D" w:rsidRPr="00590B9D" w:rsidTr="00C463FB">
        <w:trPr>
          <w:trHeight w:val="16"/>
        </w:trPr>
        <w:tc>
          <w:tcPr>
            <w:tcW w:w="6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E2D" w:rsidRDefault="00684E2D" w:rsidP="00C463FB">
            <w:pPr>
              <w:spacing w:after="0"/>
              <w:rPr>
                <w:b/>
              </w:rPr>
            </w:pPr>
            <w:r>
              <w:rPr>
                <w:b/>
              </w:rPr>
              <w:t>II LO im. A. Mickiewicza w Sandomierzu</w:t>
            </w:r>
          </w:p>
        </w:tc>
      </w:tr>
    </w:tbl>
    <w:p w:rsidR="00684E2D" w:rsidRPr="00684E2D" w:rsidRDefault="00684E2D" w:rsidP="00684E2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630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30"/>
      </w:tblGrid>
      <w:tr w:rsidR="00684E2D" w:rsidRPr="008B2869" w:rsidTr="00684E2D">
        <w:trPr>
          <w:trHeight w:val="360"/>
        </w:trPr>
        <w:tc>
          <w:tcPr>
            <w:tcW w:w="6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E2D" w:rsidRDefault="00684E2D" w:rsidP="00C463FB">
            <w:pPr>
              <w:spacing w:after="0"/>
              <w:rPr>
                <w:b/>
              </w:rPr>
            </w:pPr>
            <w:r>
              <w:rPr>
                <w:b/>
              </w:rPr>
              <w:t xml:space="preserve">Zespół Szkół Technicznych i Ogólnokształcących w </w:t>
            </w:r>
            <w:proofErr w:type="spellStart"/>
            <w:r>
              <w:rPr>
                <w:b/>
              </w:rPr>
              <w:t>Busku-Zdroju</w:t>
            </w:r>
            <w:proofErr w:type="spellEnd"/>
          </w:p>
        </w:tc>
      </w:tr>
      <w:tr w:rsidR="00684E2D" w:rsidRPr="008B2869" w:rsidTr="00684E2D">
        <w:trPr>
          <w:trHeight w:val="226"/>
        </w:trPr>
        <w:tc>
          <w:tcPr>
            <w:tcW w:w="6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E2D" w:rsidRDefault="00684E2D" w:rsidP="00C463FB">
            <w:pPr>
              <w:spacing w:after="0"/>
              <w:rPr>
                <w:b/>
              </w:rPr>
            </w:pPr>
            <w:r>
              <w:rPr>
                <w:b/>
              </w:rPr>
              <w:t>ZS nr 2 w Jędrzejowie</w:t>
            </w:r>
          </w:p>
        </w:tc>
      </w:tr>
      <w:tr w:rsidR="00684E2D" w:rsidRPr="008B2869" w:rsidTr="00684E2D">
        <w:trPr>
          <w:trHeight w:val="362"/>
        </w:trPr>
        <w:tc>
          <w:tcPr>
            <w:tcW w:w="6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E2D" w:rsidRDefault="00684E2D" w:rsidP="00C463FB">
            <w:pPr>
              <w:spacing w:after="0"/>
              <w:rPr>
                <w:b/>
                <w:highlight w:val="white"/>
              </w:rPr>
            </w:pPr>
            <w:r w:rsidRPr="00817290">
              <w:rPr>
                <w:b/>
              </w:rPr>
              <w:t>ZSZO LO w Małogoszczu</w:t>
            </w:r>
          </w:p>
        </w:tc>
      </w:tr>
      <w:tr w:rsidR="00684E2D" w:rsidRPr="008B2869" w:rsidTr="00684E2D">
        <w:trPr>
          <w:trHeight w:val="242"/>
        </w:trPr>
        <w:tc>
          <w:tcPr>
            <w:tcW w:w="6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E2D" w:rsidRDefault="00684E2D" w:rsidP="00C463FB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Gminny Zespół Szkół w Łagowie</w:t>
            </w:r>
          </w:p>
        </w:tc>
      </w:tr>
      <w:tr w:rsidR="00684E2D" w:rsidRPr="008B2869" w:rsidTr="00684E2D">
        <w:trPr>
          <w:trHeight w:val="150"/>
        </w:trPr>
        <w:tc>
          <w:tcPr>
            <w:tcW w:w="6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E2D" w:rsidRDefault="00684E2D" w:rsidP="00C463FB">
            <w:pPr>
              <w:spacing w:after="0"/>
              <w:rPr>
                <w:b/>
              </w:rPr>
            </w:pPr>
            <w:r>
              <w:rPr>
                <w:b/>
              </w:rPr>
              <w:t>Powiatowy Zespół Szkół w Chmielniku</w:t>
            </w:r>
          </w:p>
        </w:tc>
      </w:tr>
      <w:tr w:rsidR="00684E2D" w:rsidRPr="008B2869" w:rsidTr="00684E2D">
        <w:trPr>
          <w:trHeight w:val="16"/>
        </w:trPr>
        <w:tc>
          <w:tcPr>
            <w:tcW w:w="6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E2D" w:rsidRDefault="00684E2D" w:rsidP="00C463FB">
            <w:pPr>
              <w:spacing w:after="0"/>
              <w:rPr>
                <w:b/>
                <w:highlight w:val="green"/>
              </w:rPr>
            </w:pPr>
            <w:r w:rsidRPr="008B2869">
              <w:rPr>
                <w:b/>
              </w:rPr>
              <w:t xml:space="preserve">Powiatowy Zespół Szkół w Chęcinach </w:t>
            </w:r>
          </w:p>
        </w:tc>
      </w:tr>
      <w:tr w:rsidR="00684E2D" w:rsidRPr="008B2869" w:rsidTr="00684E2D">
        <w:trPr>
          <w:trHeight w:val="265"/>
        </w:trPr>
        <w:tc>
          <w:tcPr>
            <w:tcW w:w="6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E2D" w:rsidRDefault="00684E2D" w:rsidP="00C463FB">
            <w:pPr>
              <w:spacing w:after="0"/>
              <w:rPr>
                <w:b/>
              </w:rPr>
            </w:pPr>
            <w:r>
              <w:rPr>
                <w:b/>
              </w:rPr>
              <w:t>Powiatowy Zespół Szkół w Bodzentynie</w:t>
            </w:r>
          </w:p>
        </w:tc>
      </w:tr>
      <w:tr w:rsidR="00684E2D" w:rsidRPr="008B2869" w:rsidTr="00684E2D">
        <w:trPr>
          <w:trHeight w:val="44"/>
        </w:trPr>
        <w:tc>
          <w:tcPr>
            <w:tcW w:w="6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E2D" w:rsidRDefault="00684E2D" w:rsidP="00C463FB">
            <w:pPr>
              <w:spacing w:after="0"/>
              <w:rPr>
                <w:b/>
              </w:rPr>
            </w:pPr>
            <w:r>
              <w:rPr>
                <w:b/>
              </w:rPr>
              <w:t>Zespół Szkół im. Stanisława Staszica w Staszowie</w:t>
            </w:r>
          </w:p>
        </w:tc>
      </w:tr>
      <w:tr w:rsidR="00684E2D" w:rsidRPr="00817290" w:rsidTr="00684E2D">
        <w:trPr>
          <w:trHeight w:val="44"/>
        </w:trPr>
        <w:tc>
          <w:tcPr>
            <w:tcW w:w="6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E2D" w:rsidRDefault="00684E2D" w:rsidP="00C463FB">
            <w:pPr>
              <w:spacing w:after="0"/>
              <w:rPr>
                <w:b/>
              </w:rPr>
            </w:pPr>
            <w:r>
              <w:rPr>
                <w:b/>
              </w:rPr>
              <w:t xml:space="preserve">III LO z O. </w:t>
            </w:r>
            <w:proofErr w:type="spellStart"/>
            <w:r>
              <w:rPr>
                <w:b/>
              </w:rPr>
              <w:t>Int</w:t>
            </w:r>
            <w:proofErr w:type="spellEnd"/>
            <w:r>
              <w:rPr>
                <w:b/>
              </w:rPr>
              <w:t>. im. K.K. Baczyńskiego w Starachowicach</w:t>
            </w:r>
          </w:p>
        </w:tc>
      </w:tr>
      <w:tr w:rsidR="00684E2D" w:rsidRPr="00817290" w:rsidTr="00684E2D">
        <w:trPr>
          <w:trHeight w:val="44"/>
        </w:trPr>
        <w:tc>
          <w:tcPr>
            <w:tcW w:w="6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E2D" w:rsidRDefault="00684E2D" w:rsidP="00C463FB">
            <w:pPr>
              <w:spacing w:after="0"/>
              <w:rPr>
                <w:b/>
              </w:rPr>
            </w:pPr>
            <w:r>
              <w:rPr>
                <w:b/>
              </w:rPr>
              <w:t>Zespół Szkół Zawodowych nr 3 w Starachowicach</w:t>
            </w:r>
          </w:p>
        </w:tc>
      </w:tr>
      <w:tr w:rsidR="00684E2D" w:rsidRPr="00817290" w:rsidTr="00684E2D">
        <w:trPr>
          <w:trHeight w:val="44"/>
        </w:trPr>
        <w:tc>
          <w:tcPr>
            <w:tcW w:w="6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E2D" w:rsidRDefault="00684E2D" w:rsidP="00C463FB">
            <w:pPr>
              <w:spacing w:after="0"/>
              <w:rPr>
                <w:b/>
              </w:rPr>
            </w:pPr>
            <w:r>
              <w:rPr>
                <w:b/>
              </w:rPr>
              <w:t>II O w Starachowicach</w:t>
            </w:r>
          </w:p>
        </w:tc>
      </w:tr>
      <w:tr w:rsidR="00684E2D" w:rsidRPr="008B2869" w:rsidTr="00684E2D">
        <w:trPr>
          <w:trHeight w:val="16"/>
        </w:trPr>
        <w:tc>
          <w:tcPr>
            <w:tcW w:w="6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E2D" w:rsidRDefault="00684E2D" w:rsidP="00C463FB">
            <w:pPr>
              <w:spacing w:after="0"/>
              <w:rPr>
                <w:b/>
              </w:rPr>
            </w:pPr>
            <w:r>
              <w:rPr>
                <w:b/>
              </w:rPr>
              <w:t>Zespół Szkół nr 3 im. Stanisława Staszica we Włoszczowie</w:t>
            </w:r>
          </w:p>
        </w:tc>
      </w:tr>
      <w:tr w:rsidR="00684E2D" w:rsidRPr="00590B9D" w:rsidTr="00684E2D">
        <w:trPr>
          <w:trHeight w:val="191"/>
        </w:trPr>
        <w:tc>
          <w:tcPr>
            <w:tcW w:w="6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E2D" w:rsidRDefault="00684E2D" w:rsidP="00C463FB">
            <w:pPr>
              <w:spacing w:after="0"/>
              <w:rPr>
                <w:b/>
              </w:rPr>
            </w:pPr>
            <w:r>
              <w:rPr>
                <w:b/>
              </w:rPr>
              <w:t>Zespół Szkół Ponadpodstawowych nr 2 w Końskich</w:t>
            </w:r>
          </w:p>
        </w:tc>
      </w:tr>
      <w:tr w:rsidR="00684E2D" w:rsidRPr="00590B9D" w:rsidTr="00684E2D">
        <w:trPr>
          <w:trHeight w:val="99"/>
        </w:trPr>
        <w:tc>
          <w:tcPr>
            <w:tcW w:w="6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E2D" w:rsidRDefault="00684E2D" w:rsidP="00C463FB">
            <w:pPr>
              <w:spacing w:after="0"/>
              <w:rPr>
                <w:b/>
              </w:rPr>
            </w:pPr>
            <w:r>
              <w:rPr>
                <w:b/>
              </w:rPr>
              <w:t>Zespół Szkół Ponadpodstawowych im. Stanisława Staszica w Stąporkowie</w:t>
            </w:r>
          </w:p>
        </w:tc>
      </w:tr>
      <w:tr w:rsidR="00684E2D" w:rsidRPr="00590B9D" w:rsidTr="00684E2D">
        <w:trPr>
          <w:trHeight w:val="38"/>
        </w:trPr>
        <w:tc>
          <w:tcPr>
            <w:tcW w:w="6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E2D" w:rsidRDefault="00684E2D" w:rsidP="00C463FB">
            <w:pPr>
              <w:spacing w:after="0"/>
              <w:rPr>
                <w:b/>
              </w:rPr>
            </w:pPr>
            <w:r>
              <w:rPr>
                <w:b/>
              </w:rPr>
              <w:t>II Liceum Ogólnokształcące z Oddziałami Dwujęzycznymi im Marii Skłodowskiej – Curie w Końskich</w:t>
            </w:r>
          </w:p>
        </w:tc>
      </w:tr>
      <w:tr w:rsidR="00684E2D" w:rsidRPr="00590B9D" w:rsidTr="00684E2D">
        <w:trPr>
          <w:trHeight w:val="16"/>
        </w:trPr>
        <w:tc>
          <w:tcPr>
            <w:tcW w:w="6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E2D" w:rsidRDefault="00684E2D" w:rsidP="00C463FB">
            <w:pPr>
              <w:spacing w:after="0"/>
              <w:rPr>
                <w:b/>
              </w:rPr>
            </w:pPr>
            <w:r>
              <w:rPr>
                <w:b/>
              </w:rPr>
              <w:t xml:space="preserve">LO im. </w:t>
            </w:r>
            <w:proofErr w:type="spellStart"/>
            <w:r>
              <w:rPr>
                <w:b/>
              </w:rPr>
              <w:t>Chreptowicza</w:t>
            </w:r>
            <w:proofErr w:type="spellEnd"/>
            <w:r>
              <w:rPr>
                <w:b/>
              </w:rPr>
              <w:t xml:space="preserve"> w Ostrowcu Świętokrzyskim</w:t>
            </w:r>
          </w:p>
        </w:tc>
      </w:tr>
      <w:tr w:rsidR="00684E2D" w:rsidRPr="00590B9D" w:rsidTr="00684E2D">
        <w:trPr>
          <w:trHeight w:val="16"/>
        </w:trPr>
        <w:tc>
          <w:tcPr>
            <w:tcW w:w="6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E2D" w:rsidRDefault="00684E2D" w:rsidP="00C463FB">
            <w:pPr>
              <w:spacing w:after="0"/>
              <w:rPr>
                <w:b/>
              </w:rPr>
            </w:pPr>
            <w:r>
              <w:rPr>
                <w:b/>
              </w:rPr>
              <w:t xml:space="preserve">I LO im. Juliusza Słowackiego w </w:t>
            </w:r>
            <w:proofErr w:type="spellStart"/>
            <w:r>
              <w:rPr>
                <w:b/>
              </w:rPr>
              <w:t>Skarżysku-Kamiennej</w:t>
            </w:r>
            <w:proofErr w:type="spellEnd"/>
          </w:p>
        </w:tc>
      </w:tr>
      <w:tr w:rsidR="00684E2D" w:rsidRPr="00590B9D" w:rsidTr="00684E2D">
        <w:trPr>
          <w:trHeight w:val="16"/>
        </w:trPr>
        <w:tc>
          <w:tcPr>
            <w:tcW w:w="6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E2D" w:rsidRDefault="00684E2D" w:rsidP="00C463FB">
            <w:pPr>
              <w:spacing w:after="0"/>
              <w:rPr>
                <w:b/>
              </w:rPr>
            </w:pPr>
            <w:r>
              <w:rPr>
                <w:b/>
              </w:rPr>
              <w:t xml:space="preserve">Zespół Szkół Ekonomicznych w </w:t>
            </w:r>
            <w:proofErr w:type="spellStart"/>
            <w:r>
              <w:rPr>
                <w:b/>
              </w:rPr>
              <w:t>Skarżysku-Kamiennej</w:t>
            </w:r>
            <w:proofErr w:type="spellEnd"/>
          </w:p>
        </w:tc>
      </w:tr>
    </w:tbl>
    <w:p w:rsidR="00684E2D" w:rsidRDefault="00684E2D" w:rsidP="00684E2D">
      <w:pPr>
        <w:rPr>
          <w:rFonts w:ascii="Times New Roman" w:hAnsi="Times New Roman" w:cs="Times New Roman"/>
          <w:sz w:val="24"/>
          <w:szCs w:val="24"/>
        </w:rPr>
      </w:pPr>
    </w:p>
    <w:p w:rsidR="001B3C59" w:rsidRDefault="001B3C59" w:rsidP="00684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</w:t>
      </w:r>
    </w:p>
    <w:p w:rsidR="001B3C59" w:rsidRPr="00684E2D" w:rsidRDefault="001B3C59" w:rsidP="00684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bookmarkStart w:id="0" w:name="_GoBack"/>
      <w:bookmarkEnd w:id="0"/>
    </w:p>
    <w:sectPr w:rsidR="001B3C59" w:rsidRPr="00684E2D" w:rsidSect="00684E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7F0B"/>
    <w:multiLevelType w:val="multilevel"/>
    <w:tmpl w:val="54CCA5B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54E2017"/>
    <w:multiLevelType w:val="multilevel"/>
    <w:tmpl w:val="9A2AE09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6D669D5"/>
    <w:multiLevelType w:val="multilevel"/>
    <w:tmpl w:val="9A2AE09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6D03B48"/>
    <w:multiLevelType w:val="multilevel"/>
    <w:tmpl w:val="E946E66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57DE1ECA"/>
    <w:multiLevelType w:val="multilevel"/>
    <w:tmpl w:val="CC30E0F2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4D50072"/>
    <w:multiLevelType w:val="multilevel"/>
    <w:tmpl w:val="9A2AE09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DE16E83"/>
    <w:multiLevelType w:val="multilevel"/>
    <w:tmpl w:val="B5D41C2A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2D"/>
    <w:rsid w:val="001B3C59"/>
    <w:rsid w:val="00381A7A"/>
    <w:rsid w:val="005C44A6"/>
    <w:rsid w:val="0068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D19C"/>
  <w15:chartTrackingRefBased/>
  <w15:docId w15:val="{A75EFBCF-9989-4BDA-ACE2-58E3D819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4E2D"/>
    <w:rPr>
      <w:b/>
      <w:bCs/>
    </w:rPr>
  </w:style>
  <w:style w:type="character" w:styleId="Uwydatnienie">
    <w:name w:val="Emphasis"/>
    <w:basedOn w:val="Domylnaczcionkaakapitu"/>
    <w:uiPriority w:val="20"/>
    <w:qFormat/>
    <w:rsid w:val="00684E2D"/>
    <w:rPr>
      <w:i/>
      <w:iCs/>
    </w:rPr>
  </w:style>
  <w:style w:type="paragraph" w:styleId="Akapitzlist">
    <w:name w:val="List Paragraph"/>
    <w:basedOn w:val="Normalny"/>
    <w:uiPriority w:val="34"/>
    <w:qFormat/>
    <w:rsid w:val="00684E2D"/>
    <w:pPr>
      <w:ind w:left="720"/>
      <w:contextualSpacing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martyna.glebocka</dc:creator>
  <cp:keywords/>
  <dc:description/>
  <cp:lastModifiedBy>martyna.glebocka</cp:lastModifiedBy>
  <cp:revision>2</cp:revision>
  <dcterms:created xsi:type="dcterms:W3CDTF">2022-11-17T08:54:00Z</dcterms:created>
  <dcterms:modified xsi:type="dcterms:W3CDTF">2022-11-17T12:37:00Z</dcterms:modified>
</cp:coreProperties>
</file>