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55A4" w14:textId="5E4D0853" w:rsidR="00C63A24" w:rsidRPr="00B86CB3" w:rsidRDefault="00636FEB" w:rsidP="00B86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6CB3">
        <w:rPr>
          <w:rFonts w:ascii="Times New Roman" w:hAnsi="Times New Roman" w:cs="Times New Roman"/>
          <w:b/>
          <w:bCs/>
          <w:sz w:val="24"/>
          <w:szCs w:val="24"/>
        </w:rPr>
        <w:t xml:space="preserve">Lista organizacji kandydujących do KM FEŚ 2021-2027 zakwalifikowanych </w:t>
      </w:r>
      <w:r w:rsidR="00B86CB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6CB3">
        <w:rPr>
          <w:rFonts w:ascii="Times New Roman" w:hAnsi="Times New Roman" w:cs="Times New Roman"/>
          <w:b/>
          <w:bCs/>
          <w:sz w:val="24"/>
          <w:szCs w:val="24"/>
        </w:rPr>
        <w:t>do kolejnego etapu wyborów</w:t>
      </w:r>
    </w:p>
    <w:p w14:paraId="4CE4A6B4" w14:textId="7ADC1BAF" w:rsidR="00636FEB" w:rsidRDefault="00636FEB"/>
    <w:p w14:paraId="691EEFAC" w14:textId="4FF859B0" w:rsidR="00636FEB" w:rsidRPr="00823A38" w:rsidRDefault="00636FEB" w:rsidP="00B86C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>Komisja wyborcza powołana przez Świ</w:t>
      </w:r>
      <w:r w:rsidR="00B86CB3">
        <w:rPr>
          <w:rFonts w:ascii="Times New Roman" w:hAnsi="Times New Roman" w:cs="Times New Roman"/>
          <w:sz w:val="24"/>
          <w:szCs w:val="24"/>
        </w:rPr>
        <w:t>ę</w:t>
      </w:r>
      <w:r w:rsidRPr="00B86CB3">
        <w:rPr>
          <w:rFonts w:ascii="Times New Roman" w:hAnsi="Times New Roman" w:cs="Times New Roman"/>
          <w:sz w:val="24"/>
          <w:szCs w:val="24"/>
        </w:rPr>
        <w:t>tokrzyską Radę Działalno</w:t>
      </w:r>
      <w:r w:rsidR="00B86CB3">
        <w:rPr>
          <w:rFonts w:ascii="Times New Roman" w:hAnsi="Times New Roman" w:cs="Times New Roman"/>
          <w:sz w:val="24"/>
          <w:szCs w:val="24"/>
        </w:rPr>
        <w:t>ś</w:t>
      </w:r>
      <w:r w:rsidRPr="00B86CB3">
        <w:rPr>
          <w:rFonts w:ascii="Times New Roman" w:hAnsi="Times New Roman" w:cs="Times New Roman"/>
          <w:sz w:val="24"/>
          <w:szCs w:val="24"/>
        </w:rPr>
        <w:t>ci Po</w:t>
      </w:r>
      <w:r w:rsidR="00B86CB3">
        <w:rPr>
          <w:rFonts w:ascii="Times New Roman" w:hAnsi="Times New Roman" w:cs="Times New Roman"/>
          <w:sz w:val="24"/>
          <w:szCs w:val="24"/>
        </w:rPr>
        <w:t>ż</w:t>
      </w:r>
      <w:r w:rsidRPr="00B86CB3">
        <w:rPr>
          <w:rFonts w:ascii="Times New Roman" w:hAnsi="Times New Roman" w:cs="Times New Roman"/>
          <w:sz w:val="24"/>
          <w:szCs w:val="24"/>
        </w:rPr>
        <w:t>ytku Publicznego działając na podstawie art. 17 ust. 3 ustawy z dnia 28 kwietnia 2022 r. o zasadach realizacji zadań finansowanych ze środków europejskich w perspektywie finansowej 2021-2027 (Dz. U. poz. 1079) oraz Ordynacji Wyborczej stanowiącej załącznik nr 1 do uchwały nr 83 Rady Działalności Pożytku Publicznego z dnia 14 października 2022 r. w sprawie zmiany uchwały nr 82 Rady Działalno</w:t>
      </w:r>
      <w:r w:rsidR="00B86CB3">
        <w:rPr>
          <w:rFonts w:ascii="Times New Roman" w:hAnsi="Times New Roman" w:cs="Times New Roman"/>
          <w:sz w:val="24"/>
          <w:szCs w:val="24"/>
        </w:rPr>
        <w:t>ś</w:t>
      </w:r>
      <w:r w:rsidRPr="00B86CB3">
        <w:rPr>
          <w:rFonts w:ascii="Times New Roman" w:hAnsi="Times New Roman" w:cs="Times New Roman"/>
          <w:sz w:val="24"/>
          <w:szCs w:val="24"/>
        </w:rPr>
        <w:t>ci Po</w:t>
      </w:r>
      <w:r w:rsidR="00B86CB3">
        <w:rPr>
          <w:rFonts w:ascii="Times New Roman" w:hAnsi="Times New Roman" w:cs="Times New Roman"/>
          <w:sz w:val="24"/>
          <w:szCs w:val="24"/>
        </w:rPr>
        <w:t>ż</w:t>
      </w:r>
      <w:r w:rsidRPr="00B86CB3">
        <w:rPr>
          <w:rFonts w:ascii="Times New Roman" w:hAnsi="Times New Roman" w:cs="Times New Roman"/>
          <w:sz w:val="24"/>
          <w:szCs w:val="24"/>
        </w:rPr>
        <w:t>ytku Publicznego z dnia 11 października 2022 r. w sprawie procedury wyłaniania organizacji pozarządowych do sk</w:t>
      </w:r>
      <w:r w:rsidR="00B86CB3">
        <w:rPr>
          <w:rFonts w:ascii="Times New Roman" w:hAnsi="Times New Roman" w:cs="Times New Roman"/>
          <w:sz w:val="24"/>
          <w:szCs w:val="24"/>
        </w:rPr>
        <w:t>ła</w:t>
      </w:r>
      <w:r w:rsidRPr="00B86CB3">
        <w:rPr>
          <w:rFonts w:ascii="Times New Roman" w:hAnsi="Times New Roman" w:cs="Times New Roman"/>
          <w:sz w:val="24"/>
          <w:szCs w:val="24"/>
        </w:rPr>
        <w:t>dów komitetów monitorujących programy polityki spójności na lata 2021-2027 (dalej zwana Ordynacją)</w:t>
      </w:r>
      <w:r w:rsidR="00B86CB3">
        <w:rPr>
          <w:rFonts w:ascii="Times New Roman" w:hAnsi="Times New Roman" w:cs="Times New Roman"/>
          <w:sz w:val="24"/>
          <w:szCs w:val="24"/>
        </w:rPr>
        <w:t>,</w:t>
      </w:r>
      <w:r w:rsidRPr="00B86CB3">
        <w:rPr>
          <w:rFonts w:ascii="Times New Roman" w:hAnsi="Times New Roman" w:cs="Times New Roman"/>
          <w:sz w:val="24"/>
          <w:szCs w:val="24"/>
        </w:rPr>
        <w:t xml:space="preserve"> </w:t>
      </w:r>
      <w:r w:rsidRPr="00823A38">
        <w:rPr>
          <w:rFonts w:ascii="Times New Roman" w:hAnsi="Times New Roman" w:cs="Times New Roman"/>
          <w:b/>
          <w:bCs/>
          <w:sz w:val="24"/>
          <w:szCs w:val="24"/>
        </w:rPr>
        <w:t>przedstawia listę organizacji kandydujących zgodnie z § 13 ust. 2 Ordynacji do sk</w:t>
      </w:r>
      <w:r w:rsidR="00B86CB3" w:rsidRPr="00823A38">
        <w:rPr>
          <w:rFonts w:ascii="Times New Roman" w:hAnsi="Times New Roman" w:cs="Times New Roman"/>
          <w:b/>
          <w:bCs/>
          <w:sz w:val="24"/>
          <w:szCs w:val="24"/>
        </w:rPr>
        <w:t>ła</w:t>
      </w:r>
      <w:r w:rsidRPr="00823A38">
        <w:rPr>
          <w:rFonts w:ascii="Times New Roman" w:hAnsi="Times New Roman" w:cs="Times New Roman"/>
          <w:b/>
          <w:bCs/>
          <w:sz w:val="24"/>
          <w:szCs w:val="24"/>
        </w:rPr>
        <w:t>du Komitetu Monitorującego Program Fundusze Europejskie dla Świętokrzyskiego 2021-2027</w:t>
      </w:r>
      <w:r w:rsidR="00DF3C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 (KM FEŚ), których</w:t>
      </w:r>
      <w:r w:rsidR="00B86CB3"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zgłoszenia zostały zweryfikowane </w:t>
      </w:r>
      <w:r w:rsidR="005E1166">
        <w:rPr>
          <w:rFonts w:ascii="Times New Roman" w:hAnsi="Times New Roman" w:cs="Times New Roman"/>
          <w:b/>
          <w:bCs/>
          <w:sz w:val="24"/>
          <w:szCs w:val="24"/>
        </w:rPr>
        <w:t>pod względem formalnym.</w:t>
      </w:r>
    </w:p>
    <w:p w14:paraId="35ED66D9" w14:textId="77777777" w:rsidR="005E1166" w:rsidRDefault="005E1166" w:rsidP="00B86C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6A94A" w14:textId="247EF799" w:rsidR="00636FEB" w:rsidRPr="00823A38" w:rsidRDefault="005E1166" w:rsidP="00B86C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</w:t>
      </w:r>
      <w:r w:rsidR="00636FEB"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 kandydatów zakwalifikowanych do kolejnego etapu procedury</w:t>
      </w:r>
      <w:r w:rsidR="00B86CB3"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 wyborów do KM FEŚ 2021-2027:</w:t>
      </w:r>
    </w:p>
    <w:tbl>
      <w:tblPr>
        <w:tblStyle w:val="Tabela-Siatka"/>
        <w:tblW w:w="9719" w:type="dxa"/>
        <w:jc w:val="center"/>
        <w:tblLook w:val="04A0" w:firstRow="1" w:lastRow="0" w:firstColumn="1" w:lastColumn="0" w:noHBand="0" w:noVBand="1"/>
      </w:tblPr>
      <w:tblGrid>
        <w:gridCol w:w="601"/>
        <w:gridCol w:w="5877"/>
        <w:gridCol w:w="3241"/>
      </w:tblGrid>
      <w:tr w:rsidR="00DF3C96" w:rsidRPr="001B2517" w14:paraId="6E574C1F" w14:textId="77777777" w:rsidTr="00B60356">
        <w:trPr>
          <w:trHeight w:val="1231"/>
          <w:jc w:val="center"/>
        </w:trPr>
        <w:tc>
          <w:tcPr>
            <w:tcW w:w="601" w:type="dxa"/>
            <w:vAlign w:val="center"/>
          </w:tcPr>
          <w:p w14:paraId="0D497A38" w14:textId="77777777" w:rsidR="00DF3C96" w:rsidRPr="001B2517" w:rsidRDefault="00DF3C96" w:rsidP="00B6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77" w:type="dxa"/>
            <w:vAlign w:val="center"/>
          </w:tcPr>
          <w:p w14:paraId="56E27954" w14:textId="77777777" w:rsidR="00DF3C96" w:rsidRPr="001B2517" w:rsidRDefault="00DF3C96" w:rsidP="00B6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3241" w:type="dxa"/>
            <w:vAlign w:val="center"/>
          </w:tcPr>
          <w:p w14:paraId="49557431" w14:textId="77777777" w:rsidR="00DF3C96" w:rsidRPr="001B2517" w:rsidRDefault="00DF3C96" w:rsidP="00B6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Obszar, na który podmiot złożył formularz zgłoszeniowy</w:t>
            </w:r>
          </w:p>
        </w:tc>
      </w:tr>
      <w:tr w:rsidR="00DF3C96" w14:paraId="6411C79D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261036AD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14:paraId="570E5699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Gramy z Tobą z siedzibą w Kielcach</w:t>
            </w:r>
          </w:p>
        </w:tc>
        <w:tc>
          <w:tcPr>
            <w:tcW w:w="3241" w:type="dxa"/>
            <w:vAlign w:val="center"/>
          </w:tcPr>
          <w:p w14:paraId="5C1D1DEC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działań na rzecz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niepełnosprawnościami</w:t>
            </w:r>
          </w:p>
        </w:tc>
      </w:tr>
      <w:tr w:rsidR="00DF3C96" w:rsidRPr="00D81FC8" w14:paraId="0D349A13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57ADC260" w14:textId="6BF577E8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4006B4FE" w14:textId="61F265F1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Związek Harcerstwa Polskiego Chorągiew Kielecka 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siedzib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3241" w:type="dxa"/>
            <w:vAlign w:val="center"/>
          </w:tcPr>
          <w:p w14:paraId="5C5A3F20" w14:textId="77777777" w:rsidR="00DF3C96" w:rsidRPr="00D81FC8" w:rsidRDefault="00DF3C96" w:rsidP="00B60356">
            <w:pPr>
              <w:pStyle w:val="Default"/>
              <w:rPr>
                <w:rFonts w:ascii="Times New Roman" w:hAnsi="Times New Roman" w:cs="Times New Roman"/>
              </w:rPr>
            </w:pPr>
            <w:r w:rsidRPr="00D81FC8">
              <w:rPr>
                <w:rFonts w:ascii="Times New Roman" w:hAnsi="Times New Roman" w:cs="Times New Roman"/>
              </w:rPr>
              <w:t>Ochrona zdrowia, edukacja i rynek pracy, kultura, dziedzictwo kulturowe i turystyka, rozwój przedsiębiorczości i innowacyjności gospodarki, energetyka, transport zrównoważony</w:t>
            </w:r>
          </w:p>
        </w:tc>
      </w:tr>
      <w:tr w:rsidR="00DF3C96" w14:paraId="46DEF1C1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18F71A30" w14:textId="53028506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5AB4702A" w14:textId="2B3DB235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imienia Stefana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Artwińskiego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siedzibą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3241" w:type="dxa"/>
            <w:vAlign w:val="center"/>
          </w:tcPr>
          <w:p w14:paraId="573FD519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</w:rPr>
              <w:t>Ochrona zdrowia, edukacja i rynek pracy, kultura, dziedzictwo kulturowe i turystyka, rozwój przedsiębiorczości i innowacyjności gospodarki, energetyka, transport zrównoważony</w:t>
            </w:r>
          </w:p>
        </w:tc>
      </w:tr>
      <w:tr w:rsidR="00DF3C96" w14:paraId="33F09926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71ED5280" w14:textId="3FD7060C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3882ED17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Nadzieja Rodzinie z siedzibą w Kielcach</w:t>
            </w:r>
          </w:p>
        </w:tc>
        <w:tc>
          <w:tcPr>
            <w:tcW w:w="3241" w:type="dxa"/>
            <w:vAlign w:val="center"/>
          </w:tcPr>
          <w:p w14:paraId="11CE571C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</w:rPr>
              <w:t>Ochrona zdrowia, edukacja i rynek pracy, kultura, dziedzictwo kulturowe i turystyka</w:t>
            </w:r>
          </w:p>
        </w:tc>
      </w:tr>
      <w:tr w:rsidR="00DF3C96" w14:paraId="3AA339E2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303027B0" w14:textId="737DAF05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426F5F75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Diecezji Kieleckiej z siedzibą w Kielcach</w:t>
            </w:r>
          </w:p>
        </w:tc>
        <w:tc>
          <w:tcPr>
            <w:tcW w:w="3241" w:type="dxa"/>
            <w:vAlign w:val="center"/>
          </w:tcPr>
          <w:p w14:paraId="45ADE126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społeczne</w:t>
            </w:r>
          </w:p>
        </w:tc>
      </w:tr>
      <w:tr w:rsidR="00DF3C96" w14:paraId="7414812C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1E56C510" w14:textId="7E4EC7F3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01D2BBFA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„PESTKA” z siedzibą w Kielcach</w:t>
            </w:r>
          </w:p>
        </w:tc>
        <w:tc>
          <w:tcPr>
            <w:tcW w:w="3241" w:type="dxa"/>
            <w:vAlign w:val="center"/>
          </w:tcPr>
          <w:p w14:paraId="0C820C0A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społeczne</w:t>
            </w:r>
          </w:p>
        </w:tc>
      </w:tr>
      <w:tr w:rsidR="00DF3C96" w14:paraId="545B9454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51AC65E4" w14:textId="1C32C86F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7" w:type="dxa"/>
            <w:vAlign w:val="center"/>
          </w:tcPr>
          <w:p w14:paraId="5DCDC28E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Wspierania Inicjatyw Lokalnych „SKAŁA” z siedzibą w Łopusznie</w:t>
            </w:r>
          </w:p>
        </w:tc>
        <w:tc>
          <w:tcPr>
            <w:tcW w:w="3241" w:type="dxa"/>
            <w:vAlign w:val="center"/>
          </w:tcPr>
          <w:p w14:paraId="39AD9C8D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</w:rPr>
              <w:t>Ochrona zdrowia, edukacja i rynek pracy, kultura, dziedzictwo kulturowe i turystyka, rozwój przedsiębiorczości i innowacyjności gospodarki, energetyka, transport zrównoważony</w:t>
            </w:r>
          </w:p>
        </w:tc>
      </w:tr>
      <w:tr w:rsidR="00DF3C96" w:rsidRPr="00D81FC8" w14:paraId="504CD083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585642D1" w14:textId="2CE965C1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004E1FC6" w14:textId="78EA650E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Krajowe Stowarzyszenie Wspierania Przedsiębiorczości 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siedzibą w Końskich</w:t>
            </w:r>
          </w:p>
        </w:tc>
        <w:tc>
          <w:tcPr>
            <w:tcW w:w="3241" w:type="dxa"/>
            <w:vAlign w:val="center"/>
          </w:tcPr>
          <w:p w14:paraId="5025AC38" w14:textId="77777777" w:rsidR="00DF3C96" w:rsidRPr="00D81FC8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przedsiębiorczości i innowacyjności gospodarki</w:t>
            </w:r>
          </w:p>
        </w:tc>
      </w:tr>
      <w:tr w:rsidR="00DF3C96" w14:paraId="03B812F7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2DE81698" w14:textId="164E4FC7" w:rsidR="00DF3C96" w:rsidRDefault="005E116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3BB7995D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Krajowe Towarzystwo Autyzmu Oddział Kielce</w:t>
            </w:r>
          </w:p>
        </w:tc>
        <w:tc>
          <w:tcPr>
            <w:tcW w:w="3241" w:type="dxa"/>
            <w:vAlign w:val="center"/>
          </w:tcPr>
          <w:p w14:paraId="0D835DF4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 działań na rzecz praw podstawowych</w:t>
            </w:r>
          </w:p>
        </w:tc>
      </w:tr>
      <w:tr w:rsidR="00DF3C96" w14:paraId="3E9FB4F9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47BC3F7C" w14:textId="108833F4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1BDC42E7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Przeciw Homofobii z siedzibą w Warszawie</w:t>
            </w:r>
          </w:p>
        </w:tc>
        <w:tc>
          <w:tcPr>
            <w:tcW w:w="3241" w:type="dxa"/>
            <w:vAlign w:val="center"/>
          </w:tcPr>
          <w:p w14:paraId="6BFF5D00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 na rzecz niedyskryminacji</w:t>
            </w:r>
          </w:p>
        </w:tc>
      </w:tr>
      <w:tr w:rsidR="00DF3C96" w14:paraId="30E4A8BA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0FEE848F" w14:textId="63805A3B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4C601C18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Kieleckie Forum Rozwoju – Kielce Plus</w:t>
            </w:r>
          </w:p>
        </w:tc>
        <w:tc>
          <w:tcPr>
            <w:tcW w:w="3241" w:type="dxa"/>
            <w:vAlign w:val="center"/>
          </w:tcPr>
          <w:p w14:paraId="1E229CC3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 ochrony środowiska</w:t>
            </w:r>
          </w:p>
        </w:tc>
      </w:tr>
      <w:tr w:rsidR="00DF3C96" w14:paraId="7A757DA2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4F29B0C6" w14:textId="33FB54A5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0D6F8788" w14:textId="5333C711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Federacja Organizacji Pozarządowych 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siedzibą w Warszawie</w:t>
            </w:r>
          </w:p>
        </w:tc>
        <w:tc>
          <w:tcPr>
            <w:tcW w:w="3241" w:type="dxa"/>
            <w:vAlign w:val="center"/>
          </w:tcPr>
          <w:p w14:paraId="0AAF1997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 działań na rzecz praw podstawowych</w:t>
            </w:r>
          </w:p>
        </w:tc>
      </w:tr>
      <w:tr w:rsidR="00DF3C96" w14:paraId="173AE6FC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0861B082" w14:textId="12082758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26BD1A0F" w14:textId="0468B01F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Kieleckie Forum Organizacji Pozarządowych z siedzibą </w:t>
            </w:r>
            <w:r w:rsidR="00FE2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Kielcach</w:t>
            </w:r>
          </w:p>
        </w:tc>
        <w:tc>
          <w:tcPr>
            <w:tcW w:w="3241" w:type="dxa"/>
            <w:vAlign w:val="center"/>
          </w:tcPr>
          <w:p w14:paraId="3F9D7915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Federacja organizacji pozarządowych</w:t>
            </w:r>
          </w:p>
        </w:tc>
      </w:tr>
      <w:tr w:rsidR="00DF3C96" w14:paraId="31BABE40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49BC088B" w14:textId="12CA8D2F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4DA0A2C6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Kieleckie Towarzystwa Pomocy im. Świętego Brata Alberta z siedzibą w Kielcach</w:t>
            </w:r>
          </w:p>
        </w:tc>
        <w:tc>
          <w:tcPr>
            <w:tcW w:w="3241" w:type="dxa"/>
            <w:vAlign w:val="center"/>
          </w:tcPr>
          <w:p w14:paraId="26915D73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 promowania równości kobiet i mężczyzn</w:t>
            </w:r>
          </w:p>
        </w:tc>
      </w:tr>
      <w:tr w:rsidR="00DF3C96" w14:paraId="2CCA3049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64215CF0" w14:textId="5C591CC4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6EF74C29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Centrum Europy Lokalnej z siedzibą w Kielcach</w:t>
            </w:r>
          </w:p>
        </w:tc>
        <w:tc>
          <w:tcPr>
            <w:tcW w:w="3241" w:type="dxa"/>
            <w:vAlign w:val="center"/>
          </w:tcPr>
          <w:p w14:paraId="2031AD18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 rynek pracy</w:t>
            </w:r>
          </w:p>
        </w:tc>
      </w:tr>
      <w:tr w:rsidR="00DF3C96" w14:paraId="4A904D21" w14:textId="77777777" w:rsidTr="00B60356">
        <w:trPr>
          <w:trHeight w:val="722"/>
          <w:jc w:val="center"/>
        </w:trPr>
        <w:tc>
          <w:tcPr>
            <w:tcW w:w="601" w:type="dxa"/>
            <w:vAlign w:val="center"/>
          </w:tcPr>
          <w:p w14:paraId="63AB2DB2" w14:textId="6F7811E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14:paraId="3904E2F3" w14:textId="77777777" w:rsidR="00DF3C96" w:rsidRDefault="00DF3C96" w:rsidP="00B6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Stowarzyszeń Konfederacja Inicjatyw Pozarządowych Rzeczypospolitej</w:t>
            </w:r>
          </w:p>
        </w:tc>
        <w:tc>
          <w:tcPr>
            <w:tcW w:w="3241" w:type="dxa"/>
            <w:vAlign w:val="center"/>
          </w:tcPr>
          <w:p w14:paraId="0B836397" w14:textId="77777777" w:rsidR="00DF3C96" w:rsidRDefault="00DF3C96" w:rsidP="00B6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Federacja organizacji pozarządowych</w:t>
            </w:r>
          </w:p>
        </w:tc>
      </w:tr>
    </w:tbl>
    <w:p w14:paraId="24634692" w14:textId="59FAC7A8" w:rsidR="005E1166" w:rsidRDefault="005E1166">
      <w:pPr>
        <w:rPr>
          <w:rFonts w:ascii="Times New Roman" w:hAnsi="Times New Roman" w:cs="Times New Roman"/>
          <w:sz w:val="24"/>
          <w:szCs w:val="24"/>
        </w:rPr>
      </w:pPr>
    </w:p>
    <w:p w14:paraId="04CA50AD" w14:textId="6085ABC0" w:rsidR="001806DC" w:rsidRDefault="001806DC">
      <w:pPr>
        <w:rPr>
          <w:rFonts w:ascii="Times New Roman" w:hAnsi="Times New Roman" w:cs="Times New Roman"/>
          <w:sz w:val="24"/>
          <w:szCs w:val="24"/>
        </w:rPr>
      </w:pPr>
    </w:p>
    <w:p w14:paraId="0C993B28" w14:textId="77777777" w:rsidR="001806DC" w:rsidRDefault="001806DC">
      <w:pPr>
        <w:rPr>
          <w:rFonts w:ascii="Times New Roman" w:hAnsi="Times New Roman" w:cs="Times New Roman"/>
          <w:sz w:val="24"/>
          <w:szCs w:val="24"/>
        </w:rPr>
      </w:pPr>
    </w:p>
    <w:p w14:paraId="5FECBEF1" w14:textId="34A7DDEF" w:rsidR="005E1166" w:rsidRDefault="005E1166" w:rsidP="005E11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166">
        <w:rPr>
          <w:rFonts w:ascii="Times New Roman" w:hAnsi="Times New Roman" w:cs="Times New Roman"/>
          <w:b/>
          <w:bCs/>
          <w:sz w:val="24"/>
          <w:szCs w:val="24"/>
        </w:rPr>
        <w:t>Lista kandydatów niezakwalifikowanych do kolejnego etapu procedury wyborów do KM FEŚ 2021-2027: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879"/>
        <w:gridCol w:w="3135"/>
        <w:gridCol w:w="2989"/>
        <w:gridCol w:w="2348"/>
      </w:tblGrid>
      <w:tr w:rsidR="005E1166" w:rsidRPr="001B2517" w14:paraId="3FCF6A91" w14:textId="71AC3EC6" w:rsidTr="005E1166">
        <w:trPr>
          <w:trHeight w:val="1231"/>
          <w:jc w:val="center"/>
        </w:trPr>
        <w:tc>
          <w:tcPr>
            <w:tcW w:w="879" w:type="dxa"/>
            <w:vAlign w:val="center"/>
          </w:tcPr>
          <w:p w14:paraId="08CAFEFB" w14:textId="77777777" w:rsidR="005E1166" w:rsidRPr="001B2517" w:rsidRDefault="005E1166" w:rsidP="0096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2690844"/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35" w:type="dxa"/>
            <w:vAlign w:val="center"/>
          </w:tcPr>
          <w:p w14:paraId="6EA4A1AC" w14:textId="77777777" w:rsidR="005E1166" w:rsidRPr="001B2517" w:rsidRDefault="005E1166" w:rsidP="0096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2989" w:type="dxa"/>
            <w:vAlign w:val="center"/>
          </w:tcPr>
          <w:p w14:paraId="3CDB300E" w14:textId="77777777" w:rsidR="005E1166" w:rsidRPr="001B2517" w:rsidRDefault="005E1166" w:rsidP="0096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Obszar, na który podmiot złożył formularz zgłoszeniowy</w:t>
            </w:r>
          </w:p>
        </w:tc>
        <w:tc>
          <w:tcPr>
            <w:tcW w:w="2348" w:type="dxa"/>
            <w:vAlign w:val="center"/>
          </w:tcPr>
          <w:p w14:paraId="77F12863" w14:textId="273DA7BA" w:rsidR="005E1166" w:rsidRPr="001B2517" w:rsidRDefault="005E1166" w:rsidP="0096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</w:p>
        </w:tc>
      </w:tr>
      <w:tr w:rsidR="005E1166" w14:paraId="649D1176" w14:textId="79A764E8" w:rsidTr="005E1166">
        <w:trPr>
          <w:trHeight w:val="722"/>
          <w:jc w:val="center"/>
        </w:trPr>
        <w:tc>
          <w:tcPr>
            <w:tcW w:w="879" w:type="dxa"/>
            <w:vAlign w:val="center"/>
          </w:tcPr>
          <w:p w14:paraId="7FDAFE9C" w14:textId="66E009D9" w:rsidR="005E1166" w:rsidRDefault="005E1166" w:rsidP="005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vAlign w:val="center"/>
          </w:tcPr>
          <w:p w14:paraId="0F66A4EE" w14:textId="1FB69CEA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Tymipowiedz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siedzibą w Kielcach</w:t>
            </w:r>
          </w:p>
        </w:tc>
        <w:tc>
          <w:tcPr>
            <w:tcW w:w="2989" w:type="dxa"/>
            <w:vAlign w:val="center"/>
          </w:tcPr>
          <w:p w14:paraId="6FD1F47B" w14:textId="77777777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na rzecz niedyskryminacji</w:t>
            </w:r>
          </w:p>
        </w:tc>
        <w:tc>
          <w:tcPr>
            <w:tcW w:w="2348" w:type="dxa"/>
          </w:tcPr>
          <w:p w14:paraId="25D71DBB" w14:textId="6E3C4599" w:rsidR="005E1166" w:rsidRDefault="00F719F2" w:rsidP="005E116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podstawie z § 2, ust.7</w:t>
            </w:r>
            <w:r w:rsidR="00570FE8">
              <w:rPr>
                <w:rFonts w:ascii="Times New Roman" w:hAnsi="Times New Roman"/>
                <w:sz w:val="24"/>
                <w:szCs w:val="24"/>
              </w:rPr>
              <w:t xml:space="preserve"> uchwały w sprawie procedury wyłaniania organizacji pozarządowych do składów komitetów monitorujących programy polityki spójności na lata 2021-2027, przesłane z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>głoszenie odrzucon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uwagi na nie udokumentowanie 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>co najmniej 3 letniej działalności w obszarze</w:t>
            </w:r>
            <w:r w:rsidR="005E1166">
              <w:rPr>
                <w:rFonts w:ascii="Times New Roman" w:hAnsi="Times New Roman"/>
                <w:sz w:val="24"/>
                <w:szCs w:val="24"/>
              </w:rPr>
              <w:t>,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 w którym została zgłoszona kandydatura.</w:t>
            </w:r>
          </w:p>
        </w:tc>
      </w:tr>
      <w:tr w:rsidR="005E1166" w14:paraId="132E4540" w14:textId="489C55BE" w:rsidTr="005E1166">
        <w:trPr>
          <w:trHeight w:val="722"/>
          <w:jc w:val="center"/>
        </w:trPr>
        <w:tc>
          <w:tcPr>
            <w:tcW w:w="879" w:type="dxa"/>
            <w:vAlign w:val="center"/>
          </w:tcPr>
          <w:p w14:paraId="52E501DD" w14:textId="1B8C0A54" w:rsidR="005E1166" w:rsidRDefault="005E1166" w:rsidP="005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Align w:val="center"/>
          </w:tcPr>
          <w:p w14:paraId="36856DA0" w14:textId="3BAE80AB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Integracja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Rozwój z siedzibą w Kielcach</w:t>
            </w:r>
          </w:p>
        </w:tc>
        <w:tc>
          <w:tcPr>
            <w:tcW w:w="2989" w:type="dxa"/>
            <w:vAlign w:val="center"/>
          </w:tcPr>
          <w:p w14:paraId="37CB7402" w14:textId="77777777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właściwy ze względu na różne rodzaje działalności objęte programem (w szczególności edukacja i rynek pracy, rozwój przedsiębiorczości i innowacyjności gospodarki)</w:t>
            </w:r>
          </w:p>
        </w:tc>
        <w:tc>
          <w:tcPr>
            <w:tcW w:w="2348" w:type="dxa"/>
          </w:tcPr>
          <w:p w14:paraId="5E57DEE3" w14:textId="10D09C09" w:rsidR="005E1166" w:rsidRPr="008201DC" w:rsidRDefault="00570FE8" w:rsidP="005E116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związku z § 13, ust. 8 w/w uchwały, z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>głoszenie odrzucon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 z powodu przesłania formularza w formie skanu.</w:t>
            </w:r>
            <w:r w:rsidR="00F7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922674" w14:textId="77777777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66" w14:paraId="7F199E76" w14:textId="71D9EE1B" w:rsidTr="005E1166">
        <w:trPr>
          <w:trHeight w:val="722"/>
          <w:jc w:val="center"/>
        </w:trPr>
        <w:tc>
          <w:tcPr>
            <w:tcW w:w="879" w:type="dxa"/>
            <w:vAlign w:val="center"/>
          </w:tcPr>
          <w:p w14:paraId="78D209CF" w14:textId="2FF590C8" w:rsidR="005E1166" w:rsidRDefault="005E1166" w:rsidP="005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vAlign w:val="center"/>
          </w:tcPr>
          <w:p w14:paraId="2CCF3B58" w14:textId="308AFAC9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Federacja Młodych z siedzibą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Kielcach</w:t>
            </w:r>
          </w:p>
        </w:tc>
        <w:tc>
          <w:tcPr>
            <w:tcW w:w="2989" w:type="dxa"/>
            <w:vAlign w:val="center"/>
          </w:tcPr>
          <w:p w14:paraId="25245D3C" w14:textId="77777777" w:rsidR="005E1166" w:rsidRDefault="005E1166" w:rsidP="009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na rzecz praw kobiet i osób wykluczonych</w:t>
            </w:r>
          </w:p>
        </w:tc>
        <w:tc>
          <w:tcPr>
            <w:tcW w:w="2348" w:type="dxa"/>
          </w:tcPr>
          <w:p w14:paraId="509063F7" w14:textId="11D2D5EB" w:rsidR="005E1166" w:rsidRDefault="00570FE8" w:rsidP="005E116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§ 13, ust.3, pkt. 2, z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>głoszenie odrzucon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 z powodu złożenia przez organizację formularza zgłoszeniowego </w:t>
            </w:r>
            <w:r w:rsidR="005E1166">
              <w:rPr>
                <w:rFonts w:ascii="Times New Roman" w:hAnsi="Times New Roman"/>
                <w:sz w:val="24"/>
                <w:szCs w:val="24"/>
              </w:rPr>
              <w:br/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w obszarze , który nie obejmuje sfery działań wynikających z katalogu podanego 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lastRenderedPageBreak/>
              <w:t>przez Instytucj</w:t>
            </w:r>
            <w:r w:rsidR="005E1166">
              <w:rPr>
                <w:rFonts w:ascii="Times New Roman" w:hAnsi="Times New Roman"/>
                <w:sz w:val="24"/>
                <w:szCs w:val="24"/>
              </w:rPr>
              <w:t>ę</w:t>
            </w:r>
            <w:r w:rsidR="005E1166" w:rsidRPr="008201DC">
              <w:rPr>
                <w:rFonts w:ascii="Times New Roman" w:hAnsi="Times New Roman"/>
                <w:sz w:val="24"/>
                <w:szCs w:val="24"/>
              </w:rPr>
              <w:t xml:space="preserve"> Zarządzającą.</w:t>
            </w:r>
          </w:p>
        </w:tc>
      </w:tr>
      <w:bookmarkEnd w:id="1"/>
    </w:tbl>
    <w:p w14:paraId="26F9E966" w14:textId="77777777" w:rsidR="005E1166" w:rsidRPr="005E1166" w:rsidRDefault="005E1166" w:rsidP="005E11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796A" w14:textId="1866143F" w:rsidR="005E1166" w:rsidRDefault="005E1166">
      <w:pPr>
        <w:rPr>
          <w:rFonts w:ascii="Times New Roman" w:hAnsi="Times New Roman" w:cs="Times New Roman"/>
          <w:sz w:val="24"/>
          <w:szCs w:val="24"/>
        </w:rPr>
      </w:pPr>
    </w:p>
    <w:p w14:paraId="6009BCE9" w14:textId="3043FB4C" w:rsidR="00823A38" w:rsidRPr="00823A38" w:rsidRDefault="00B86CB3" w:rsidP="0082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opublikowaniu przez Komisję Wyborczą listy zgłoszonych kandydatur, które pozytywnie przeszły weryfikację formalną, podmioty, które nie zgadzają się z opublikowaną listą mają prawo do wniesienia protestu do Komisji Odwoławczej w ciągu 3 dni od dnia ogłoszenia listy kandydatów, tj. </w:t>
      </w:r>
      <w:r w:rsidRPr="00823A38">
        <w:rPr>
          <w:rFonts w:ascii="Times New Roman" w:hAnsi="Times New Roman" w:cs="Times New Roman"/>
          <w:b/>
          <w:bCs/>
          <w:sz w:val="24"/>
          <w:szCs w:val="24"/>
        </w:rPr>
        <w:t>od 28 grudnia</w:t>
      </w:r>
      <w:r w:rsidR="003864CC" w:rsidRPr="00823A38">
        <w:rPr>
          <w:rFonts w:ascii="Times New Roman" w:hAnsi="Times New Roman" w:cs="Times New Roman"/>
          <w:b/>
          <w:bCs/>
          <w:sz w:val="24"/>
          <w:szCs w:val="24"/>
        </w:rPr>
        <w:t xml:space="preserve"> 2022 r. do dnia 30 grudnia 2022 r.</w:t>
      </w:r>
      <w:r w:rsidR="003864CC">
        <w:rPr>
          <w:rFonts w:ascii="Times New Roman" w:hAnsi="Times New Roman" w:cs="Times New Roman"/>
          <w:sz w:val="24"/>
          <w:szCs w:val="24"/>
        </w:rPr>
        <w:t xml:space="preserve"> Protest powinien być podpisany przez reprezentanta/ów organizacji za pomocą podpisu kwalifikowanego lub profilu zaufanego lub podpisu osobistego (podpis osobisty to zaawansowany podpis elektroniczny; prawdziwość danych posiadacza podpisu potwierdza certyfikat podpisu osobistego, zawierający imię (imiona), nazwisko, obywatelstwo oraz numer PESEL; </w:t>
      </w:r>
      <w:r w:rsidR="00823A38">
        <w:rPr>
          <w:rFonts w:ascii="Times New Roman" w:hAnsi="Times New Roman" w:cs="Times New Roman"/>
          <w:sz w:val="24"/>
          <w:szCs w:val="24"/>
        </w:rPr>
        <w:t>ź</w:t>
      </w:r>
      <w:r w:rsidR="003864CC">
        <w:rPr>
          <w:rFonts w:ascii="Times New Roman" w:hAnsi="Times New Roman" w:cs="Times New Roman"/>
          <w:sz w:val="24"/>
          <w:szCs w:val="24"/>
        </w:rPr>
        <w:t xml:space="preserve">ródło: </w:t>
      </w:r>
      <w:hyperlink r:id="rId4" w:history="1">
        <w:r w:rsidR="00823A38" w:rsidRPr="00C030B7">
          <w:rPr>
            <w:rStyle w:val="Hipercze"/>
            <w:rFonts w:ascii="Times New Roman" w:hAnsi="Times New Roman" w:cs="Times New Roman"/>
            <w:sz w:val="24"/>
            <w:szCs w:val="24"/>
          </w:rPr>
          <w:t>www.gov.pl),</w:t>
        </w:r>
      </w:hyperlink>
      <w:r w:rsidR="003864CC">
        <w:rPr>
          <w:rFonts w:ascii="Times New Roman" w:hAnsi="Times New Roman" w:cs="Times New Roman"/>
          <w:sz w:val="24"/>
          <w:szCs w:val="24"/>
        </w:rPr>
        <w:t xml:space="preserve"> który przesyła się w formie dostępnej, w formacie „pdf”, drogą elektroniczną na adres poczty elektronicznej: </w:t>
      </w:r>
      <w:hyperlink r:id="rId5" w:history="1">
        <w:r w:rsidR="003864CC" w:rsidRPr="00C030B7">
          <w:rPr>
            <w:rStyle w:val="Hipercze"/>
            <w:rFonts w:ascii="Times New Roman" w:hAnsi="Times New Roman" w:cs="Times New Roman"/>
            <w:sz w:val="24"/>
            <w:szCs w:val="24"/>
          </w:rPr>
          <w:t>sek.rops@sejmik.kielce.pl</w:t>
        </w:r>
      </w:hyperlink>
      <w:r w:rsidR="003864CC">
        <w:rPr>
          <w:rFonts w:ascii="Times New Roman" w:hAnsi="Times New Roman" w:cs="Times New Roman"/>
          <w:sz w:val="24"/>
          <w:szCs w:val="24"/>
        </w:rPr>
        <w:t>. W tytule maila należy wpisać</w:t>
      </w:r>
      <w:r w:rsidR="00823A38">
        <w:rPr>
          <w:rFonts w:ascii="Times New Roman" w:hAnsi="Times New Roman" w:cs="Times New Roman"/>
          <w:sz w:val="24"/>
          <w:szCs w:val="24"/>
        </w:rPr>
        <w:t xml:space="preserve">: </w:t>
      </w:r>
      <w:r w:rsidR="00823A38" w:rsidRPr="00823A38">
        <w:rPr>
          <w:rFonts w:ascii="Times New Roman" w:hAnsi="Times New Roman" w:cs="Times New Roman"/>
          <w:b/>
          <w:bCs/>
          <w:sz w:val="24"/>
          <w:szCs w:val="24"/>
        </w:rPr>
        <w:t>Protest – zgłoszenie do KM FEŚ.</w:t>
      </w:r>
    </w:p>
    <w:p w14:paraId="6F276986" w14:textId="6653FA3E" w:rsidR="00823A38" w:rsidRDefault="00823A38" w:rsidP="00823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organizacji kandydujących do KM FEŚ zakwalifikowanych do kolejnego etapu wyborów ogłoszona została na stronach:</w:t>
      </w:r>
    </w:p>
    <w:p w14:paraId="3EB3F77D" w14:textId="3F0E9E5E" w:rsidR="00823A38" w:rsidRDefault="00F46499" w:rsidP="00823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3A38" w:rsidRPr="00C030B7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823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2CA4" w14:textId="209F6FB6" w:rsidR="00823A38" w:rsidRDefault="00F46499" w:rsidP="00823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3A38" w:rsidRPr="00C030B7">
          <w:rPr>
            <w:rStyle w:val="Hipercze"/>
            <w:rFonts w:ascii="Times New Roman" w:hAnsi="Times New Roman" w:cs="Times New Roman"/>
            <w:sz w:val="24"/>
            <w:szCs w:val="24"/>
          </w:rPr>
          <w:t>https://www.swietokrzyskie.pro/category/urzad-marszalkowski/swietokrzyska-rada-dzialalnosci-pozytku-publicznego/aktualnosci-swietokrzyska-rada-dzialalnosci-pozytku-publicznego/</w:t>
        </w:r>
      </w:hyperlink>
    </w:p>
    <w:p w14:paraId="368E18F3" w14:textId="77777777" w:rsidR="00823A38" w:rsidRPr="00B86CB3" w:rsidRDefault="00823A38" w:rsidP="00823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A38" w:rsidRPr="00B8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EB"/>
    <w:rsid w:val="001806DC"/>
    <w:rsid w:val="003861F1"/>
    <w:rsid w:val="003864CC"/>
    <w:rsid w:val="00570FE8"/>
    <w:rsid w:val="005E1166"/>
    <w:rsid w:val="00636FEB"/>
    <w:rsid w:val="00823A38"/>
    <w:rsid w:val="008B2CED"/>
    <w:rsid w:val="00B86CB3"/>
    <w:rsid w:val="00C51294"/>
    <w:rsid w:val="00C63A24"/>
    <w:rsid w:val="00DF3C96"/>
    <w:rsid w:val="00F316D9"/>
    <w:rsid w:val="00F46499"/>
    <w:rsid w:val="00F719F2"/>
    <w:rsid w:val="00FA4950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0C9"/>
  <w15:chartTrackingRefBased/>
  <w15:docId w15:val="{C67BE07E-5AC7-425F-B384-A2DFD21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CC"/>
    <w:rPr>
      <w:color w:val="605E5C"/>
      <w:shd w:val="clear" w:color="auto" w:fill="E1DFDD"/>
    </w:rPr>
  </w:style>
  <w:style w:type="paragraph" w:customStyle="1" w:styleId="Default">
    <w:name w:val="Default"/>
    <w:rsid w:val="00DF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E1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wietokrzyskie.pro/category/urzad-marszalkowski/swietokrzyska-rada-dzialalnosci-pozytku-publicznego/aktualnosci-swietokrzyska-rada-dzialalnosci-pozytku-publiczne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tokrzyskie.pro" TargetMode="External"/><Relationship Id="rId5" Type="http://schemas.openxmlformats.org/officeDocument/2006/relationships/hyperlink" Target="mailto:sek.rops@sejmik.kielce.pl" TargetMode="External"/><Relationship Id="rId4" Type="http://schemas.openxmlformats.org/officeDocument/2006/relationships/hyperlink" Target="http://www.gov.pl)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Siwiec, Robert</cp:lastModifiedBy>
  <cp:revision>2</cp:revision>
  <cp:lastPrinted>2022-12-23T10:35:00Z</cp:lastPrinted>
  <dcterms:created xsi:type="dcterms:W3CDTF">2022-12-27T11:32:00Z</dcterms:created>
  <dcterms:modified xsi:type="dcterms:W3CDTF">2022-12-27T11:32:00Z</dcterms:modified>
</cp:coreProperties>
</file>