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EEF4" w14:textId="77777777" w:rsidR="0023570D" w:rsidRPr="00FE4579" w:rsidRDefault="0023570D" w:rsidP="00C74954">
      <w:pPr>
        <w:pStyle w:val="Tekstpodstawowy"/>
        <w:rPr>
          <w:rFonts w:ascii="Arial" w:hAnsi="Arial" w:cs="Arial"/>
          <w:sz w:val="6"/>
          <w:szCs w:val="6"/>
        </w:rPr>
      </w:pPr>
    </w:p>
    <w:p w14:paraId="0A119603" w14:textId="7777777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36FC1C24" w14:textId="77777777" w:rsidR="001E0300" w:rsidRDefault="001E0300" w:rsidP="001E0300">
      <w:pPr>
        <w:rPr>
          <w:rFonts w:ascii="Arial" w:hAnsi="Arial" w:cs="Arial"/>
          <w:b/>
          <w:sz w:val="22"/>
          <w:szCs w:val="22"/>
        </w:rPr>
      </w:pPr>
    </w:p>
    <w:p w14:paraId="4705B3CC" w14:textId="00D0732A" w:rsidR="001E0300" w:rsidRPr="00C74954" w:rsidRDefault="001E0300" w:rsidP="001E03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46D72726" w14:textId="1862071C" w:rsidR="001E0300" w:rsidRDefault="001E0300" w:rsidP="00FE4579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</w:t>
      </w:r>
      <w:r w:rsidR="00474F89">
        <w:rPr>
          <w:rFonts w:ascii="Arial" w:hAnsi="Arial" w:cs="Arial"/>
          <w:b/>
          <w:sz w:val="22"/>
          <w:szCs w:val="22"/>
        </w:rPr>
        <w:t xml:space="preserve"> </w:t>
      </w:r>
      <w:r w:rsidR="002E0DB4">
        <w:rPr>
          <w:rFonts w:ascii="Arial" w:hAnsi="Arial" w:cs="Arial"/>
          <w:b/>
          <w:sz w:val="22"/>
          <w:szCs w:val="22"/>
        </w:rPr>
        <w:t xml:space="preserve">czerwcu </w:t>
      </w:r>
      <w:r w:rsidR="000743C9">
        <w:rPr>
          <w:rFonts w:ascii="Arial" w:hAnsi="Arial" w:cs="Arial"/>
          <w:b/>
          <w:sz w:val="22"/>
          <w:szCs w:val="22"/>
        </w:rPr>
        <w:t>2023</w:t>
      </w:r>
    </w:p>
    <w:p w14:paraId="116755D1" w14:textId="7F4CAB98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Tytuł projektu</w:t>
      </w:r>
      <w:r w:rsidR="008C3E14" w:rsidRPr="001E0300">
        <w:rPr>
          <w:rFonts w:ascii="Arial" w:hAnsi="Arial" w:cs="Arial"/>
          <w:sz w:val="20"/>
          <w:szCs w:val="22"/>
        </w:rPr>
        <w:t>:</w:t>
      </w:r>
      <w:r w:rsidRPr="001E0300">
        <w:rPr>
          <w:rFonts w:ascii="Arial" w:hAnsi="Arial" w:cs="Arial"/>
          <w:sz w:val="20"/>
          <w:szCs w:val="22"/>
        </w:rPr>
        <w:t xml:space="preserve"> </w:t>
      </w:r>
      <w:r w:rsidRPr="001E0300">
        <w:rPr>
          <w:rFonts w:ascii="Arial" w:hAnsi="Arial" w:cs="Arial"/>
          <w:b/>
          <w:sz w:val="20"/>
          <w:szCs w:val="22"/>
        </w:rPr>
        <w:t>„</w:t>
      </w:r>
      <w:r w:rsidRPr="001E0300">
        <w:rPr>
          <w:rFonts w:ascii="Arial" w:hAnsi="Arial" w:cs="Arial"/>
          <w:sz w:val="20"/>
          <w:szCs w:val="22"/>
        </w:rPr>
        <w:t>Liderzy kooperacji”</w:t>
      </w:r>
    </w:p>
    <w:p w14:paraId="4453F7DC" w14:textId="0508C813" w:rsidR="00C74954" w:rsidRPr="001E0300" w:rsidRDefault="008C3E1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Nr projektu:     </w:t>
      </w:r>
      <w:r w:rsidR="00C74954" w:rsidRPr="001E0300">
        <w:rPr>
          <w:rFonts w:ascii="Arial" w:hAnsi="Arial" w:cs="Arial"/>
          <w:sz w:val="20"/>
          <w:szCs w:val="22"/>
        </w:rPr>
        <w:t>POWR.02.05.00-00-0208/17</w:t>
      </w:r>
    </w:p>
    <w:p w14:paraId="60F696CB" w14:textId="77777777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Nazwa Beneficjenta:</w:t>
      </w:r>
    </w:p>
    <w:p w14:paraId="645890F4" w14:textId="138DC662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Lider: </w:t>
      </w:r>
      <w:r w:rsidR="004B7C83" w:rsidRPr="001E0300">
        <w:rPr>
          <w:rFonts w:ascii="Arial" w:hAnsi="Arial" w:cs="Arial"/>
          <w:sz w:val="20"/>
          <w:szCs w:val="22"/>
        </w:rPr>
        <w:tab/>
      </w:r>
      <w:r w:rsidR="004B7C83" w:rsidRPr="001E0300">
        <w:rPr>
          <w:rFonts w:ascii="Arial" w:hAnsi="Arial" w:cs="Arial"/>
          <w:sz w:val="20"/>
          <w:szCs w:val="22"/>
        </w:rPr>
        <w:tab/>
      </w:r>
      <w:r w:rsidRPr="001E0300">
        <w:rPr>
          <w:rFonts w:ascii="Arial" w:hAnsi="Arial" w:cs="Arial"/>
          <w:sz w:val="20"/>
          <w:szCs w:val="22"/>
        </w:rPr>
        <w:t>Województwo podkarpackie – Regionalny Ośrodek Polityki Społecznej w Rzeszowie</w:t>
      </w:r>
    </w:p>
    <w:p w14:paraId="3B2FC7E0" w14:textId="2065AF46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Partnerzy: </w:t>
      </w:r>
      <w:r w:rsidRPr="001E0300">
        <w:rPr>
          <w:rFonts w:ascii="Arial" w:hAnsi="Arial" w:cs="Arial"/>
          <w:sz w:val="20"/>
          <w:szCs w:val="22"/>
        </w:rPr>
        <w:tab/>
        <w:t>Województwo podlaskie– Regionalny Ośrodek Polityki Społecznej w Białymstoku</w:t>
      </w:r>
    </w:p>
    <w:p w14:paraId="01DBDC2F" w14:textId="25194D56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świętokrzyskie – Regionalny Ośrodek Polityki Społecznej w Kielcach</w:t>
      </w:r>
    </w:p>
    <w:p w14:paraId="3446FD80" w14:textId="538C5DB2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lubelskie – Regionalny Ośrodek Polityki Społecznej w Lublinie</w:t>
      </w:r>
    </w:p>
    <w:p w14:paraId="21C311BE" w14:textId="311AFCDD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mazowieckie – Mazowieckie Centrum Polityki Społecznej w Warszawie</w:t>
      </w:r>
    </w:p>
    <w:p w14:paraId="294B3B4E" w14:textId="77777777" w:rsidR="002B6EC5" w:rsidRDefault="002B6EC5" w:rsidP="00C74954">
      <w:pPr>
        <w:tabs>
          <w:tab w:val="left" w:pos="180"/>
        </w:tabs>
        <w:rPr>
          <w:rFonts w:ascii="Arial" w:hAnsi="Arial" w:cs="Arial"/>
          <w:i/>
          <w:sz w:val="22"/>
          <w:szCs w:val="22"/>
        </w:rPr>
      </w:pPr>
    </w:p>
    <w:p w14:paraId="176D71E1" w14:textId="77777777" w:rsidR="00F342D5" w:rsidRDefault="00F342D5" w:rsidP="00C74954">
      <w:pPr>
        <w:tabs>
          <w:tab w:val="left" w:pos="180"/>
        </w:tabs>
        <w:rPr>
          <w:rFonts w:ascii="Arial" w:hAnsi="Arial" w:cs="Arial"/>
          <w:i/>
          <w:sz w:val="22"/>
          <w:szCs w:val="22"/>
        </w:rPr>
      </w:pPr>
    </w:p>
    <w:p w14:paraId="45638715" w14:textId="77777777" w:rsidR="001E0300" w:rsidRDefault="001E0300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462EF248" w14:textId="455E154A" w:rsidR="002B6EC5" w:rsidRDefault="001E0300" w:rsidP="001E0300">
      <w:pPr>
        <w:tabs>
          <w:tab w:val="left" w:pos="180"/>
        </w:tabs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świętokrzyskie</w:t>
      </w:r>
      <w:r w:rsidRPr="00C74954">
        <w:rPr>
          <w:rFonts w:ascii="Arial" w:hAnsi="Arial" w:cs="Arial"/>
          <w:b/>
          <w:sz w:val="22"/>
          <w:szCs w:val="22"/>
        </w:rPr>
        <w:t xml:space="preserve"> – Regiona</w:t>
      </w:r>
      <w:r>
        <w:rPr>
          <w:rFonts w:ascii="Arial" w:hAnsi="Arial" w:cs="Arial"/>
          <w:b/>
          <w:sz w:val="22"/>
          <w:szCs w:val="22"/>
        </w:rPr>
        <w:t xml:space="preserve">lny Ośrodek Polityki Społecznej </w:t>
      </w:r>
      <w:r w:rsidRPr="00C74954">
        <w:rPr>
          <w:rFonts w:ascii="Arial" w:hAnsi="Arial" w:cs="Arial"/>
          <w:b/>
          <w:sz w:val="22"/>
          <w:szCs w:val="22"/>
        </w:rPr>
        <w:t xml:space="preserve">w </w:t>
      </w:r>
      <w:r>
        <w:rPr>
          <w:rFonts w:ascii="Arial" w:hAnsi="Arial" w:cs="Arial"/>
          <w:b/>
          <w:sz w:val="22"/>
          <w:szCs w:val="22"/>
        </w:rPr>
        <w:t>Kielcach</w:t>
      </w:r>
    </w:p>
    <w:p w14:paraId="46F15C44" w14:textId="77777777" w:rsidR="002B6EC5" w:rsidRDefault="002B6EC5" w:rsidP="00C74954">
      <w:pPr>
        <w:tabs>
          <w:tab w:val="left" w:pos="180"/>
        </w:tabs>
        <w:rPr>
          <w:rFonts w:ascii="Arial" w:hAnsi="Arial" w:cs="Arial"/>
          <w:i/>
          <w:sz w:val="22"/>
          <w:szCs w:val="22"/>
        </w:rPr>
      </w:pPr>
    </w:p>
    <w:tbl>
      <w:tblPr>
        <w:tblW w:w="1598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961"/>
        <w:gridCol w:w="1356"/>
        <w:gridCol w:w="1905"/>
        <w:gridCol w:w="2257"/>
        <w:gridCol w:w="2410"/>
        <w:gridCol w:w="1286"/>
        <w:gridCol w:w="2468"/>
        <w:gridCol w:w="1843"/>
      </w:tblGrid>
      <w:tr w:rsidR="001E0300" w:rsidRPr="002B6EC5" w14:paraId="735E9B15" w14:textId="77777777" w:rsidTr="0035164C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210A21" w14:textId="77777777" w:rsidR="001E0300" w:rsidRPr="002B6EC5" w:rsidRDefault="001E0300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68E7E03" w14:textId="77777777" w:rsidR="001E0300" w:rsidRPr="002B6EC5" w:rsidRDefault="001E0300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(w przypadku szkoleń - dokładna nazwa szkolenia)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38513C1" w14:textId="77777777" w:rsidR="001E0300" w:rsidRPr="002B6EC5" w:rsidRDefault="001E0300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Data udzielania wsparcia / działania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353A4B7" w14:textId="77777777" w:rsidR="001E0300" w:rsidRPr="002B6EC5" w:rsidRDefault="001E0300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E2AC8B" w14:textId="77777777" w:rsidR="001E0300" w:rsidRPr="002B6EC5" w:rsidRDefault="001E0300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501FC7B" w14:textId="77777777" w:rsidR="001E0300" w:rsidRPr="002B6EC5" w:rsidRDefault="001E0300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Nazwa wykonawcy (np. </w:t>
            </w: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3FC610" w14:textId="77777777" w:rsidR="001E0300" w:rsidRPr="002B6EC5" w:rsidRDefault="001E0300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Liczba uczestników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9E2350" w14:textId="77777777" w:rsidR="001E0300" w:rsidRPr="002B6EC5" w:rsidRDefault="001E0300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ABD8330" w14:textId="77777777" w:rsidR="001E0300" w:rsidRPr="002B6EC5" w:rsidRDefault="001E0300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2E0DB4" w:rsidRPr="002B6EC5" w14:paraId="5C6EF528" w14:textId="77777777" w:rsidTr="00CA15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D502" w14:textId="0AEAA6D1" w:rsidR="002E0DB4" w:rsidRDefault="002E0DB4" w:rsidP="002E0DB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5298" w14:textId="77777777" w:rsidR="002E0DB4" w:rsidRPr="00A54FD8" w:rsidRDefault="002E0DB4" w:rsidP="002E0DB4">
            <w:pPr>
              <w:rPr>
                <w:bCs/>
                <w:color w:val="000000"/>
                <w:sz w:val="22"/>
                <w:szCs w:val="22"/>
              </w:rPr>
            </w:pPr>
            <w:r w:rsidRPr="00A54FD8">
              <w:rPr>
                <w:bCs/>
                <w:color w:val="000000"/>
                <w:sz w:val="22"/>
                <w:szCs w:val="22"/>
              </w:rPr>
              <w:t xml:space="preserve">Szkolenie kompetencyjne CUS – Moduł II </w:t>
            </w:r>
          </w:p>
          <w:p w14:paraId="287C74D6" w14:textId="77444477" w:rsidR="002E0DB4" w:rsidRPr="00A54FD8" w:rsidRDefault="002E0DB4" w:rsidP="002E0DB4">
            <w:pPr>
              <w:rPr>
                <w:bCs/>
                <w:color w:val="000000"/>
                <w:sz w:val="22"/>
                <w:szCs w:val="22"/>
              </w:rPr>
            </w:pPr>
            <w:r w:rsidRPr="00A54FD8">
              <w:rPr>
                <w:rFonts w:eastAsia="Calibri"/>
                <w:sz w:val="24"/>
                <w:szCs w:val="24"/>
                <w:lang w:eastAsia="en-US"/>
              </w:rPr>
              <w:t xml:space="preserve">opracowywanie i realizacja indywidualnych </w:t>
            </w:r>
            <w:r w:rsidRPr="00A54FD8">
              <w:rPr>
                <w:rFonts w:eastAsia="Calibri"/>
                <w:sz w:val="24"/>
                <w:szCs w:val="24"/>
                <w:lang w:eastAsia="en-US"/>
              </w:rPr>
              <w:lastRenderedPageBreak/>
              <w:t>planów usług społecznych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F7AE" w14:textId="1A6EDC4F" w:rsidR="002E0DB4" w:rsidRDefault="002E0DB4" w:rsidP="002E0DB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20.06.2023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A20E" w14:textId="7057E5CD" w:rsidR="002E0DB4" w:rsidRDefault="002E0DB4" w:rsidP="002E0D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08.00 – 15.00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DD47A" w14:textId="77777777" w:rsidR="002E0DB4" w:rsidRPr="00CF5F43" w:rsidRDefault="002E0DB4" w:rsidP="002E0DB4">
            <w:pPr>
              <w:jc w:val="center"/>
              <w:rPr>
                <w:color w:val="000000"/>
              </w:rPr>
            </w:pPr>
            <w:r w:rsidRPr="00CF5F43">
              <w:rPr>
                <w:color w:val="000000"/>
              </w:rPr>
              <w:t xml:space="preserve">Hotel „Pod Złotą Różą”, Plac Moniuszki 7, </w:t>
            </w:r>
          </w:p>
          <w:p w14:paraId="3A81D6BE" w14:textId="643D43FB" w:rsidR="002E0DB4" w:rsidRPr="00CF5F43" w:rsidRDefault="002E0DB4" w:rsidP="002E0DB4">
            <w:pPr>
              <w:jc w:val="center"/>
              <w:rPr>
                <w:color w:val="000000"/>
              </w:rPr>
            </w:pPr>
            <w:r w:rsidRPr="00CF5F43">
              <w:rPr>
                <w:color w:val="000000"/>
              </w:rPr>
              <w:t>25-334 Kielce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800D4" w14:textId="6613688C" w:rsidR="002E0DB4" w:rsidRDefault="002E0DB4" w:rsidP="002E0D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Fabryka Postępu Ewelina Majda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9BA3" w14:textId="1049CA09" w:rsidR="002E0DB4" w:rsidRDefault="002E0DB4" w:rsidP="002E0D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CFB8" w14:textId="77777777" w:rsidR="002E0DB4" w:rsidRPr="00541EC2" w:rsidRDefault="00000000" w:rsidP="002E0DB4">
            <w:pPr>
              <w:jc w:val="center"/>
            </w:pPr>
            <w:hyperlink r:id="rId8" w:history="1">
              <w:r w:rsidR="002E0DB4" w:rsidRPr="00541EC2">
                <w:t>TAK</w:t>
              </w:r>
            </w:hyperlink>
          </w:p>
          <w:p w14:paraId="16336ECB" w14:textId="4999CD3D" w:rsidR="002E0DB4" w:rsidRDefault="002E0DB4" w:rsidP="002E0DB4">
            <w:pPr>
              <w:jc w:val="center"/>
            </w:pPr>
            <w:r w:rsidRPr="00541EC2">
              <w:t>www.swietokrzyskie.pro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2C86" w14:textId="061A0FFB" w:rsidR="002E0DB4" w:rsidRDefault="00D80435" w:rsidP="002E0D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13.06.2023</w:t>
            </w:r>
          </w:p>
        </w:tc>
      </w:tr>
      <w:tr w:rsidR="003E2C1E" w:rsidRPr="002B6EC5" w14:paraId="10C101CC" w14:textId="77777777" w:rsidTr="00CA15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1E28" w14:textId="602B7549" w:rsidR="003E2C1E" w:rsidRDefault="003E2C1E" w:rsidP="003E2C1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D932" w14:textId="63AB1FAC" w:rsidR="003E2C1E" w:rsidRPr="00A54FD8" w:rsidRDefault="003E2C1E" w:rsidP="003E2C1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Spotkanie upowszechniająco – informacyjne dla JST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F25E2" w14:textId="7821B638" w:rsidR="003E2C1E" w:rsidRDefault="003E2C1E" w:rsidP="003E2C1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20.06.2023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D3D52" w14:textId="221CEE27" w:rsidR="003E2C1E" w:rsidRDefault="003E2C1E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09.00 – 16.00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572D" w14:textId="345ECE3E" w:rsidR="003E2C1E" w:rsidRPr="003E2C1E" w:rsidRDefault="003E2C1E" w:rsidP="003E2C1E">
            <w:pPr>
              <w:jc w:val="center"/>
              <w:rPr>
                <w:bCs/>
                <w:color w:val="000000"/>
              </w:rPr>
            </w:pPr>
            <w:r w:rsidRPr="003E2C1E">
              <w:rPr>
                <w:bCs/>
                <w:color w:val="000000"/>
              </w:rPr>
              <w:t>Filharmonia Świętokrzyska im. Oskara Kolberga w Kielcach</w:t>
            </w:r>
          </w:p>
          <w:p w14:paraId="5A96540B" w14:textId="2B3EF8AE" w:rsidR="003E2C1E" w:rsidRPr="003E2C1E" w:rsidRDefault="003E2C1E" w:rsidP="003E2C1E">
            <w:pPr>
              <w:jc w:val="center"/>
              <w:rPr>
                <w:bCs/>
                <w:color w:val="000000"/>
              </w:rPr>
            </w:pPr>
            <w:r w:rsidRPr="003E2C1E">
              <w:rPr>
                <w:bCs/>
                <w:color w:val="000000"/>
              </w:rPr>
              <w:t xml:space="preserve">ul. Żeromskiego 12, </w:t>
            </w:r>
            <w:r>
              <w:rPr>
                <w:bCs/>
                <w:color w:val="000000"/>
              </w:rPr>
              <w:br/>
            </w:r>
            <w:r w:rsidRPr="003E2C1E">
              <w:rPr>
                <w:bCs/>
                <w:color w:val="000000"/>
              </w:rPr>
              <w:t>25-369 Kielce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3215B" w14:textId="4EF94703" w:rsidR="003E2C1E" w:rsidRPr="003E2C1E" w:rsidRDefault="003E2C1E" w:rsidP="003E2C1E">
            <w:pPr>
              <w:jc w:val="center"/>
              <w:rPr>
                <w:bCs/>
                <w:color w:val="000000"/>
              </w:rPr>
            </w:pPr>
            <w:r w:rsidRPr="003E2C1E">
              <w:rPr>
                <w:bCs/>
                <w:color w:val="000000"/>
              </w:rPr>
              <w:t>Filharmonia Świętokrzyska im. Oskara Kolberga w Kielcach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8775" w14:textId="1862FD56" w:rsidR="003E2C1E" w:rsidRDefault="003E2C1E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FAC6" w14:textId="77777777" w:rsidR="003E2C1E" w:rsidRPr="00541EC2" w:rsidRDefault="00000000" w:rsidP="003E2C1E">
            <w:pPr>
              <w:jc w:val="center"/>
            </w:pPr>
            <w:hyperlink r:id="rId9" w:history="1">
              <w:r w:rsidR="003E2C1E" w:rsidRPr="00541EC2">
                <w:t>TAK</w:t>
              </w:r>
            </w:hyperlink>
          </w:p>
          <w:p w14:paraId="023086D3" w14:textId="1500494F" w:rsidR="003E2C1E" w:rsidRDefault="003E2C1E" w:rsidP="003E2C1E">
            <w:pPr>
              <w:jc w:val="center"/>
            </w:pPr>
            <w:r w:rsidRPr="00541EC2">
              <w:t>www.swietokrzyskie.pro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EEAC" w14:textId="005C67B1" w:rsidR="003E2C1E" w:rsidRDefault="00D80435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13.06.2023</w:t>
            </w:r>
          </w:p>
        </w:tc>
      </w:tr>
      <w:tr w:rsidR="003E2C1E" w:rsidRPr="002B6EC5" w14:paraId="4A128331" w14:textId="77777777" w:rsidTr="00CA15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486A9" w14:textId="7E3F5F23" w:rsidR="003E2C1E" w:rsidRDefault="003E2C1E" w:rsidP="003E2C1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29F9" w14:textId="77777777" w:rsidR="003E2C1E" w:rsidRPr="00A54FD8" w:rsidRDefault="003E2C1E" w:rsidP="003E2C1E">
            <w:pPr>
              <w:rPr>
                <w:bCs/>
                <w:color w:val="000000"/>
                <w:sz w:val="22"/>
                <w:szCs w:val="22"/>
              </w:rPr>
            </w:pPr>
            <w:r w:rsidRPr="00A54FD8">
              <w:rPr>
                <w:bCs/>
                <w:color w:val="000000"/>
                <w:sz w:val="22"/>
                <w:szCs w:val="22"/>
              </w:rPr>
              <w:t xml:space="preserve">Szkolenie kompetencyjne CUS – Moduł II </w:t>
            </w:r>
          </w:p>
          <w:p w14:paraId="007EF5B1" w14:textId="2BB4EC15" w:rsidR="003E2C1E" w:rsidRPr="00A54FD8" w:rsidRDefault="003E2C1E" w:rsidP="003E2C1E">
            <w:pPr>
              <w:rPr>
                <w:bCs/>
                <w:color w:val="000000"/>
                <w:sz w:val="22"/>
                <w:szCs w:val="22"/>
              </w:rPr>
            </w:pPr>
            <w:r w:rsidRPr="00A54FD8">
              <w:rPr>
                <w:rFonts w:eastAsia="Calibri"/>
                <w:sz w:val="24"/>
                <w:szCs w:val="24"/>
                <w:lang w:eastAsia="en-US"/>
              </w:rPr>
              <w:t>opracowywanie i realizacja indywidualnych planów usług społecznych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27E6" w14:textId="5BE32238" w:rsidR="003E2C1E" w:rsidRDefault="003E2C1E" w:rsidP="003E2C1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21.06.2023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568F" w14:textId="43B642EF" w:rsidR="003E2C1E" w:rsidRDefault="003E2C1E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08.00 – 15.00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2A8C9" w14:textId="77777777" w:rsidR="003E2C1E" w:rsidRPr="00CF5F43" w:rsidRDefault="003E2C1E" w:rsidP="003E2C1E">
            <w:pPr>
              <w:jc w:val="center"/>
              <w:rPr>
                <w:color w:val="000000"/>
              </w:rPr>
            </w:pPr>
            <w:r w:rsidRPr="00CF5F43">
              <w:rPr>
                <w:color w:val="000000"/>
              </w:rPr>
              <w:t xml:space="preserve">Hotel „Pod Złotą Różą”, Plac Moniuszki 7, </w:t>
            </w:r>
          </w:p>
          <w:p w14:paraId="2F546D2D" w14:textId="2C81F851" w:rsidR="003E2C1E" w:rsidRPr="00CF5F43" w:rsidRDefault="003E2C1E" w:rsidP="003E2C1E">
            <w:pPr>
              <w:jc w:val="center"/>
              <w:rPr>
                <w:color w:val="000000"/>
              </w:rPr>
            </w:pPr>
            <w:r w:rsidRPr="00CF5F43">
              <w:rPr>
                <w:color w:val="000000"/>
              </w:rPr>
              <w:t>25-334 Kielce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228A" w14:textId="11201857" w:rsidR="003E2C1E" w:rsidRDefault="003E2C1E" w:rsidP="003E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Fabryka Postępu Ewelina Majda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D965" w14:textId="17527E13" w:rsidR="003E2C1E" w:rsidRDefault="003E2C1E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68C8" w14:textId="77777777" w:rsidR="003E2C1E" w:rsidRPr="00541EC2" w:rsidRDefault="00000000" w:rsidP="003E2C1E">
            <w:pPr>
              <w:jc w:val="center"/>
            </w:pPr>
            <w:hyperlink r:id="rId10" w:history="1">
              <w:r w:rsidR="003E2C1E" w:rsidRPr="00541EC2">
                <w:t>TAK</w:t>
              </w:r>
            </w:hyperlink>
          </w:p>
          <w:p w14:paraId="0D6ABDFA" w14:textId="7AAF9E3D" w:rsidR="003E2C1E" w:rsidRDefault="003E2C1E" w:rsidP="003E2C1E">
            <w:pPr>
              <w:jc w:val="center"/>
            </w:pPr>
            <w:r w:rsidRPr="00541EC2">
              <w:t>www.swietokrzyskie.pro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E1D5" w14:textId="7402B0C3" w:rsidR="003E2C1E" w:rsidRDefault="00D80435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13.06.2023</w:t>
            </w:r>
          </w:p>
        </w:tc>
      </w:tr>
      <w:tr w:rsidR="003E2C1E" w:rsidRPr="002B6EC5" w14:paraId="49182CAF" w14:textId="77777777" w:rsidTr="00CA15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ED4C" w14:textId="31ECC0E1" w:rsidR="003E2C1E" w:rsidRDefault="003E2C1E" w:rsidP="003E2C1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9B2C" w14:textId="77777777" w:rsidR="003E2C1E" w:rsidRPr="00A54FD8" w:rsidRDefault="003E2C1E" w:rsidP="003E2C1E">
            <w:pPr>
              <w:rPr>
                <w:bCs/>
                <w:color w:val="000000"/>
                <w:sz w:val="22"/>
                <w:szCs w:val="22"/>
              </w:rPr>
            </w:pPr>
            <w:r w:rsidRPr="00A54FD8">
              <w:rPr>
                <w:bCs/>
                <w:color w:val="000000"/>
                <w:sz w:val="22"/>
                <w:szCs w:val="22"/>
              </w:rPr>
              <w:t>Szkolenie kompetencyjne CUS – Moduł I</w:t>
            </w:r>
          </w:p>
          <w:p w14:paraId="33707193" w14:textId="68309FA1" w:rsidR="003E2C1E" w:rsidRPr="00A54FD8" w:rsidRDefault="003E2C1E" w:rsidP="003E2C1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zarzadzanie i organizacja usług społecznych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1DCA1" w14:textId="026285A6" w:rsidR="003E2C1E" w:rsidRDefault="003E2C1E" w:rsidP="003E2C1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22.06.2023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1096" w14:textId="4B0B7BFA" w:rsidR="003E2C1E" w:rsidRDefault="003E2C1E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08.00 – 15.00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0DE6" w14:textId="77777777" w:rsidR="003E2C1E" w:rsidRPr="00CF5F43" w:rsidRDefault="003E2C1E" w:rsidP="003E2C1E">
            <w:pPr>
              <w:jc w:val="center"/>
              <w:rPr>
                <w:color w:val="000000"/>
              </w:rPr>
            </w:pPr>
            <w:r w:rsidRPr="00CF5F43">
              <w:rPr>
                <w:color w:val="000000"/>
              </w:rPr>
              <w:t xml:space="preserve">Hotel „Pod Złotą Różą”, Plac Moniuszki 7, </w:t>
            </w:r>
          </w:p>
          <w:p w14:paraId="699B2D52" w14:textId="2141EF7F" w:rsidR="003E2C1E" w:rsidRPr="00CF5F43" w:rsidRDefault="003E2C1E" w:rsidP="003E2C1E">
            <w:pPr>
              <w:jc w:val="center"/>
              <w:rPr>
                <w:color w:val="000000"/>
              </w:rPr>
            </w:pPr>
            <w:r w:rsidRPr="00CF5F43">
              <w:rPr>
                <w:color w:val="000000"/>
              </w:rPr>
              <w:t>25-334 Kielce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9309" w14:textId="798DA4CA" w:rsidR="003E2C1E" w:rsidRDefault="003E2C1E" w:rsidP="003E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Fabryka Postępu Ewelina Majda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777E" w14:textId="49F7C86D" w:rsidR="003E2C1E" w:rsidRDefault="003E2C1E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0DEEE" w14:textId="77777777" w:rsidR="003E2C1E" w:rsidRPr="00541EC2" w:rsidRDefault="00000000" w:rsidP="003E2C1E">
            <w:pPr>
              <w:jc w:val="center"/>
            </w:pPr>
            <w:hyperlink r:id="rId11" w:history="1">
              <w:r w:rsidR="003E2C1E" w:rsidRPr="00541EC2">
                <w:t>TAK</w:t>
              </w:r>
            </w:hyperlink>
          </w:p>
          <w:p w14:paraId="146BF199" w14:textId="0505286E" w:rsidR="003E2C1E" w:rsidRDefault="003E2C1E" w:rsidP="003E2C1E">
            <w:pPr>
              <w:jc w:val="center"/>
            </w:pPr>
            <w:r w:rsidRPr="00541EC2">
              <w:t>www.swietokrzyskie.pro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2AD7" w14:textId="26442347" w:rsidR="003E2C1E" w:rsidRDefault="00D80435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13.06.2023</w:t>
            </w:r>
          </w:p>
        </w:tc>
      </w:tr>
      <w:tr w:rsidR="003E2C1E" w:rsidRPr="002B6EC5" w14:paraId="3783DEB5" w14:textId="77777777" w:rsidTr="00CA15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51FC0" w14:textId="54511064" w:rsidR="003E2C1E" w:rsidRDefault="003E2C1E" w:rsidP="003E2C1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A279" w14:textId="77777777" w:rsidR="003E2C1E" w:rsidRPr="00A54FD8" w:rsidRDefault="003E2C1E" w:rsidP="003E2C1E">
            <w:pPr>
              <w:rPr>
                <w:bCs/>
                <w:color w:val="000000"/>
                <w:sz w:val="22"/>
                <w:szCs w:val="22"/>
              </w:rPr>
            </w:pPr>
            <w:r w:rsidRPr="00A54FD8">
              <w:rPr>
                <w:bCs/>
                <w:color w:val="000000"/>
                <w:sz w:val="22"/>
                <w:szCs w:val="22"/>
              </w:rPr>
              <w:t>Szkolenie kompetencyjne CUS – Moduł I</w:t>
            </w:r>
          </w:p>
          <w:p w14:paraId="7BFFC2F7" w14:textId="78B9E228" w:rsidR="003E2C1E" w:rsidRPr="00A54FD8" w:rsidRDefault="003E2C1E" w:rsidP="003E2C1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zarzadzanie i organizacja usług społecznych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831B" w14:textId="14F33411" w:rsidR="003E2C1E" w:rsidRDefault="003E2C1E" w:rsidP="003E2C1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23.06.2023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D6292" w14:textId="652B4614" w:rsidR="003E2C1E" w:rsidRDefault="003E2C1E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08.00 – 15.00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59E9" w14:textId="77777777" w:rsidR="003E2C1E" w:rsidRPr="00CF5F43" w:rsidRDefault="003E2C1E" w:rsidP="003E2C1E">
            <w:pPr>
              <w:jc w:val="center"/>
              <w:rPr>
                <w:color w:val="000000"/>
              </w:rPr>
            </w:pPr>
            <w:r w:rsidRPr="00CF5F43">
              <w:rPr>
                <w:color w:val="000000"/>
              </w:rPr>
              <w:t xml:space="preserve">Hotel „Pod Złotą Różą”, Plac Moniuszki 7, </w:t>
            </w:r>
          </w:p>
          <w:p w14:paraId="11DB6AFC" w14:textId="68822804" w:rsidR="003E2C1E" w:rsidRPr="00CF5F43" w:rsidRDefault="003E2C1E" w:rsidP="003E2C1E">
            <w:pPr>
              <w:jc w:val="center"/>
              <w:rPr>
                <w:color w:val="000000"/>
              </w:rPr>
            </w:pPr>
            <w:r w:rsidRPr="00CF5F43">
              <w:rPr>
                <w:color w:val="000000"/>
              </w:rPr>
              <w:t>25-334 Kielce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0743" w14:textId="644622A1" w:rsidR="003E2C1E" w:rsidRDefault="003E2C1E" w:rsidP="003E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Fabryka Postępu Ewelina Majda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5448" w14:textId="71AB5A05" w:rsidR="003E2C1E" w:rsidRDefault="003E2C1E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625C" w14:textId="77777777" w:rsidR="003E2C1E" w:rsidRPr="00541EC2" w:rsidRDefault="00000000" w:rsidP="003E2C1E">
            <w:pPr>
              <w:jc w:val="center"/>
            </w:pPr>
            <w:hyperlink r:id="rId12" w:history="1">
              <w:r w:rsidR="003E2C1E" w:rsidRPr="00541EC2">
                <w:t>TAK</w:t>
              </w:r>
            </w:hyperlink>
          </w:p>
          <w:p w14:paraId="582917CF" w14:textId="5E2F36AA" w:rsidR="003E2C1E" w:rsidRDefault="003E2C1E" w:rsidP="003E2C1E">
            <w:pPr>
              <w:jc w:val="center"/>
            </w:pPr>
            <w:r w:rsidRPr="00541EC2">
              <w:t>www.swietokrzyskie.pro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4F3E" w14:textId="1F0A1504" w:rsidR="003E2C1E" w:rsidRDefault="00D80435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13.06.2023</w:t>
            </w:r>
          </w:p>
        </w:tc>
      </w:tr>
      <w:tr w:rsidR="003E2C1E" w:rsidRPr="002B6EC5" w14:paraId="7BE777D8" w14:textId="77777777" w:rsidTr="00CA15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E618" w14:textId="0A2C8406" w:rsidR="003E2C1E" w:rsidRDefault="003E154A" w:rsidP="003E2C1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49F9" w14:textId="26C1B01A" w:rsidR="003E2C1E" w:rsidRPr="00A54FD8" w:rsidRDefault="003E2C1E" w:rsidP="003E2C1E">
            <w:pPr>
              <w:rPr>
                <w:bCs/>
                <w:color w:val="000000"/>
                <w:sz w:val="22"/>
                <w:szCs w:val="22"/>
              </w:rPr>
            </w:pPr>
            <w:r w:rsidRPr="00A54FD8">
              <w:rPr>
                <w:bCs/>
                <w:color w:val="000000"/>
                <w:sz w:val="22"/>
                <w:szCs w:val="22"/>
              </w:rPr>
              <w:t>Szkolenie kompetencyjne CUS – Moduł I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  <w:r w:rsidRPr="00A54FD8">
              <w:rPr>
                <w:bCs/>
                <w:color w:val="000000"/>
                <w:sz w:val="22"/>
                <w:szCs w:val="22"/>
              </w:rPr>
              <w:t xml:space="preserve">I </w:t>
            </w:r>
          </w:p>
          <w:p w14:paraId="1EF0FFF6" w14:textId="33D8F2B8" w:rsidR="003E2C1E" w:rsidRPr="00A54FD8" w:rsidRDefault="003E2C1E" w:rsidP="003E2C1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Organizacja społeczności lokalnej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40A8" w14:textId="7E3AE5AF" w:rsidR="003E2C1E" w:rsidRDefault="003E154A" w:rsidP="003E2C1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29.06</w:t>
            </w:r>
            <w:r w:rsidR="003E2C1E">
              <w:rPr>
                <w:rFonts w:eastAsia="Calibri"/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4106" w14:textId="52892C42" w:rsidR="003E2C1E" w:rsidRDefault="003E2C1E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08.00 – 15.00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CB32" w14:textId="77777777" w:rsidR="003E2C1E" w:rsidRPr="00CF5F43" w:rsidRDefault="003E2C1E" w:rsidP="003E2C1E">
            <w:pPr>
              <w:jc w:val="center"/>
              <w:rPr>
                <w:color w:val="000000"/>
              </w:rPr>
            </w:pPr>
            <w:r w:rsidRPr="00CF5F43">
              <w:rPr>
                <w:color w:val="000000"/>
              </w:rPr>
              <w:t xml:space="preserve">Hotel „Pod Złotą Różą”, Plac Moniuszki 7, </w:t>
            </w:r>
          </w:p>
          <w:p w14:paraId="48CC74C5" w14:textId="3C473A98" w:rsidR="003E2C1E" w:rsidRPr="00CF5F43" w:rsidRDefault="003E2C1E" w:rsidP="003E2C1E">
            <w:pPr>
              <w:jc w:val="center"/>
              <w:rPr>
                <w:color w:val="000000"/>
              </w:rPr>
            </w:pPr>
            <w:r w:rsidRPr="00CF5F43">
              <w:rPr>
                <w:color w:val="000000"/>
              </w:rPr>
              <w:t>25-334 Kielce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917D" w14:textId="139FB5C2" w:rsidR="003E2C1E" w:rsidRDefault="003E2C1E" w:rsidP="003E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Fabryka Postępu Ewelina Majda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6623" w14:textId="710C9376" w:rsidR="003E2C1E" w:rsidRDefault="003E2C1E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1AB8" w14:textId="77777777" w:rsidR="003E2C1E" w:rsidRPr="00541EC2" w:rsidRDefault="00000000" w:rsidP="003E2C1E">
            <w:pPr>
              <w:jc w:val="center"/>
            </w:pPr>
            <w:hyperlink r:id="rId13" w:history="1">
              <w:r w:rsidR="003E2C1E" w:rsidRPr="00541EC2">
                <w:t>TAK</w:t>
              </w:r>
            </w:hyperlink>
          </w:p>
          <w:p w14:paraId="677544F9" w14:textId="3C47BA45" w:rsidR="003E2C1E" w:rsidRDefault="003E2C1E" w:rsidP="003E2C1E">
            <w:pPr>
              <w:jc w:val="center"/>
            </w:pPr>
            <w:r w:rsidRPr="00541EC2">
              <w:t>www.swietokrzyskie.pro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F2D4" w14:textId="60D4F319" w:rsidR="003E2C1E" w:rsidRDefault="00D80435" w:rsidP="003E2C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13.06.2023</w:t>
            </w:r>
          </w:p>
        </w:tc>
      </w:tr>
      <w:tr w:rsidR="003E154A" w:rsidRPr="002B6EC5" w14:paraId="5BE62984" w14:textId="77777777" w:rsidTr="00CA15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69E1D" w14:textId="68D185B6" w:rsidR="003E154A" w:rsidRDefault="003E154A" w:rsidP="003E154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0D99B" w14:textId="77777777" w:rsidR="003E154A" w:rsidRPr="00A54FD8" w:rsidRDefault="003E154A" w:rsidP="003E154A">
            <w:pPr>
              <w:rPr>
                <w:bCs/>
                <w:color w:val="000000"/>
                <w:sz w:val="22"/>
                <w:szCs w:val="22"/>
              </w:rPr>
            </w:pPr>
            <w:r w:rsidRPr="00A54FD8">
              <w:rPr>
                <w:bCs/>
                <w:color w:val="000000"/>
                <w:sz w:val="22"/>
                <w:szCs w:val="22"/>
              </w:rPr>
              <w:t>Szkolenie kompetencyjne CUS – Moduł I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  <w:r w:rsidRPr="00A54FD8">
              <w:rPr>
                <w:bCs/>
                <w:color w:val="000000"/>
                <w:sz w:val="22"/>
                <w:szCs w:val="22"/>
              </w:rPr>
              <w:t xml:space="preserve">I </w:t>
            </w:r>
          </w:p>
          <w:p w14:paraId="726C8617" w14:textId="69390AA3" w:rsidR="003E154A" w:rsidRPr="00A54FD8" w:rsidRDefault="003E154A" w:rsidP="003E154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Organizacja społeczności lokalnej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10C1A" w14:textId="152366D4" w:rsidR="003E154A" w:rsidRDefault="003E154A" w:rsidP="003E15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30.06.2023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2314" w14:textId="35F74E94" w:rsidR="003E154A" w:rsidRDefault="003E154A" w:rsidP="003E1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08.00 – 15.00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57C2" w14:textId="77777777" w:rsidR="003E154A" w:rsidRPr="00CF5F43" w:rsidRDefault="003E154A" w:rsidP="003E154A">
            <w:pPr>
              <w:jc w:val="center"/>
              <w:rPr>
                <w:color w:val="000000"/>
              </w:rPr>
            </w:pPr>
            <w:r w:rsidRPr="00CF5F43">
              <w:rPr>
                <w:color w:val="000000"/>
              </w:rPr>
              <w:t xml:space="preserve">Hotel „Pod Złotą Różą”, Plac Moniuszki 7, </w:t>
            </w:r>
          </w:p>
          <w:p w14:paraId="5BC083BD" w14:textId="4EC99F11" w:rsidR="003E154A" w:rsidRPr="00CF5F43" w:rsidRDefault="003E154A" w:rsidP="003E154A">
            <w:pPr>
              <w:jc w:val="center"/>
              <w:rPr>
                <w:color w:val="000000"/>
              </w:rPr>
            </w:pPr>
            <w:r w:rsidRPr="00CF5F43">
              <w:rPr>
                <w:color w:val="000000"/>
              </w:rPr>
              <w:t>25-334 Kielce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E2D3" w14:textId="27E8371A" w:rsidR="003E154A" w:rsidRDefault="003E154A" w:rsidP="003E15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Fabryka Postępu Ewelina Majda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611E" w14:textId="1296B7D1" w:rsidR="003E154A" w:rsidRDefault="003E154A" w:rsidP="003E1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7876" w14:textId="77777777" w:rsidR="003E154A" w:rsidRPr="00541EC2" w:rsidRDefault="00000000" w:rsidP="003E154A">
            <w:pPr>
              <w:jc w:val="center"/>
            </w:pPr>
            <w:hyperlink r:id="rId14" w:history="1">
              <w:r w:rsidR="003E154A" w:rsidRPr="00541EC2">
                <w:t>TAK</w:t>
              </w:r>
            </w:hyperlink>
          </w:p>
          <w:p w14:paraId="7B9672AB" w14:textId="68180ECC" w:rsidR="003E154A" w:rsidRDefault="003E154A" w:rsidP="003E154A">
            <w:pPr>
              <w:jc w:val="center"/>
            </w:pPr>
            <w:r w:rsidRPr="00541EC2">
              <w:t>www.swietokrzyskie.pro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A01DC" w14:textId="647EEC35" w:rsidR="003E154A" w:rsidRDefault="00D80435" w:rsidP="003E1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13.06.2023</w:t>
            </w:r>
          </w:p>
        </w:tc>
      </w:tr>
    </w:tbl>
    <w:p w14:paraId="4DBA5C0D" w14:textId="77777777" w:rsidR="004B7C83" w:rsidRDefault="004B7C83" w:rsidP="00FE4579">
      <w:pPr>
        <w:tabs>
          <w:tab w:val="left" w:pos="180"/>
        </w:tabs>
        <w:rPr>
          <w:rFonts w:ascii="Arial" w:hAnsi="Arial" w:cs="Arial"/>
          <w:i/>
          <w:sz w:val="22"/>
          <w:szCs w:val="22"/>
        </w:rPr>
      </w:pPr>
    </w:p>
    <w:sectPr w:rsidR="004B7C83" w:rsidSect="0023570D">
      <w:headerReference w:type="default" r:id="rId15"/>
      <w:footerReference w:type="default" r:id="rId16"/>
      <w:pgSz w:w="16838" w:h="11906" w:orient="landscape"/>
      <w:pgMar w:top="720" w:right="720" w:bottom="720" w:left="720" w:header="709" w:footer="2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9836" w14:textId="77777777" w:rsidR="005E4F22" w:rsidRDefault="005E4F22" w:rsidP="007653B4">
      <w:r>
        <w:separator/>
      </w:r>
    </w:p>
  </w:endnote>
  <w:endnote w:type="continuationSeparator" w:id="0">
    <w:p w14:paraId="5598E629" w14:textId="77777777" w:rsidR="005E4F22" w:rsidRDefault="005E4F22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AC6F154">
          <wp:simplePos x="0" y="0"/>
          <wp:positionH relativeFrom="page">
            <wp:posOffset>2152015</wp:posOffset>
          </wp:positionH>
          <wp:positionV relativeFrom="paragraph">
            <wp:posOffset>314960</wp:posOffset>
          </wp:positionV>
          <wp:extent cx="6516000" cy="1402179"/>
          <wp:effectExtent l="0" t="0" r="0" b="7620"/>
          <wp:wrapNone/>
          <wp:docPr id="128" name="Obraz 128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0" cy="1402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79AD" w14:textId="77777777" w:rsidR="005E4F22" w:rsidRDefault="005E4F22" w:rsidP="007653B4">
      <w:r>
        <w:separator/>
      </w:r>
    </w:p>
  </w:footnote>
  <w:footnote w:type="continuationSeparator" w:id="0">
    <w:p w14:paraId="2E347DD7" w14:textId="77777777" w:rsidR="005E4F22" w:rsidRDefault="005E4F22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46EF" w14:textId="77777777" w:rsidR="007653B4" w:rsidRDefault="00B80AC1" w:rsidP="00C74954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4062B6C9">
          <wp:simplePos x="0" y="0"/>
          <wp:positionH relativeFrom="column">
            <wp:posOffset>1514475</wp:posOffset>
          </wp:positionH>
          <wp:positionV relativeFrom="page">
            <wp:posOffset>57150</wp:posOffset>
          </wp:positionV>
          <wp:extent cx="6816853" cy="864000"/>
          <wp:effectExtent l="0" t="0" r="3175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853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 w15:restartNumberingAfterBreak="0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46363">
    <w:abstractNumId w:val="0"/>
    <w:lvlOverride w:ilvl="0">
      <w:startOverride w:val="1"/>
    </w:lvlOverride>
  </w:num>
  <w:num w:numId="2" w16cid:durableId="1741713366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 w16cid:durableId="89619781">
    <w:abstractNumId w:val="1"/>
  </w:num>
  <w:num w:numId="4" w16cid:durableId="523521758">
    <w:abstractNumId w:val="7"/>
  </w:num>
  <w:num w:numId="5" w16cid:durableId="326442137">
    <w:abstractNumId w:val="8"/>
  </w:num>
  <w:num w:numId="6" w16cid:durableId="520704526">
    <w:abstractNumId w:val="16"/>
  </w:num>
  <w:num w:numId="7" w16cid:durableId="2048606777">
    <w:abstractNumId w:val="20"/>
  </w:num>
  <w:num w:numId="8" w16cid:durableId="27032279">
    <w:abstractNumId w:val="19"/>
  </w:num>
  <w:num w:numId="9" w16cid:durableId="1164928405">
    <w:abstractNumId w:val="6"/>
  </w:num>
  <w:num w:numId="10" w16cid:durableId="514002336">
    <w:abstractNumId w:val="17"/>
  </w:num>
  <w:num w:numId="11" w16cid:durableId="1798597209">
    <w:abstractNumId w:val="21"/>
  </w:num>
  <w:num w:numId="12" w16cid:durableId="239877662">
    <w:abstractNumId w:val="4"/>
  </w:num>
  <w:num w:numId="13" w16cid:durableId="967585127">
    <w:abstractNumId w:val="11"/>
  </w:num>
  <w:num w:numId="14" w16cid:durableId="239023336">
    <w:abstractNumId w:val="13"/>
  </w:num>
  <w:num w:numId="15" w16cid:durableId="553468620">
    <w:abstractNumId w:val="23"/>
  </w:num>
  <w:num w:numId="16" w16cid:durableId="1980305937">
    <w:abstractNumId w:val="15"/>
  </w:num>
  <w:num w:numId="17" w16cid:durableId="182331205">
    <w:abstractNumId w:val="14"/>
  </w:num>
  <w:num w:numId="18" w16cid:durableId="2127850698">
    <w:abstractNumId w:val="3"/>
  </w:num>
  <w:num w:numId="19" w16cid:durableId="396823145">
    <w:abstractNumId w:val="5"/>
  </w:num>
  <w:num w:numId="20" w16cid:durableId="589387245">
    <w:abstractNumId w:val="10"/>
  </w:num>
  <w:num w:numId="21" w16cid:durableId="1636255850">
    <w:abstractNumId w:val="2"/>
  </w:num>
  <w:num w:numId="22" w16cid:durableId="1206217908">
    <w:abstractNumId w:val="9"/>
  </w:num>
  <w:num w:numId="23" w16cid:durableId="1078286867">
    <w:abstractNumId w:val="12"/>
  </w:num>
  <w:num w:numId="24" w16cid:durableId="2022124479">
    <w:abstractNumId w:val="22"/>
  </w:num>
  <w:num w:numId="25" w16cid:durableId="14081851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10A08"/>
    <w:rsid w:val="00041193"/>
    <w:rsid w:val="00051529"/>
    <w:rsid w:val="000743C9"/>
    <w:rsid w:val="000A24B1"/>
    <w:rsid w:val="000B030C"/>
    <w:rsid w:val="000B0856"/>
    <w:rsid w:val="000B4F36"/>
    <w:rsid w:val="000E5F5D"/>
    <w:rsid w:val="000F1C8D"/>
    <w:rsid w:val="001265BA"/>
    <w:rsid w:val="00126C5C"/>
    <w:rsid w:val="00141BC6"/>
    <w:rsid w:val="001A3874"/>
    <w:rsid w:val="001E0300"/>
    <w:rsid w:val="001E1AD7"/>
    <w:rsid w:val="001E39FC"/>
    <w:rsid w:val="001E451F"/>
    <w:rsid w:val="001F73F2"/>
    <w:rsid w:val="00221625"/>
    <w:rsid w:val="00227B2B"/>
    <w:rsid w:val="002350B9"/>
    <w:rsid w:val="0023570D"/>
    <w:rsid w:val="00277676"/>
    <w:rsid w:val="0028648D"/>
    <w:rsid w:val="002A614C"/>
    <w:rsid w:val="002B6EC5"/>
    <w:rsid w:val="002C0780"/>
    <w:rsid w:val="002C22DE"/>
    <w:rsid w:val="002C5747"/>
    <w:rsid w:val="002E0DB4"/>
    <w:rsid w:val="00315CC7"/>
    <w:rsid w:val="00316B7B"/>
    <w:rsid w:val="00323AD9"/>
    <w:rsid w:val="0035164C"/>
    <w:rsid w:val="003908FA"/>
    <w:rsid w:val="003B3857"/>
    <w:rsid w:val="003B7238"/>
    <w:rsid w:val="003C4572"/>
    <w:rsid w:val="003E154A"/>
    <w:rsid w:val="003E2C1E"/>
    <w:rsid w:val="003F09B8"/>
    <w:rsid w:val="004235B6"/>
    <w:rsid w:val="004355E4"/>
    <w:rsid w:val="00447930"/>
    <w:rsid w:val="0045471C"/>
    <w:rsid w:val="00471817"/>
    <w:rsid w:val="00474F89"/>
    <w:rsid w:val="0048082F"/>
    <w:rsid w:val="004A079B"/>
    <w:rsid w:val="004A27FD"/>
    <w:rsid w:val="004B2B04"/>
    <w:rsid w:val="004B7C83"/>
    <w:rsid w:val="004C478A"/>
    <w:rsid w:val="004C5B60"/>
    <w:rsid w:val="004C5F68"/>
    <w:rsid w:val="004D569C"/>
    <w:rsid w:val="004D78FF"/>
    <w:rsid w:val="004E2B51"/>
    <w:rsid w:val="004E72CD"/>
    <w:rsid w:val="004F664A"/>
    <w:rsid w:val="005259B9"/>
    <w:rsid w:val="00530428"/>
    <w:rsid w:val="0053264E"/>
    <w:rsid w:val="00536520"/>
    <w:rsid w:val="00541EC2"/>
    <w:rsid w:val="00561127"/>
    <w:rsid w:val="00563A84"/>
    <w:rsid w:val="00565AE9"/>
    <w:rsid w:val="005A2681"/>
    <w:rsid w:val="005A7CC3"/>
    <w:rsid w:val="005C70E6"/>
    <w:rsid w:val="005D66DF"/>
    <w:rsid w:val="005E4F22"/>
    <w:rsid w:val="005F3D84"/>
    <w:rsid w:val="005F5B3C"/>
    <w:rsid w:val="0060548A"/>
    <w:rsid w:val="006115AF"/>
    <w:rsid w:val="00623D10"/>
    <w:rsid w:val="006373DC"/>
    <w:rsid w:val="006475DE"/>
    <w:rsid w:val="006645A4"/>
    <w:rsid w:val="006734D6"/>
    <w:rsid w:val="00683C63"/>
    <w:rsid w:val="00686AE5"/>
    <w:rsid w:val="006C2B41"/>
    <w:rsid w:val="006C2C2F"/>
    <w:rsid w:val="006D4894"/>
    <w:rsid w:val="006E016C"/>
    <w:rsid w:val="00707D26"/>
    <w:rsid w:val="00724838"/>
    <w:rsid w:val="007272E4"/>
    <w:rsid w:val="007333A6"/>
    <w:rsid w:val="00736471"/>
    <w:rsid w:val="00737087"/>
    <w:rsid w:val="00746F99"/>
    <w:rsid w:val="00754D18"/>
    <w:rsid w:val="007653B4"/>
    <w:rsid w:val="00781E80"/>
    <w:rsid w:val="007979D3"/>
    <w:rsid w:val="007B182B"/>
    <w:rsid w:val="007C53FB"/>
    <w:rsid w:val="007D7E3D"/>
    <w:rsid w:val="007E494F"/>
    <w:rsid w:val="008019A0"/>
    <w:rsid w:val="008029DE"/>
    <w:rsid w:val="008061E4"/>
    <w:rsid w:val="0082674A"/>
    <w:rsid w:val="0082679D"/>
    <w:rsid w:val="00826CF2"/>
    <w:rsid w:val="0083622A"/>
    <w:rsid w:val="00850635"/>
    <w:rsid w:val="00851A2B"/>
    <w:rsid w:val="0089194C"/>
    <w:rsid w:val="008B2903"/>
    <w:rsid w:val="008C3E14"/>
    <w:rsid w:val="008E32D2"/>
    <w:rsid w:val="00916142"/>
    <w:rsid w:val="00921E21"/>
    <w:rsid w:val="00924A22"/>
    <w:rsid w:val="00943842"/>
    <w:rsid w:val="00946552"/>
    <w:rsid w:val="00961E9A"/>
    <w:rsid w:val="0097645E"/>
    <w:rsid w:val="00981249"/>
    <w:rsid w:val="009B08EB"/>
    <w:rsid w:val="009B1814"/>
    <w:rsid w:val="009B2244"/>
    <w:rsid w:val="009D28DE"/>
    <w:rsid w:val="009D4D6E"/>
    <w:rsid w:val="009E13D4"/>
    <w:rsid w:val="009E695B"/>
    <w:rsid w:val="009F264C"/>
    <w:rsid w:val="009F4850"/>
    <w:rsid w:val="00A0447F"/>
    <w:rsid w:val="00A049A3"/>
    <w:rsid w:val="00A344FA"/>
    <w:rsid w:val="00A51B01"/>
    <w:rsid w:val="00A52433"/>
    <w:rsid w:val="00A54FD8"/>
    <w:rsid w:val="00A748EA"/>
    <w:rsid w:val="00AA14E4"/>
    <w:rsid w:val="00AA4313"/>
    <w:rsid w:val="00AA6068"/>
    <w:rsid w:val="00AE4577"/>
    <w:rsid w:val="00AE5E81"/>
    <w:rsid w:val="00B028C6"/>
    <w:rsid w:val="00B247C7"/>
    <w:rsid w:val="00B2561D"/>
    <w:rsid w:val="00B3055E"/>
    <w:rsid w:val="00B5050B"/>
    <w:rsid w:val="00B50687"/>
    <w:rsid w:val="00B669FB"/>
    <w:rsid w:val="00B80AC1"/>
    <w:rsid w:val="00BA4567"/>
    <w:rsid w:val="00BE6CCA"/>
    <w:rsid w:val="00BF4E38"/>
    <w:rsid w:val="00C075CE"/>
    <w:rsid w:val="00C135DF"/>
    <w:rsid w:val="00C15BA1"/>
    <w:rsid w:val="00C36E36"/>
    <w:rsid w:val="00C36EC0"/>
    <w:rsid w:val="00C42E29"/>
    <w:rsid w:val="00C626E7"/>
    <w:rsid w:val="00C72564"/>
    <w:rsid w:val="00C74954"/>
    <w:rsid w:val="00C77D26"/>
    <w:rsid w:val="00C8277A"/>
    <w:rsid w:val="00CA15CC"/>
    <w:rsid w:val="00CA58D5"/>
    <w:rsid w:val="00CD7495"/>
    <w:rsid w:val="00CE09EB"/>
    <w:rsid w:val="00CF5F43"/>
    <w:rsid w:val="00D04390"/>
    <w:rsid w:val="00D0506C"/>
    <w:rsid w:val="00D80435"/>
    <w:rsid w:val="00D83FC0"/>
    <w:rsid w:val="00DC6FAD"/>
    <w:rsid w:val="00DE42B8"/>
    <w:rsid w:val="00DE63DB"/>
    <w:rsid w:val="00DF5782"/>
    <w:rsid w:val="00E061F6"/>
    <w:rsid w:val="00E31D26"/>
    <w:rsid w:val="00E42B81"/>
    <w:rsid w:val="00E51E2D"/>
    <w:rsid w:val="00E71D21"/>
    <w:rsid w:val="00EB39B1"/>
    <w:rsid w:val="00ED02FB"/>
    <w:rsid w:val="00EE471A"/>
    <w:rsid w:val="00EF731D"/>
    <w:rsid w:val="00F340E3"/>
    <w:rsid w:val="00F342D5"/>
    <w:rsid w:val="00F544DA"/>
    <w:rsid w:val="00F841EB"/>
    <w:rsid w:val="00F86F89"/>
    <w:rsid w:val="00F9381D"/>
    <w:rsid w:val="00FD25B0"/>
    <w:rsid w:val="00FE3213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D23E5"/>
  <w15:docId w15:val="{A093595D-2298-4C44-8DB2-0F0887EB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C74954"/>
    <w:pPr>
      <w:jc w:val="center"/>
    </w:pPr>
    <w:rPr>
      <w:b/>
      <w:bCs/>
      <w:lang w:eastAsia="en-US"/>
    </w:rPr>
  </w:style>
  <w:style w:type="character" w:customStyle="1" w:styleId="TytuZnak">
    <w:name w:val="Tytuł Znak"/>
    <w:basedOn w:val="Domylnaczcionkaakapitu"/>
    <w:link w:val="Tytu0"/>
    <w:rsid w:val="00C7495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rzxr">
    <w:name w:val="lrzxr"/>
    <w:basedOn w:val="Domylnaczcionkaakapitu"/>
    <w:rsid w:val="004D78FF"/>
  </w:style>
  <w:style w:type="character" w:styleId="Hipercze">
    <w:name w:val="Hyperlink"/>
    <w:basedOn w:val="Domylnaczcionkaakapitu"/>
    <w:uiPriority w:val="99"/>
    <w:unhideWhenUsed/>
    <w:rsid w:val="000B03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derzykooperacji.pl" TargetMode="External"/><Relationship Id="rId13" Type="http://schemas.openxmlformats.org/officeDocument/2006/relationships/hyperlink" Target="https://liderzykooperacji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derzykooperacji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derzykooperacji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iderzykooperacj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derzykooperacji.pl" TargetMode="External"/><Relationship Id="rId14" Type="http://schemas.openxmlformats.org/officeDocument/2006/relationships/hyperlink" Target="https://liderzykooperacji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9ED3E-91DA-48CC-B9F9-88948563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bzglobicki</dc:creator>
  <cp:lastModifiedBy>Chruściel, Przemysław</cp:lastModifiedBy>
  <cp:revision>2</cp:revision>
  <cp:lastPrinted>2022-05-31T08:36:00Z</cp:lastPrinted>
  <dcterms:created xsi:type="dcterms:W3CDTF">2023-06-19T11:14:00Z</dcterms:created>
  <dcterms:modified xsi:type="dcterms:W3CDTF">2023-06-19T11:14:00Z</dcterms:modified>
</cp:coreProperties>
</file>