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9810" w14:textId="77777777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3F7">
        <w:rPr>
          <w:rFonts w:ascii="Times New Roman" w:hAnsi="Times New Roman" w:cs="Times New Roman"/>
          <w:b/>
          <w:sz w:val="24"/>
          <w:szCs w:val="24"/>
        </w:rPr>
        <w:t xml:space="preserve">Klauzula informacyjna oraz </w:t>
      </w:r>
      <w:r w:rsidRPr="001743F7">
        <w:rPr>
          <w:rFonts w:ascii="Times New Roman" w:hAnsi="Times New Roman" w:cs="Times New Roman"/>
          <w:b/>
          <w:bCs/>
          <w:sz w:val="24"/>
          <w:szCs w:val="24"/>
        </w:rPr>
        <w:t>Oświadczenia zgody</w:t>
      </w:r>
    </w:p>
    <w:p w14:paraId="5E149805" w14:textId="2419D18B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DB78" w14:textId="77777777" w:rsidR="00E14ECF" w:rsidRPr="001743F7" w:rsidRDefault="00E14ECF" w:rsidP="001743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87AC2" w14:textId="54FC5269" w:rsidR="00E14ECF" w:rsidRPr="001743F7" w:rsidRDefault="00E14ECF" w:rsidP="00CA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i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180805" w:rsidRPr="001743F7">
        <w:rPr>
          <w:rFonts w:ascii="Times New Roman" w:hAnsi="Times New Roman" w:cs="Times New Roman"/>
          <w:sz w:val="24"/>
          <w:szCs w:val="24"/>
        </w:rPr>
        <w:br/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28149F"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149F" w:rsidRPr="001743F7">
        <w:rPr>
          <w:rFonts w:ascii="Times New Roman" w:hAnsi="Times New Roman" w:cs="Times New Roman"/>
          <w:sz w:val="24"/>
          <w:szCs w:val="24"/>
        </w:rPr>
        <w:t>. zm.), dalej: RODO, informujemy, iż:</w:t>
      </w:r>
    </w:p>
    <w:p w14:paraId="6E753F91" w14:textId="5A21F262" w:rsidR="0028149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A4D7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tel</w:t>
      </w:r>
      <w:r w:rsidR="00167D5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41 395-10-00, </w:t>
      </w:r>
      <w:r w:rsidRPr="001743F7">
        <w:rPr>
          <w:rFonts w:ascii="Times New Roman" w:hAnsi="Times New Roman" w:cs="Times New Roman"/>
          <w:iCs/>
          <w:sz w:val="24"/>
          <w:szCs w:val="24"/>
        </w:rPr>
        <w:t>fax: 41 344 52 65,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urzad.marszalkowski@sejmik.kielce.pl</w:t>
      </w:r>
      <w:r w:rsidR="00091F2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F99E72" w14:textId="70A6F108" w:rsidR="00E14EC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we wszystkich sprawach dotyczących przetwarzania danych osobowych oraz korzystania z praw związanych z przetwarzaniem danych osobowych pod adresem: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 xml:space="preserve">al. IX Wieków Kielc 3, 25-516 Kielce, </w:t>
      </w:r>
      <w:r w:rsidRPr="001743F7">
        <w:rPr>
          <w:rFonts w:ascii="Times New Roman" w:hAnsi="Times New Roman" w:cs="Times New Roman"/>
          <w:iCs/>
          <w:sz w:val="24"/>
          <w:szCs w:val="24"/>
        </w:rPr>
        <w:t>tel.: 41 395-15-18,</w:t>
      </w:r>
      <w:r w:rsidRPr="0017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>e-mail: iod@sejmik.kielce.pl.</w:t>
      </w:r>
    </w:p>
    <w:p w14:paraId="34C3E3FA" w14:textId="4370B1A4" w:rsidR="00EA4D76" w:rsidRPr="001743F7" w:rsidRDefault="00A103D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celach: przyznania nagrody Samorządu Województwa Świętokrzyskiego </w:t>
      </w:r>
      <w:r w:rsidR="00E14ECF" w:rsidRPr="001743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</w:t>
      </w:r>
      <w:r w:rsidR="00FA5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D8D52" w14:textId="678BB9D7" w:rsidR="00915460" w:rsidRPr="001743F7" w:rsidRDefault="00BB5651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jest:</w:t>
      </w:r>
    </w:p>
    <w:p w14:paraId="295C2130" w14:textId="1804023A" w:rsidR="00915460" w:rsidRPr="001743F7" w:rsidRDefault="00221EAD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rt. 6 ust. 1 lit. a) RODO w przypadku wyra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przez Panią/Pana zgody na przetwarzanie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- 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20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numeru rachunku bankowego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otrzymania nagrody)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20A736" w14:textId="5BB580C8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z art. 41 ust. 2 pkt 1 ustawy </w:t>
      </w:r>
      <w:r w:rsidRPr="001743F7">
        <w:rPr>
          <w:rFonts w:ascii="Times New Roman" w:hAnsi="Times New Roman" w:cs="Times New Roman"/>
          <w:sz w:val="24"/>
          <w:szCs w:val="24"/>
        </w:rPr>
        <w:t>z dnia 5 czerwca 1998 r. o samorządzie województwa.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2022 r. poz. 2094) oraz art.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7a ustawy z dnia 25 października 1991 r. o organizowaniu i prowadzeniu działalności kulturalnej (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194 z 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przetwarzanie Pani/Pana danych osobowych (innych niż wizerunek) jest niezbędne do wykonania przez Administratora zadań realizowanych w interesie publicznym;</w:t>
      </w:r>
    </w:p>
    <w:p w14:paraId="31FA7DE1" w14:textId="57C43991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</w:rPr>
        <w:t>art. 6 ust.1 lit. c) RODO w związku z ustawą z dnia 14 lipca 1983 r. o narodowym zasobie archiwalnym i archiwach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2020 r. poz. 164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1743F7">
        <w:rPr>
          <w:rFonts w:ascii="Times New Roman" w:hAnsi="Times New Roman" w:cs="Times New Roman"/>
          <w:sz w:val="24"/>
          <w:szCs w:val="24"/>
        </w:rPr>
        <w:br/>
        <w:t xml:space="preserve">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>. zm.)</w:t>
      </w:r>
      <w:r w:rsidR="00915460" w:rsidRPr="001743F7"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 związanego z archiwizacją dokumentacji.</w:t>
      </w:r>
    </w:p>
    <w:p w14:paraId="6DD1AA47" w14:textId="56601404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Przetwarzanymi kategoriami 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są dane zwykłe:</w:t>
      </w:r>
    </w:p>
    <w:p w14:paraId="1F7E55E3" w14:textId="04A7CB31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B1B51D" w14:textId="342ADAC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7DF698" w14:textId="6B173B0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6A15FC" w14:textId="753FC990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A55540" w14:textId="34CC0214" w:rsidR="00221EAD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kategorii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w zakresie wskazany</w:t>
      </w:r>
      <w:r w:rsidR="00F26D19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tym zakresie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3A1343" w14:textId="56810DCC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1CFFA" w14:textId="0B877E55" w:rsidR="00E14ECF" w:rsidRPr="001743F7" w:rsidRDefault="00E14ECF" w:rsidP="00CA1BEA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„Świętokrzyska Nagroda </w:t>
      </w:r>
      <w:r w:rsidR="00FA5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7F6978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2E946D1B" w14:textId="7E787123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F65943" w14:textId="432B2187" w:rsidR="00E62DBA" w:rsidRPr="001743F7" w:rsidRDefault="00E62DBA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 przez Administratora;</w:t>
      </w:r>
    </w:p>
    <w:p w14:paraId="0F2A82FF" w14:textId="2FFB1F8E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uprawnione do uzyskania danych osobowych na podstawie przepisów prawa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F393D" w14:textId="77777777" w:rsidR="00E62DBA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operatorzy pocztowi lub kurierscy (w przypadku korespondencji papierowej)</w:t>
      </w:r>
      <w:r w:rsidR="00E62DBA" w:rsidRPr="001743F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D1B086E" w14:textId="3EC7C64C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operatorzy platform do komunikacji elektronicznej (w przypadku komunikacji elektronicznej);</w:t>
      </w:r>
    </w:p>
    <w:p w14:paraId="47D412A8" w14:textId="77251F67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podmioty wykonujące zadania w zakresie archiwizacji</w:t>
      </w:r>
      <w:r w:rsidR="00BE0FA4" w:rsidRPr="001743F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6C180A9" w14:textId="670B1215" w:rsidR="007F6978" w:rsidRPr="001743F7" w:rsidRDefault="00E62DBA" w:rsidP="00CA1BE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Ponadto, w</w:t>
      </w:r>
      <w:r w:rsidR="007F6978"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zakresie stanowiącym informację publiczną dane będą ujawniane każdemu zainteresowanemu taką informacją lub publikowane w BIP Urzędu Marszałkowskiego Województwa Świętokrzyskiego w Kielcach. </w:t>
      </w:r>
    </w:p>
    <w:p w14:paraId="6CF03079" w14:textId="408A5A93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654C7F24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„Świętokrzyska Nagroda </w:t>
      </w:r>
      <w:r w:rsidR="00FA56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Kultury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BB5651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3F0F90AE" w14:textId="2E6D0E19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przechowywane będą w sposób określony w Instrukcji kancelaryjnej, 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o której mowa w Rozporządzeniu Prezesa Rady Ministrów z dnia 18 stycznia 2011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nr 14 poz. 67</w:t>
      </w:r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2E297E" w14:textId="77777777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5F4665EE" w14:textId="77777777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dostępu do treści danych osobowych i uzyskania ich kopii (art. 15 RODO);</w:t>
      </w:r>
    </w:p>
    <w:p w14:paraId="42DDE230" w14:textId="5373E222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 sprostowania danych (art. 16 RODO);</w:t>
      </w:r>
    </w:p>
    <w:p w14:paraId="1217F00D" w14:textId="2964CB0E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prawo do bycia zapomnianym, z zastrzeżeniem wyjątków wynikających z przepisu prawa (art. 17 RODO); </w:t>
      </w:r>
    </w:p>
    <w:p w14:paraId="26AFCFEF" w14:textId="1ACE8F89" w:rsidR="00E14ECF" w:rsidRPr="001743F7" w:rsidRDefault="00E14EC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1F0C2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18 RODO);</w:t>
      </w:r>
    </w:p>
    <w:p w14:paraId="1ACD9B10" w14:textId="270B384A" w:rsidR="00A658D6" w:rsidRPr="001743F7" w:rsidRDefault="00A658D6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z zastrzeżeniem wyjątków wynikających z przepisu prawa (art. 20 RODO);</w:t>
      </w:r>
    </w:p>
    <w:p w14:paraId="240D5D25" w14:textId="5FCFE184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 sprzeciwu (art. 21 RODO). </w:t>
      </w:r>
    </w:p>
    <w:p w14:paraId="0E728DB1" w14:textId="73B930AE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80463BA" w14:textId="6C0AECE1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ind w:right="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Pani/Pana dane osobowe nie będą przekazywane do państwa trzeciego, ani do organizacji międzynarodowej.</w:t>
      </w:r>
    </w:p>
    <w:p w14:paraId="3770D871" w14:textId="7F10473A" w:rsidR="00E14ECF" w:rsidRPr="001743F7" w:rsidRDefault="00A658D6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przez Administratora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podane we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„Świętokrzyską Nagrodę </w:t>
      </w:r>
      <w:r w:rsidR="00FA56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3202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„Regulaminu przyznawania Świętokrzyskiej Nagrody </w:t>
      </w:r>
      <w:r w:rsidR="003202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Kultury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49ED4867" w14:textId="071FB12B" w:rsidR="00A103DF" w:rsidRPr="001743F7" w:rsidRDefault="00A103DF" w:rsidP="00CA1B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bCs/>
          <w:sz w:val="24"/>
          <w:szCs w:val="24"/>
        </w:rPr>
        <w:t>Podanie przez Panią/Pana danych osobowych jest dobrowolne, jednakże odmowa podania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danych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uniemożliwi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Pani/Panu </w:t>
      </w:r>
      <w:r w:rsidRPr="001743F7">
        <w:rPr>
          <w:rFonts w:ascii="Times New Roman" w:hAnsi="Times New Roman" w:cs="Times New Roman"/>
          <w:bCs/>
          <w:sz w:val="24"/>
          <w:szCs w:val="24"/>
        </w:rPr>
        <w:t>kandydowani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e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w/wym. 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nagrody. </w:t>
      </w:r>
    </w:p>
    <w:p w14:paraId="7F2C43CF" w14:textId="6CCF550E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22 ust. 1 i 4 RODO.</w:t>
      </w:r>
    </w:p>
    <w:p w14:paraId="60325774" w14:textId="77777777" w:rsidR="00E14ECF" w:rsidRPr="001743F7" w:rsidRDefault="00E14ECF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4FFFB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ED80F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B414" w14:textId="77777777" w:rsidR="00915460" w:rsidRPr="001743F7" w:rsidRDefault="00915460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7C859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845F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6403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E8B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1743F7" w:rsidRDefault="00E14ECF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1743F7" w:rsidRDefault="00E14ECF" w:rsidP="0017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1743F7" w:rsidRDefault="00E14ECF" w:rsidP="001743F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uczestnika na przetwarzanie wizerunku 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1743F7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56FE2F51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17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na 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przetwarzanie mojego wizerunku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 także zezwalam na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nieodpłatne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72A49" w:rsidRPr="001743F7">
              <w:rPr>
                <w:rFonts w:ascii="Times New Roman" w:hAnsi="Times New Roman" w:cs="Times New Roman"/>
                <w:sz w:val="24"/>
                <w:szCs w:val="24"/>
              </w:rPr>
              <w:t>nieograniczone czasowo, terytorialnie oraz ilościowo</w:t>
            </w:r>
            <w:r w:rsidR="00CA7DB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rejestrowanie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rozpowszechnianie mojego wizerunku utrwalonego</w:t>
            </w:r>
            <w:r w:rsidR="00E72A49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realizacji </w:t>
            </w:r>
            <w:r w:rsidR="00E72A49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Świętokrzyskiej Nagrody</w:t>
            </w:r>
            <w:r w:rsidR="003202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Kultury</w:t>
            </w:r>
            <w:r w:rsidR="00440CA4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440CA4" w:rsidRPr="00174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oraz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 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jego wykorzystywanie</w:t>
            </w:r>
            <w:r w:rsidR="006D26A4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poprzez umieszczanie na stronach internetowych UMWŚ w Kielcach oraz tablicach ściennych i folderach w celach informacyjnych oraz promocji UMWŚ w Kielcach. </w:t>
            </w:r>
          </w:p>
          <w:p w14:paraId="7D89454D" w14:textId="040208B2" w:rsidR="00E14ECF" w:rsidRPr="001743F7" w:rsidRDefault="00E14ECF" w:rsidP="00174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zostałam/-em poinformowana/-y o treści </w:t>
            </w:r>
            <w:r w:rsidR="00344C52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klauzuli informacyjnej Administratora.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1743F7" w:rsidRPr="001743F7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6369E4E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4863D87F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1743F7" w:rsidRDefault="00E14ECF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308BDCD" w14:textId="77777777" w:rsidR="001743F7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</w:t>
            </w:r>
            <w:r w:rsid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data)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</w:p>
          <w:p w14:paraId="18FDB432" w14:textId="1166534B" w:rsid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</w:p>
          <w:p w14:paraId="139DC43C" w14:textId="77777777" w:rsidR="00E14ECF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675066" w14:textId="77777777" w:rsidR="00E14ECF" w:rsidRDefault="00E14ECF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8BB3" w14:textId="77777777" w:rsidR="001743F7" w:rsidRPr="001743F7" w:rsidRDefault="001743F7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1743F7" w:rsidRDefault="00E14ECF" w:rsidP="001743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1743F7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1743F7" w:rsidRDefault="00224C0E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1743F7" w:rsidRDefault="00E925BD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52F2901A" w:rsidR="00E925BD" w:rsidRPr="001743F7" w:rsidRDefault="00E925BD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 data)    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14:paraId="098EB8A0" w14:textId="77777777" w:rsidR="00E14ECF" w:rsidRPr="001743F7" w:rsidRDefault="00E14ECF" w:rsidP="001743F7">
            <w:pPr>
              <w:tabs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4ACACC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17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A5B53"/>
    <w:multiLevelType w:val="hybridMultilevel"/>
    <w:tmpl w:val="8FF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12F46"/>
    <w:multiLevelType w:val="hybridMultilevel"/>
    <w:tmpl w:val="BA90BFD6"/>
    <w:lvl w:ilvl="0" w:tplc="2E86240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956893">
    <w:abstractNumId w:val="3"/>
  </w:num>
  <w:num w:numId="2" w16cid:durableId="1735276974">
    <w:abstractNumId w:val="11"/>
  </w:num>
  <w:num w:numId="3" w16cid:durableId="1929389681">
    <w:abstractNumId w:val="6"/>
  </w:num>
  <w:num w:numId="4" w16cid:durableId="998004329">
    <w:abstractNumId w:val="7"/>
  </w:num>
  <w:num w:numId="5" w16cid:durableId="807822524">
    <w:abstractNumId w:val="1"/>
  </w:num>
  <w:num w:numId="6" w16cid:durableId="1418943981">
    <w:abstractNumId w:val="2"/>
  </w:num>
  <w:num w:numId="7" w16cid:durableId="117260214">
    <w:abstractNumId w:val="5"/>
  </w:num>
  <w:num w:numId="8" w16cid:durableId="1899515401">
    <w:abstractNumId w:val="0"/>
  </w:num>
  <w:num w:numId="9" w16cid:durableId="1541701454">
    <w:abstractNumId w:val="4"/>
  </w:num>
  <w:num w:numId="10" w16cid:durableId="188888013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14883">
    <w:abstractNumId w:val="8"/>
  </w:num>
  <w:num w:numId="12" w16cid:durableId="183984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99"/>
    <w:rsid w:val="00034B9E"/>
    <w:rsid w:val="00091F26"/>
    <w:rsid w:val="00113369"/>
    <w:rsid w:val="00167D56"/>
    <w:rsid w:val="001743F7"/>
    <w:rsid w:val="00180805"/>
    <w:rsid w:val="001F0C2D"/>
    <w:rsid w:val="00204A32"/>
    <w:rsid w:val="00221EAD"/>
    <w:rsid w:val="00224C0E"/>
    <w:rsid w:val="0028149F"/>
    <w:rsid w:val="003202B2"/>
    <w:rsid w:val="00344C52"/>
    <w:rsid w:val="003765B7"/>
    <w:rsid w:val="00440CA4"/>
    <w:rsid w:val="00494013"/>
    <w:rsid w:val="004D5799"/>
    <w:rsid w:val="00507757"/>
    <w:rsid w:val="006D26A4"/>
    <w:rsid w:val="00727FF5"/>
    <w:rsid w:val="007D6B95"/>
    <w:rsid w:val="007F6978"/>
    <w:rsid w:val="00836B82"/>
    <w:rsid w:val="008532B0"/>
    <w:rsid w:val="008C7D9A"/>
    <w:rsid w:val="00915460"/>
    <w:rsid w:val="0093667B"/>
    <w:rsid w:val="00A103DF"/>
    <w:rsid w:val="00A658D6"/>
    <w:rsid w:val="00A771EB"/>
    <w:rsid w:val="00AA0627"/>
    <w:rsid w:val="00AC607B"/>
    <w:rsid w:val="00AE62F7"/>
    <w:rsid w:val="00BB3ACC"/>
    <w:rsid w:val="00BB5651"/>
    <w:rsid w:val="00BE0FA4"/>
    <w:rsid w:val="00BF3A69"/>
    <w:rsid w:val="00C83F83"/>
    <w:rsid w:val="00CA1BEA"/>
    <w:rsid w:val="00CA7DB0"/>
    <w:rsid w:val="00CD56A3"/>
    <w:rsid w:val="00CE77EB"/>
    <w:rsid w:val="00D32EE4"/>
    <w:rsid w:val="00DC6E51"/>
    <w:rsid w:val="00DC78CA"/>
    <w:rsid w:val="00E14ECF"/>
    <w:rsid w:val="00E44ABE"/>
    <w:rsid w:val="00E62DBA"/>
    <w:rsid w:val="00E72A49"/>
    <w:rsid w:val="00E8047A"/>
    <w:rsid w:val="00E925BD"/>
    <w:rsid w:val="00EA4D76"/>
    <w:rsid w:val="00F11431"/>
    <w:rsid w:val="00F26D19"/>
    <w:rsid w:val="00F56CAE"/>
    <w:rsid w:val="00F82533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E7F538CE-5D2B-49E9-A0BB-C74F889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8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Strojna-Kowalska, Paulina</cp:lastModifiedBy>
  <cp:revision>2</cp:revision>
  <cp:lastPrinted>2022-02-23T13:16:00Z</cp:lastPrinted>
  <dcterms:created xsi:type="dcterms:W3CDTF">2023-05-26T10:25:00Z</dcterms:created>
  <dcterms:modified xsi:type="dcterms:W3CDTF">2023-05-26T10:25:00Z</dcterms:modified>
</cp:coreProperties>
</file>