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D0D25" w14:textId="3C650D30" w:rsidR="00E52833" w:rsidRDefault="00E52833" w:rsidP="00E5283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bCs/>
          <w:sz w:val="26"/>
          <w:szCs w:val="26"/>
        </w:rPr>
        <w:t xml:space="preserve">Protokół nr 9/23 z IX sesji Młodzieżowego Sejmiku </w:t>
      </w:r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Województwa Świętokrzyskiego III kadencji,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która odbyła się w dniu 18 listopada 2023r. </w:t>
      </w:r>
    </w:p>
    <w:p w14:paraId="526E1B48" w14:textId="2A4A8411" w:rsidR="00E52833" w:rsidRDefault="00E52833" w:rsidP="00E5283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 Sali Konferencyjnej Muzeum Dialogu Kultur  w Kielcach</w:t>
      </w:r>
    </w:p>
    <w:p w14:paraId="65198700" w14:textId="0D66520C" w:rsidR="00E52833" w:rsidRDefault="00E52833" w:rsidP="00E5283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w godz. 10:00-14:00</w:t>
      </w:r>
    </w:p>
    <w:p w14:paraId="1F5CEFC8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B678AE5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Posiedzenie odbyło się według następującego porządku obrad:</w:t>
      </w:r>
    </w:p>
    <w:p w14:paraId="5E4858B8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8806968" w14:textId="2571CEF8" w:rsidR="00E52833" w:rsidRDefault="00E52833" w:rsidP="00E5283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Otwarcie IX sesji Młodzieżowego Sejmiku Województwa Świętokrzyskiego przez Przewodniczącego Młodzieżowego Sejmiku Oskara Frydrycha.</w:t>
      </w:r>
    </w:p>
    <w:p w14:paraId="0108B382" w14:textId="32F9C820" w:rsidR="00E52833" w:rsidRDefault="00E52833" w:rsidP="00E528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Złożenie ślubowania przez Radnego Młodzieżowego Sejmiku Marcina Głąba oraz wręczenie nominacji przez Pana Arkadiusza Bąka – Przewodniczącego Sejmiku Województwa Świętokrzyskiego.</w:t>
      </w:r>
    </w:p>
    <w:p w14:paraId="1158771A" w14:textId="5F715166" w:rsidR="00E52833" w:rsidRDefault="00E52833" w:rsidP="00E528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Wystąpienia Przewodniczącego Sejmiku Województwa Świętokrzyskiego oraz zaproszonych gości.</w:t>
      </w:r>
    </w:p>
    <w:p w14:paraId="09DDDC64" w14:textId="77777777" w:rsidR="00E52833" w:rsidRDefault="00E52833" w:rsidP="00E528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Stwierdzenie kworum.</w:t>
      </w:r>
    </w:p>
    <w:p w14:paraId="1F5CA7CB" w14:textId="77777777" w:rsidR="00E52833" w:rsidRDefault="00E52833" w:rsidP="00E528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Przyjęcie porządku obrad.</w:t>
      </w:r>
    </w:p>
    <w:p w14:paraId="409DEAD1" w14:textId="65263E7B" w:rsidR="00E52833" w:rsidRDefault="00E52833" w:rsidP="00E528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Dyskusja nt. stanu zaawansowania prac, efektów podjętych działań oraz dalszych planów w związku z dokumentem „Młodzi dla Świętokrzyskiego 2030+”.</w:t>
      </w:r>
    </w:p>
    <w:p w14:paraId="05462620" w14:textId="38678867" w:rsidR="00E52833" w:rsidRDefault="00E52833" w:rsidP="00E5283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wystąpienie Pani Marty </w:t>
      </w:r>
      <w:proofErr w:type="spellStart"/>
      <w:r>
        <w:rPr>
          <w:rFonts w:ascii="Times New Roman" w:hAnsi="Times New Roman" w:cs="Times New Roman"/>
          <w:sz w:val="26"/>
          <w:szCs w:val="26"/>
        </w:rPr>
        <w:t>Solińskiej-Peli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-Dyrektor Kancelarii Sejmiku,</w:t>
      </w:r>
    </w:p>
    <w:p w14:paraId="716CEB9B" w14:textId="3BDDBE85" w:rsidR="00E52833" w:rsidRDefault="00E52833" w:rsidP="00E5283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wystąpienie Amelii Rudnickiej – Wiceprzewodniczącej MSWŚ.</w:t>
      </w:r>
    </w:p>
    <w:p w14:paraId="5C714BD2" w14:textId="6F0F4B1E" w:rsidR="00E52833" w:rsidRDefault="00E52833" w:rsidP="00E5283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wystąpienie Pani Agnieszki B</w:t>
      </w:r>
      <w:r w:rsidR="0049238C">
        <w:rPr>
          <w:rFonts w:ascii="Times New Roman" w:hAnsi="Times New Roman" w:cs="Times New Roman"/>
          <w:sz w:val="26"/>
          <w:szCs w:val="26"/>
        </w:rPr>
        <w:t>ura</w:t>
      </w:r>
      <w:r>
        <w:rPr>
          <w:rFonts w:ascii="Times New Roman" w:hAnsi="Times New Roman" w:cs="Times New Roman"/>
          <w:sz w:val="26"/>
          <w:szCs w:val="26"/>
        </w:rPr>
        <w:t>s – Przewodniczącej Komisji Edukacji, Kultury i Sportu,</w:t>
      </w:r>
    </w:p>
    <w:p w14:paraId="1113033E" w14:textId="087D1CBE" w:rsidR="00E52833" w:rsidRDefault="00E52833" w:rsidP="00E5283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dyskusja.</w:t>
      </w:r>
    </w:p>
    <w:p w14:paraId="017697F3" w14:textId="77777777" w:rsidR="00E52833" w:rsidRDefault="00E52833" w:rsidP="00E52833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DB004E4" w14:textId="42677601" w:rsidR="00E52833" w:rsidRDefault="00E52833" w:rsidP="00E528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Podjęcie uchwały w sprawie wskazania kandydata na Opiekuna Młodzieżowego Sejmiku Województwa Świętokrzyskiego,</w:t>
      </w:r>
    </w:p>
    <w:p w14:paraId="24B880D6" w14:textId="79C992A8" w:rsidR="00E52833" w:rsidRDefault="0049238C" w:rsidP="00E5283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E52833">
        <w:rPr>
          <w:rFonts w:ascii="Times New Roman" w:hAnsi="Times New Roman" w:cs="Times New Roman"/>
          <w:sz w:val="26"/>
          <w:szCs w:val="26"/>
        </w:rPr>
        <w:t>ystąpienie Oskara Frydrycha – Przewodniczącego Młodzieżowego Sejmiku,</w:t>
      </w:r>
    </w:p>
    <w:p w14:paraId="55336729" w14:textId="00B2AA58" w:rsidR="00E52833" w:rsidRDefault="0049238C" w:rsidP="00E5283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E52833">
        <w:rPr>
          <w:rFonts w:ascii="Times New Roman" w:hAnsi="Times New Roman" w:cs="Times New Roman"/>
          <w:sz w:val="26"/>
          <w:szCs w:val="26"/>
        </w:rPr>
        <w:t>yskusja,</w:t>
      </w:r>
    </w:p>
    <w:p w14:paraId="30096C6F" w14:textId="14517FFB" w:rsidR="00E52833" w:rsidRDefault="0049238C" w:rsidP="00E5283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</w:t>
      </w:r>
      <w:r w:rsidR="00E52833">
        <w:rPr>
          <w:rFonts w:ascii="Times New Roman" w:hAnsi="Times New Roman" w:cs="Times New Roman"/>
          <w:sz w:val="26"/>
          <w:szCs w:val="26"/>
        </w:rPr>
        <w:t>łosowanie uchwały.</w:t>
      </w:r>
    </w:p>
    <w:p w14:paraId="74919E4F" w14:textId="77777777" w:rsidR="00E52833" w:rsidRDefault="00E52833" w:rsidP="00E52833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173418D" w14:textId="0B33CBA2" w:rsidR="00E52833" w:rsidRDefault="00E52833" w:rsidP="00E528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Podjęcie uchwały w sprawie wskazania Przewodniczącemu Sejmiku kandydatury rekomendowanej przez Młodzieżowy Sejmik do nadania Odznaki </w:t>
      </w:r>
      <w:r w:rsidR="0074597D">
        <w:rPr>
          <w:rFonts w:ascii="Times New Roman" w:hAnsi="Times New Roman" w:cs="Times New Roman"/>
          <w:sz w:val="26"/>
          <w:szCs w:val="26"/>
        </w:rPr>
        <w:t>Honorowej Województwa Świętokrzyskiego,</w:t>
      </w:r>
    </w:p>
    <w:p w14:paraId="0DA673A6" w14:textId="334DF47A" w:rsidR="00E52833" w:rsidRDefault="00E52833" w:rsidP="00E5283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wystąpienie </w:t>
      </w:r>
      <w:r w:rsidR="0074597D">
        <w:rPr>
          <w:rFonts w:ascii="Times New Roman" w:hAnsi="Times New Roman" w:cs="Times New Roman"/>
          <w:sz w:val="26"/>
          <w:szCs w:val="26"/>
        </w:rPr>
        <w:t>Natalii Boruń – Przewodniczącej Komisji Kultury, Sportu</w:t>
      </w:r>
      <w:r w:rsidR="009D0A5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4597D">
        <w:rPr>
          <w:rFonts w:ascii="Times New Roman" w:hAnsi="Times New Roman" w:cs="Times New Roman"/>
          <w:sz w:val="26"/>
          <w:szCs w:val="26"/>
        </w:rPr>
        <w:t xml:space="preserve"> i Turystyki,</w:t>
      </w:r>
    </w:p>
    <w:p w14:paraId="7628BA92" w14:textId="77777777" w:rsidR="00E52833" w:rsidRDefault="00E52833" w:rsidP="00E5283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dyskusja,</w:t>
      </w:r>
    </w:p>
    <w:p w14:paraId="138A715F" w14:textId="77777777" w:rsidR="00E52833" w:rsidRDefault="00E52833" w:rsidP="00E5283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głosowanie uchwały.</w:t>
      </w:r>
    </w:p>
    <w:p w14:paraId="51053707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859B790" w14:textId="77777777" w:rsidR="0074597D" w:rsidRDefault="0074597D" w:rsidP="0074597D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58E5930" w14:textId="77777777" w:rsidR="0074597D" w:rsidRDefault="0074597D" w:rsidP="0074597D">
      <w:pPr>
        <w:pStyle w:val="Akapitzlist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4133123" w14:textId="77777777" w:rsidR="0074597D" w:rsidRPr="0074597D" w:rsidRDefault="0074597D" w:rsidP="0074597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501CEA86" w14:textId="3100503E" w:rsidR="00E52833" w:rsidRDefault="0074597D" w:rsidP="00E528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Przyjęcie opinii w sprawie projektu Uchwały Sejmiku Województwa Świętokrzyskiego dotyczącej przyjęcia Statutu Świętokrzyskiej Rady Seniorów,</w:t>
      </w:r>
    </w:p>
    <w:p w14:paraId="005DEE80" w14:textId="532136AC" w:rsidR="00E52833" w:rsidRDefault="0049238C" w:rsidP="00E5283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74597D">
        <w:rPr>
          <w:rFonts w:ascii="Times New Roman" w:hAnsi="Times New Roman" w:cs="Times New Roman"/>
          <w:sz w:val="26"/>
          <w:szCs w:val="26"/>
        </w:rPr>
        <w:t>ystąpienie Macieja Kwiatkowskiego – Wiceprzewodniczącego MSWŚ,</w:t>
      </w:r>
    </w:p>
    <w:p w14:paraId="2E93537B" w14:textId="46A7D546" w:rsidR="00E52833" w:rsidRDefault="0049238C" w:rsidP="00E5283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E52833">
        <w:rPr>
          <w:rFonts w:ascii="Times New Roman" w:hAnsi="Times New Roman" w:cs="Times New Roman"/>
          <w:sz w:val="26"/>
          <w:szCs w:val="26"/>
        </w:rPr>
        <w:t>yskusja</w:t>
      </w:r>
      <w:r w:rsidR="0074597D">
        <w:rPr>
          <w:rFonts w:ascii="Times New Roman" w:hAnsi="Times New Roman" w:cs="Times New Roman"/>
          <w:sz w:val="26"/>
          <w:szCs w:val="26"/>
        </w:rPr>
        <w:t>,</w:t>
      </w:r>
    </w:p>
    <w:p w14:paraId="3CF584E3" w14:textId="376EB622" w:rsidR="0074597D" w:rsidRDefault="0049238C" w:rsidP="00E5283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</w:t>
      </w:r>
      <w:r w:rsidR="0074597D">
        <w:rPr>
          <w:rFonts w:ascii="Times New Roman" w:hAnsi="Times New Roman" w:cs="Times New Roman"/>
          <w:sz w:val="26"/>
          <w:szCs w:val="26"/>
        </w:rPr>
        <w:t>łosowanie uchwały.</w:t>
      </w:r>
    </w:p>
    <w:p w14:paraId="64F66B40" w14:textId="3DB42CE5" w:rsidR="00E52833" w:rsidRDefault="0074597D" w:rsidP="00E528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Informacja o stanie zaawansowania prac przy organizacji III edycji Konkursu  Wiedzy o Ziemi Świętokrzyskiej,</w:t>
      </w:r>
    </w:p>
    <w:p w14:paraId="5C7D6F1C" w14:textId="7CA364D3" w:rsidR="00E52833" w:rsidRDefault="0049238C" w:rsidP="00E5283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74597D">
        <w:rPr>
          <w:rFonts w:ascii="Times New Roman" w:hAnsi="Times New Roman" w:cs="Times New Roman"/>
          <w:sz w:val="26"/>
          <w:szCs w:val="26"/>
        </w:rPr>
        <w:t xml:space="preserve">ystąpienie Filipa Jurkiewicza – Przewodniczącego Komisji Edukacji </w:t>
      </w:r>
      <w:r w:rsidR="009D0A5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4597D">
        <w:rPr>
          <w:rFonts w:ascii="Times New Roman" w:hAnsi="Times New Roman" w:cs="Times New Roman"/>
          <w:sz w:val="26"/>
          <w:szCs w:val="26"/>
        </w:rPr>
        <w:t>i Praw Ucznia,</w:t>
      </w:r>
    </w:p>
    <w:p w14:paraId="0261A8AC" w14:textId="77777777" w:rsidR="00E52833" w:rsidRDefault="00E52833" w:rsidP="00E5283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dyskusja,</w:t>
      </w:r>
    </w:p>
    <w:p w14:paraId="7C583D3D" w14:textId="652BC71E" w:rsidR="00E52833" w:rsidRDefault="0074597D" w:rsidP="00E528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Podjęcie uchwały w sprawie organizacji Konferencji pn. „Trendy IT</w:t>
      </w:r>
      <w:r w:rsidR="0054353A">
        <w:rPr>
          <w:rFonts w:ascii="Times New Roman" w:hAnsi="Times New Roman" w:cs="Times New Roman"/>
          <w:sz w:val="26"/>
          <w:szCs w:val="26"/>
        </w:rPr>
        <w:t xml:space="preserve"> 202</w:t>
      </w:r>
      <w:r w:rsidR="00EA6A8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”</w:t>
      </w:r>
      <w:r w:rsidR="0054353A">
        <w:rPr>
          <w:rFonts w:ascii="Times New Roman" w:hAnsi="Times New Roman" w:cs="Times New Roman"/>
          <w:sz w:val="26"/>
          <w:szCs w:val="26"/>
        </w:rPr>
        <w:t>,</w:t>
      </w:r>
    </w:p>
    <w:p w14:paraId="60324891" w14:textId="45926E80" w:rsidR="00E52833" w:rsidRDefault="00781B37" w:rsidP="00E5283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54353A">
        <w:rPr>
          <w:rFonts w:ascii="Times New Roman" w:hAnsi="Times New Roman" w:cs="Times New Roman"/>
          <w:sz w:val="26"/>
          <w:szCs w:val="26"/>
        </w:rPr>
        <w:t xml:space="preserve">ystąpienie Bartosza </w:t>
      </w:r>
      <w:proofErr w:type="spellStart"/>
      <w:r w:rsidR="0054353A">
        <w:rPr>
          <w:rFonts w:ascii="Times New Roman" w:hAnsi="Times New Roman" w:cs="Times New Roman"/>
          <w:sz w:val="26"/>
          <w:szCs w:val="26"/>
        </w:rPr>
        <w:t>Przesłańskiego</w:t>
      </w:r>
      <w:proofErr w:type="spellEnd"/>
      <w:r w:rsidR="0054353A">
        <w:rPr>
          <w:rFonts w:ascii="Times New Roman" w:hAnsi="Times New Roman" w:cs="Times New Roman"/>
          <w:sz w:val="26"/>
          <w:szCs w:val="26"/>
        </w:rPr>
        <w:t xml:space="preserve"> – Przewodniczącego Komisji Technologii i Przedsiębiorczości</w:t>
      </w:r>
      <w:r w:rsidR="00E52833">
        <w:rPr>
          <w:rFonts w:ascii="Times New Roman" w:hAnsi="Times New Roman" w:cs="Times New Roman"/>
          <w:sz w:val="26"/>
          <w:szCs w:val="26"/>
        </w:rPr>
        <w:t>,</w:t>
      </w:r>
    </w:p>
    <w:p w14:paraId="0416C2D0" w14:textId="77777777" w:rsidR="00E52833" w:rsidRDefault="00E52833" w:rsidP="00E5283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dyskusja,</w:t>
      </w:r>
    </w:p>
    <w:p w14:paraId="3E72C355" w14:textId="77777777" w:rsidR="00E52833" w:rsidRDefault="00E52833" w:rsidP="00E5283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głosowanie uchwały.</w:t>
      </w:r>
    </w:p>
    <w:p w14:paraId="53BC5B49" w14:textId="458B180A" w:rsidR="00E52833" w:rsidRDefault="0054353A" w:rsidP="00E528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Informacja o planach zorganizowania spotkania dla młodych zainteresowanych startem w wyborach samorządowych pn. „Debiutanci”.</w:t>
      </w:r>
    </w:p>
    <w:p w14:paraId="02F30E9A" w14:textId="57D172FA" w:rsidR="00781B37" w:rsidRPr="00781B37" w:rsidRDefault="00E52833" w:rsidP="00781B37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wystąpienie </w:t>
      </w:r>
      <w:r w:rsidR="0054353A">
        <w:rPr>
          <w:rFonts w:ascii="Times New Roman" w:hAnsi="Times New Roman" w:cs="Times New Roman"/>
          <w:sz w:val="26"/>
          <w:szCs w:val="26"/>
        </w:rPr>
        <w:t>Wiktorii Faliszewskiej – Wiceprzewodniczącej Komisji Edukacji i Praw Ucznia,</w:t>
      </w:r>
    </w:p>
    <w:p w14:paraId="2E65C93E" w14:textId="1898E3AC" w:rsidR="00E52833" w:rsidRDefault="0054353A" w:rsidP="00E5283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dyskusja</w:t>
      </w:r>
      <w:r w:rsidR="00781B37">
        <w:rPr>
          <w:rFonts w:ascii="Times New Roman" w:hAnsi="Times New Roman" w:cs="Times New Roman"/>
          <w:sz w:val="26"/>
          <w:szCs w:val="26"/>
        </w:rPr>
        <w:t>,</w:t>
      </w:r>
    </w:p>
    <w:p w14:paraId="3A0AE751" w14:textId="11862111" w:rsidR="00781B37" w:rsidRDefault="00781B37" w:rsidP="00E5283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głosowanie uchwały.</w:t>
      </w:r>
    </w:p>
    <w:p w14:paraId="11E60E64" w14:textId="25F5774C" w:rsidR="00E52833" w:rsidRDefault="0054353A" w:rsidP="00E528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Informacja o planowanych działaniach przez Komisję Przedsiębiorczości </w:t>
      </w:r>
      <w:r w:rsidR="009D0A5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>i Technologii.</w:t>
      </w:r>
    </w:p>
    <w:p w14:paraId="09E10F89" w14:textId="10F8948A" w:rsidR="00E52833" w:rsidRDefault="00E52833" w:rsidP="00E528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Zmiany w składach osobowych komisji tematycznych.</w:t>
      </w:r>
    </w:p>
    <w:p w14:paraId="1A1D9DFD" w14:textId="77777777" w:rsidR="00E52833" w:rsidRDefault="00E52833" w:rsidP="00E5283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zgłaszanie przez radnych zmian w komisjach,</w:t>
      </w:r>
    </w:p>
    <w:p w14:paraId="7D42C01F" w14:textId="77777777" w:rsidR="00E52833" w:rsidRDefault="00E52833" w:rsidP="00E52833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głosowanie uchwały. </w:t>
      </w:r>
    </w:p>
    <w:p w14:paraId="04D15938" w14:textId="77777777" w:rsidR="00E52833" w:rsidRDefault="00E52833" w:rsidP="00E528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Informacja Prezydium Młodzieżowego Semiku oraz przewodniczących komisji o działaniach podejmowanych pomiędzy sesjami.</w:t>
      </w:r>
    </w:p>
    <w:p w14:paraId="6E585D15" w14:textId="77777777" w:rsidR="00E52833" w:rsidRDefault="00E52833" w:rsidP="00E528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Ustalenie terminu następnej sesji Młodzieżowego Sejmiku.</w:t>
      </w:r>
    </w:p>
    <w:p w14:paraId="4EF7E11E" w14:textId="77777777" w:rsidR="00E52833" w:rsidRDefault="00E52833" w:rsidP="00E528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Sprawy różne.</w:t>
      </w:r>
    </w:p>
    <w:p w14:paraId="16842AB8" w14:textId="77777777" w:rsidR="00E52833" w:rsidRDefault="00E52833" w:rsidP="00E528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Zamknięcie VII sesji Młodzieżowego Sejmiku.</w:t>
      </w:r>
    </w:p>
    <w:p w14:paraId="6767A11E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D9CF8A8" w14:textId="302A97F2" w:rsidR="00E52833" w:rsidRDefault="00E52833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posiedzeniu uczestniczyło </w:t>
      </w:r>
      <w:r w:rsidR="00D3371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Radnych Młodzieżowego Sejmiku Województwa Świętokrzyskiego oraz zaproszeni goście – zgodnie z załączonymi do protokołu listami obecności (zał. nr 1).</w:t>
      </w:r>
    </w:p>
    <w:p w14:paraId="34BF2866" w14:textId="77777777" w:rsidR="0054353A" w:rsidRDefault="0054353A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4F4A852" w14:textId="7391A04A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Ad. 1</w:t>
      </w:r>
    </w:p>
    <w:p w14:paraId="28EA0EC8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645E2F4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Posiedzenie otworzył i prowadził Przewodniczący Oskar Frydrych, który przywitał Młodzieżowych Radnych oraz zaproszonych gości.</w:t>
      </w:r>
    </w:p>
    <w:p w14:paraId="0525D874" w14:textId="77777777" w:rsidR="0054353A" w:rsidRDefault="0054353A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0C43FAF" w14:textId="247DB217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Ad. 2 </w:t>
      </w:r>
    </w:p>
    <w:p w14:paraId="4A941F80" w14:textId="61C8716D" w:rsidR="00E52833" w:rsidRDefault="0054353A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Nowy Radny Młodzieżowego Sejmiku Województwa Świętokrzyskiego – Marcin Głąb, złożył ślubowanie, a następnie otrzymał </w:t>
      </w:r>
      <w:r w:rsidR="00781B37">
        <w:rPr>
          <w:rFonts w:ascii="Times New Roman" w:hAnsi="Times New Roman" w:cs="Times New Roman"/>
          <w:sz w:val="26"/>
          <w:szCs w:val="26"/>
        </w:rPr>
        <w:t xml:space="preserve">nominację </w:t>
      </w:r>
      <w:r>
        <w:rPr>
          <w:rFonts w:ascii="Times New Roman" w:hAnsi="Times New Roman" w:cs="Times New Roman"/>
          <w:sz w:val="26"/>
          <w:szCs w:val="26"/>
        </w:rPr>
        <w:t xml:space="preserve">z rąk Przewodniczącego Sejmiku Województwa Świętokrzyskiego, pana Arkadiusza Bąka. </w:t>
      </w:r>
    </w:p>
    <w:p w14:paraId="1915D718" w14:textId="77777777" w:rsidR="00781B37" w:rsidRDefault="00781B37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2660F47" w14:textId="3B33EB3D" w:rsidR="0054353A" w:rsidRDefault="0054353A" w:rsidP="0054353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Ad. 3</w:t>
      </w:r>
    </w:p>
    <w:p w14:paraId="5C67F8E4" w14:textId="77777777" w:rsidR="0054353A" w:rsidRDefault="0054353A" w:rsidP="0054353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8BE1AA7" w14:textId="016FB434" w:rsidR="0054353A" w:rsidRDefault="0054353A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Głos zabrał</w:t>
      </w:r>
      <w:r w:rsidR="00495409">
        <w:rPr>
          <w:rFonts w:ascii="Times New Roman" w:hAnsi="Times New Roman" w:cs="Times New Roman"/>
          <w:sz w:val="26"/>
          <w:szCs w:val="26"/>
        </w:rPr>
        <w:t xml:space="preserve"> Pan Arkadiusz Bąk, Przewodniczący Sejmiku Województwa Świętokrzyskiego, który przywitał młodzieżowych radnych, zaznaczy</w:t>
      </w:r>
      <w:r w:rsidR="00D33719">
        <w:rPr>
          <w:rFonts w:ascii="Times New Roman" w:hAnsi="Times New Roman" w:cs="Times New Roman"/>
          <w:sz w:val="26"/>
          <w:szCs w:val="26"/>
        </w:rPr>
        <w:t xml:space="preserve">ł, iż zależy mu na ścisłej współpracy pomiędzy Sejmikiem Województwa Świętokrzyskiego </w:t>
      </w:r>
      <w:r w:rsidR="009D0A58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D33719">
        <w:rPr>
          <w:rFonts w:ascii="Times New Roman" w:hAnsi="Times New Roman" w:cs="Times New Roman"/>
          <w:sz w:val="26"/>
          <w:szCs w:val="26"/>
        </w:rPr>
        <w:t>a Młodzieżowym Sejmikiem. Życzył owocnych obrad.</w:t>
      </w:r>
    </w:p>
    <w:p w14:paraId="0D818D8B" w14:textId="61B43ADD" w:rsidR="0054353A" w:rsidRDefault="00D33719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Następnie głos zabrała Pani Jolanta </w:t>
      </w:r>
      <w:proofErr w:type="spellStart"/>
      <w:r>
        <w:rPr>
          <w:rFonts w:ascii="Times New Roman" w:hAnsi="Times New Roman" w:cs="Times New Roman"/>
          <w:sz w:val="26"/>
          <w:szCs w:val="26"/>
        </w:rPr>
        <w:t>Tyjas</w:t>
      </w:r>
      <w:proofErr w:type="spellEnd"/>
      <w:r>
        <w:rPr>
          <w:rFonts w:ascii="Times New Roman" w:hAnsi="Times New Roman" w:cs="Times New Roman"/>
          <w:sz w:val="26"/>
          <w:szCs w:val="26"/>
        </w:rPr>
        <w:t>, Radna Sejmiku Województwa Świętokrzyskiego, która przywitała obradujących, a także zachęciła młodzieżowych radnych do aktywnego działania.</w:t>
      </w:r>
    </w:p>
    <w:p w14:paraId="62326E06" w14:textId="1EB0BDA3" w:rsidR="0054353A" w:rsidRDefault="00781B37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Następnie głos zabrał Dyrektor Muzeum Dialogu Kultur Pan Artur Ptak, który podziękował radnym za dobrą współpracę</w:t>
      </w:r>
      <w:r w:rsidR="005D0C86">
        <w:rPr>
          <w:rFonts w:ascii="Times New Roman" w:hAnsi="Times New Roman" w:cs="Times New Roman"/>
          <w:sz w:val="26"/>
          <w:szCs w:val="26"/>
        </w:rPr>
        <w:t xml:space="preserve"> oraz zapowiedział oprowadzić radnych po wystawie stałej dotyczącej dialogu społecznego. </w:t>
      </w:r>
    </w:p>
    <w:p w14:paraId="1246D640" w14:textId="77777777" w:rsidR="005D0C86" w:rsidRPr="00781B37" w:rsidRDefault="005D0C86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F896138" w14:textId="71A8EA84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Ad. </w:t>
      </w:r>
      <w:r w:rsidR="0054353A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44637484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679B742" w14:textId="330AD667" w:rsidR="00E52833" w:rsidRDefault="00E52833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Prowadzący obrady Oskar Frydrych poinformował, iż w skład Młodzieżowego Sejmiku wchodzi 30 radnych, a w posiedzeniu uczestniczy 2</w:t>
      </w:r>
      <w:r w:rsidR="00D3371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Radnych, co stanowi kworum wymagane do obradowania i podejmowania prawomocnych uchwał.</w:t>
      </w:r>
    </w:p>
    <w:p w14:paraId="76782781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A907978" w14:textId="1A03B930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Ad. </w:t>
      </w:r>
      <w:r w:rsidR="0054353A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20BC6533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683288B" w14:textId="59D462D6" w:rsidR="00E52833" w:rsidRDefault="0054353A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Drogą aklamacji przyjęto porządek obrad.</w:t>
      </w:r>
    </w:p>
    <w:p w14:paraId="20B76697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6E77FB4" w14:textId="1AFEFDF2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Ad. </w:t>
      </w:r>
      <w:r w:rsidR="0054353A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14:paraId="6A1AF5DA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756A7C1" w14:textId="6A6C223E" w:rsidR="00E52833" w:rsidRDefault="0054353A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Pani Marta Solińska-Pela – Dyrektor </w:t>
      </w:r>
      <w:r w:rsidR="00495409">
        <w:rPr>
          <w:rFonts w:ascii="Times New Roman" w:hAnsi="Times New Roman" w:cs="Times New Roman"/>
          <w:sz w:val="26"/>
          <w:szCs w:val="26"/>
        </w:rPr>
        <w:t>Kancelarii Sejmiku</w:t>
      </w:r>
      <w:r w:rsidR="00D33719">
        <w:rPr>
          <w:rFonts w:ascii="Times New Roman" w:hAnsi="Times New Roman" w:cs="Times New Roman"/>
          <w:sz w:val="26"/>
          <w:szCs w:val="26"/>
        </w:rPr>
        <w:t xml:space="preserve"> przedstawiła stan zaawansowania prac nad dokumentem strategicznym dedykowanym młodzieży.</w:t>
      </w:r>
      <w:r w:rsidR="00495409">
        <w:rPr>
          <w:rFonts w:ascii="Times New Roman" w:hAnsi="Times New Roman" w:cs="Times New Roman"/>
          <w:sz w:val="26"/>
          <w:szCs w:val="26"/>
        </w:rPr>
        <w:t xml:space="preserve"> </w:t>
      </w:r>
      <w:r w:rsidR="00D33719">
        <w:rPr>
          <w:rFonts w:ascii="Times New Roman" w:hAnsi="Times New Roman" w:cs="Times New Roman"/>
          <w:sz w:val="26"/>
          <w:szCs w:val="26"/>
        </w:rPr>
        <w:t xml:space="preserve">Podziękowała młodzieżowym radnym za zaangażowanie w działalność strategiczną województwa. </w:t>
      </w:r>
      <w:r w:rsidR="008013DF">
        <w:rPr>
          <w:rFonts w:ascii="Times New Roman" w:hAnsi="Times New Roman" w:cs="Times New Roman"/>
          <w:sz w:val="26"/>
          <w:szCs w:val="26"/>
        </w:rPr>
        <w:t>Przewodnicząca Komisji ds. Programu „Młodzi dla Świętokrzyskiego 2030+” zaprosiła Radnych Sejmiku Województwa Świętokrzyskiego do współpracy nad dokumentem strategicznym skierowanym do młodzieży.</w:t>
      </w:r>
      <w:r w:rsidR="005D0C86">
        <w:rPr>
          <w:rFonts w:ascii="Times New Roman" w:hAnsi="Times New Roman" w:cs="Times New Roman"/>
          <w:sz w:val="26"/>
          <w:szCs w:val="26"/>
        </w:rPr>
        <w:t xml:space="preserve"> Wielu radnych zadało pytania dotyczące struktury dokumentu oraz jego redakcji. Radna Jolanta </w:t>
      </w:r>
      <w:proofErr w:type="spellStart"/>
      <w:r w:rsidR="005D0C86">
        <w:rPr>
          <w:rFonts w:ascii="Times New Roman" w:hAnsi="Times New Roman" w:cs="Times New Roman"/>
          <w:sz w:val="26"/>
          <w:szCs w:val="26"/>
        </w:rPr>
        <w:t>Tyjas</w:t>
      </w:r>
      <w:proofErr w:type="spellEnd"/>
      <w:r w:rsidR="005D0C86">
        <w:rPr>
          <w:rFonts w:ascii="Times New Roman" w:hAnsi="Times New Roman" w:cs="Times New Roman"/>
          <w:sz w:val="26"/>
          <w:szCs w:val="26"/>
        </w:rPr>
        <w:t>, zaprosiła radnych do współpracy z Komisją Edukacji, Kultury i Sportu.</w:t>
      </w:r>
    </w:p>
    <w:p w14:paraId="426E5EBF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23FEF18" w14:textId="7A10E585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Ad. </w:t>
      </w:r>
      <w:r w:rsidR="0054353A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14:paraId="79C4433B" w14:textId="77777777" w:rsidR="00E52833" w:rsidRDefault="00E52833" w:rsidP="00E5283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A24009" w14:textId="72ED87D5" w:rsidR="00D33719" w:rsidRDefault="00D33719" w:rsidP="005D0C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 wystąpieniu Przewodniczącego Młodzieżowego Sejmiku, Oskara Frydrycha, który przedstawił kandydaturę Pani Zofii </w:t>
      </w:r>
      <w:proofErr w:type="spellStart"/>
      <w:r>
        <w:rPr>
          <w:rFonts w:ascii="Times New Roman" w:hAnsi="Times New Roman" w:cs="Times New Roman"/>
          <w:sz w:val="26"/>
          <w:szCs w:val="26"/>
        </w:rPr>
        <w:t>Mogielskiej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 Opiekuna Młodzieżowego Sejmiku</w:t>
      </w:r>
      <w:r w:rsidR="009122F6">
        <w:rPr>
          <w:rFonts w:ascii="Times New Roman" w:hAnsi="Times New Roman" w:cs="Times New Roman"/>
          <w:sz w:val="26"/>
          <w:szCs w:val="26"/>
        </w:rPr>
        <w:t>. Zofia zaprezentowała swoją kandydaturę, przedstawiła swój plan na współpracę</w:t>
      </w:r>
      <w:r w:rsidR="009D0A5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9122F6">
        <w:rPr>
          <w:rFonts w:ascii="Times New Roman" w:hAnsi="Times New Roman" w:cs="Times New Roman"/>
          <w:sz w:val="26"/>
          <w:szCs w:val="26"/>
        </w:rPr>
        <w:t xml:space="preserve"> </w:t>
      </w:r>
      <w:r w:rsidR="009122F6">
        <w:rPr>
          <w:rFonts w:ascii="Times New Roman" w:hAnsi="Times New Roman" w:cs="Times New Roman"/>
          <w:sz w:val="26"/>
          <w:szCs w:val="26"/>
        </w:rPr>
        <w:lastRenderedPageBreak/>
        <w:t>z Radnymi,</w:t>
      </w:r>
      <w:r>
        <w:rPr>
          <w:rFonts w:ascii="Times New Roman" w:hAnsi="Times New Roman" w:cs="Times New Roman"/>
          <w:sz w:val="26"/>
          <w:szCs w:val="26"/>
        </w:rPr>
        <w:t xml:space="preserve"> nastąpiła dyskusja, w wyniku</w:t>
      </w:r>
      <w:r w:rsidR="005D0C86">
        <w:rPr>
          <w:rFonts w:ascii="Times New Roman" w:hAnsi="Times New Roman" w:cs="Times New Roman"/>
          <w:sz w:val="26"/>
          <w:szCs w:val="26"/>
        </w:rPr>
        <w:t xml:space="preserve"> której</w:t>
      </w:r>
      <w:r>
        <w:rPr>
          <w:rFonts w:ascii="Times New Roman" w:hAnsi="Times New Roman" w:cs="Times New Roman"/>
          <w:sz w:val="26"/>
          <w:szCs w:val="26"/>
        </w:rPr>
        <w:t xml:space="preserve"> przegłosowano uchwałę</w:t>
      </w:r>
      <w:r w:rsidR="005D0C86">
        <w:rPr>
          <w:rFonts w:ascii="Times New Roman" w:hAnsi="Times New Roman" w:cs="Times New Roman"/>
          <w:sz w:val="26"/>
          <w:szCs w:val="26"/>
        </w:rPr>
        <w:t xml:space="preserve"> w drodze aklamacji</w:t>
      </w:r>
      <w:r>
        <w:rPr>
          <w:rFonts w:ascii="Times New Roman" w:hAnsi="Times New Roman" w:cs="Times New Roman"/>
          <w:sz w:val="26"/>
          <w:szCs w:val="26"/>
        </w:rPr>
        <w:t xml:space="preserve"> – Uchwała Nr IX/5</w:t>
      </w:r>
      <w:r w:rsidR="009D0A5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/23</w:t>
      </w:r>
    </w:p>
    <w:p w14:paraId="2E73EA9E" w14:textId="77777777" w:rsidR="00E52833" w:rsidRDefault="00E52833" w:rsidP="00E5283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FFC790E" w14:textId="7D2B4179" w:rsidR="00E52833" w:rsidRDefault="00E52833" w:rsidP="00E5283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Ad. </w:t>
      </w:r>
      <w:r w:rsidR="00D33719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14:paraId="4F222CCC" w14:textId="77777777" w:rsidR="00E52833" w:rsidRDefault="00E52833" w:rsidP="00E52833">
      <w:pPr>
        <w:tabs>
          <w:tab w:val="left" w:pos="10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518119B" w14:textId="53B8A399" w:rsidR="008013DF" w:rsidRDefault="008013DF" w:rsidP="00E52833">
      <w:pPr>
        <w:tabs>
          <w:tab w:val="left" w:pos="10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Podjęto uchwałę w sprawie wskazania Przewodniczącemu Sejmiku kandydatury rekomendowanej przez Młodzieżowy Sejmik do nadania Odznaki Honorowej Województwa Świętokrzyskiego. </w:t>
      </w:r>
      <w:r w:rsidR="00EB3882">
        <w:rPr>
          <w:rFonts w:ascii="Times New Roman" w:hAnsi="Times New Roman" w:cs="Times New Roman"/>
          <w:sz w:val="26"/>
          <w:szCs w:val="26"/>
        </w:rPr>
        <w:t xml:space="preserve">Radne Młodzieżowego Sejmiku Natalia Boruń </w:t>
      </w:r>
      <w:r w:rsidR="009D0A5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B3882">
        <w:rPr>
          <w:rFonts w:ascii="Times New Roman" w:hAnsi="Times New Roman" w:cs="Times New Roman"/>
          <w:sz w:val="26"/>
          <w:szCs w:val="26"/>
        </w:rPr>
        <w:t xml:space="preserve">i Wiktoria Więckowska </w:t>
      </w:r>
      <w:r w:rsidR="00322C5E">
        <w:rPr>
          <w:rFonts w:ascii="Times New Roman" w:hAnsi="Times New Roman" w:cs="Times New Roman"/>
          <w:sz w:val="26"/>
          <w:szCs w:val="26"/>
        </w:rPr>
        <w:t>zaproponował</w:t>
      </w:r>
      <w:r w:rsidR="00EB3882">
        <w:rPr>
          <w:rFonts w:ascii="Times New Roman" w:hAnsi="Times New Roman" w:cs="Times New Roman"/>
          <w:sz w:val="26"/>
          <w:szCs w:val="26"/>
        </w:rPr>
        <w:t>y</w:t>
      </w:r>
      <w:r w:rsidR="00322C5E">
        <w:rPr>
          <w:rFonts w:ascii="Times New Roman" w:hAnsi="Times New Roman" w:cs="Times New Roman"/>
          <w:sz w:val="26"/>
          <w:szCs w:val="26"/>
        </w:rPr>
        <w:t xml:space="preserve"> kandydatury: dr Cezarego </w:t>
      </w:r>
      <w:r w:rsidR="005666CB">
        <w:rPr>
          <w:rFonts w:ascii="Times New Roman" w:hAnsi="Times New Roman" w:cs="Times New Roman"/>
          <w:sz w:val="26"/>
          <w:szCs w:val="26"/>
        </w:rPr>
        <w:t>Jastrzębskiego oraz Stanisława Gomułki. Podczas dyskusji uzasadniono kandydaturę kandydatów</w:t>
      </w:r>
      <w:r w:rsidR="00EB3882">
        <w:rPr>
          <w:rFonts w:ascii="Times New Roman" w:hAnsi="Times New Roman" w:cs="Times New Roman"/>
          <w:sz w:val="26"/>
          <w:szCs w:val="26"/>
        </w:rPr>
        <w:t xml:space="preserve">.                          W drodze aklamacji została podjęta </w:t>
      </w:r>
      <w:r w:rsidR="003F283B">
        <w:rPr>
          <w:rFonts w:ascii="Times New Roman" w:hAnsi="Times New Roman" w:cs="Times New Roman"/>
          <w:sz w:val="26"/>
          <w:szCs w:val="26"/>
        </w:rPr>
        <w:t xml:space="preserve"> </w:t>
      </w:r>
      <w:r w:rsidR="005666CB">
        <w:rPr>
          <w:rFonts w:ascii="Times New Roman" w:hAnsi="Times New Roman" w:cs="Times New Roman"/>
          <w:sz w:val="26"/>
          <w:szCs w:val="26"/>
        </w:rPr>
        <w:t xml:space="preserve"> – Uchwała Nr IX/5</w:t>
      </w:r>
      <w:r w:rsidR="009D0A58">
        <w:rPr>
          <w:rFonts w:ascii="Times New Roman" w:hAnsi="Times New Roman" w:cs="Times New Roman"/>
          <w:sz w:val="26"/>
          <w:szCs w:val="26"/>
        </w:rPr>
        <w:t>3</w:t>
      </w:r>
      <w:r w:rsidR="005666CB">
        <w:rPr>
          <w:rFonts w:ascii="Times New Roman" w:hAnsi="Times New Roman" w:cs="Times New Roman"/>
          <w:sz w:val="26"/>
          <w:szCs w:val="26"/>
        </w:rPr>
        <w:t>/23</w:t>
      </w:r>
      <w:r w:rsidR="003F283B">
        <w:rPr>
          <w:rFonts w:ascii="Times New Roman" w:hAnsi="Times New Roman" w:cs="Times New Roman"/>
          <w:sz w:val="26"/>
          <w:szCs w:val="26"/>
        </w:rPr>
        <w:t>.</w:t>
      </w:r>
    </w:p>
    <w:p w14:paraId="1A2CDDD8" w14:textId="77777777" w:rsidR="00E52833" w:rsidRDefault="00E52833" w:rsidP="00E52833">
      <w:pPr>
        <w:tabs>
          <w:tab w:val="left" w:pos="10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6475B18" w14:textId="26546039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Ad. </w:t>
      </w:r>
      <w:r w:rsidR="008013DF">
        <w:rPr>
          <w:rFonts w:ascii="Times New Roman" w:hAnsi="Times New Roman" w:cs="Times New Roman"/>
          <w:b/>
          <w:bCs/>
          <w:sz w:val="26"/>
          <w:szCs w:val="26"/>
        </w:rPr>
        <w:t>9</w:t>
      </w:r>
    </w:p>
    <w:p w14:paraId="3A7E8754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B96074E" w14:textId="76645B8A" w:rsidR="008013DF" w:rsidRDefault="00EA6A8B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Podjęto uchwałę w sprawie projektu Uchwały Sejmiku Województwa Świętokrzyskiego dotyczącej przyjęcia Statutu Świętokrzyskiej Rady Seniorów. Wiceprzewodniczący Młodzieżowego Sejmiku, Maciej Kwiatkowski przedstawił 19 poprawek</w:t>
      </w:r>
      <w:r w:rsidR="00DE31A1">
        <w:rPr>
          <w:rFonts w:ascii="Times New Roman" w:hAnsi="Times New Roman" w:cs="Times New Roman"/>
          <w:sz w:val="26"/>
          <w:szCs w:val="26"/>
        </w:rPr>
        <w:t>, które radni wypracowali podczas posiedzenia komisji, które zostały przyjęte przez Młodzieżowy Sejmik jako w drodze aklamacji</w:t>
      </w:r>
      <w:r w:rsidR="00EB3882">
        <w:rPr>
          <w:rFonts w:ascii="Times New Roman" w:hAnsi="Times New Roman" w:cs="Times New Roman"/>
          <w:sz w:val="26"/>
          <w:szCs w:val="26"/>
        </w:rPr>
        <w:t xml:space="preserve">. </w:t>
      </w:r>
      <w:r w:rsidR="00CF05D1">
        <w:rPr>
          <w:rFonts w:ascii="Times New Roman" w:hAnsi="Times New Roman" w:cs="Times New Roman"/>
          <w:sz w:val="26"/>
          <w:szCs w:val="26"/>
        </w:rPr>
        <w:t xml:space="preserve"> – Uchwała Nr IX/5</w:t>
      </w:r>
      <w:r w:rsidR="009D0A58">
        <w:rPr>
          <w:rFonts w:ascii="Times New Roman" w:hAnsi="Times New Roman" w:cs="Times New Roman"/>
          <w:sz w:val="26"/>
          <w:szCs w:val="26"/>
        </w:rPr>
        <w:t>4</w:t>
      </w:r>
      <w:r w:rsidR="00CF05D1">
        <w:rPr>
          <w:rFonts w:ascii="Times New Roman" w:hAnsi="Times New Roman" w:cs="Times New Roman"/>
          <w:sz w:val="26"/>
          <w:szCs w:val="26"/>
        </w:rPr>
        <w:t>/23</w:t>
      </w:r>
    </w:p>
    <w:p w14:paraId="4AAE9B01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77D64DC" w14:textId="27479B67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Ad. </w:t>
      </w:r>
      <w:r w:rsidR="008013DF">
        <w:rPr>
          <w:rFonts w:ascii="Times New Roman" w:hAnsi="Times New Roman" w:cs="Times New Roman"/>
          <w:b/>
          <w:bCs/>
          <w:sz w:val="26"/>
          <w:szCs w:val="26"/>
        </w:rPr>
        <w:t>10</w:t>
      </w:r>
    </w:p>
    <w:p w14:paraId="10930A31" w14:textId="77777777" w:rsidR="00E52833" w:rsidRDefault="00E52833" w:rsidP="00E5283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82F236" w14:textId="076C2D1D" w:rsidR="00E52833" w:rsidRDefault="00EC24F8" w:rsidP="00E5283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Głos zabrał Przewodniczący Komisji Edukacji i Praw Ucznia, Filip Jurkiewicz, który przedstawił stan zaawansowania prac przy organizacji III edycji Konkursu Wiedzy </w:t>
      </w:r>
      <w:r w:rsidR="009D0A58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o Ziemi Świętokrzyskiej.</w:t>
      </w:r>
    </w:p>
    <w:p w14:paraId="55FA9C36" w14:textId="77777777" w:rsidR="00DE31A1" w:rsidRPr="00DE31A1" w:rsidRDefault="00DE31A1" w:rsidP="00E5283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49305DE" w14:textId="45456399" w:rsidR="00E52833" w:rsidRDefault="00E52833" w:rsidP="00E5283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Ad. 1</w:t>
      </w:r>
      <w:r w:rsidR="008013DF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14:paraId="3754E00E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EEDA98A" w14:textId="63336B4E" w:rsidR="00E52833" w:rsidRDefault="00407AA1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Głos zabrał Wiceprzewodniczący Komisji Przedsiębiorczości i Technologii – Maciej </w:t>
      </w:r>
      <w:proofErr w:type="spellStart"/>
      <w:r>
        <w:rPr>
          <w:rFonts w:ascii="Times New Roman" w:hAnsi="Times New Roman" w:cs="Times New Roman"/>
          <w:sz w:val="26"/>
          <w:szCs w:val="26"/>
        </w:rPr>
        <w:t>Ciba</w:t>
      </w:r>
      <w:proofErr w:type="spellEnd"/>
      <w:r>
        <w:rPr>
          <w:rFonts w:ascii="Times New Roman" w:hAnsi="Times New Roman" w:cs="Times New Roman"/>
          <w:sz w:val="26"/>
          <w:szCs w:val="26"/>
        </w:rPr>
        <w:t>, który przedstawił ideę zorganizowania takiego wydarzenia</w:t>
      </w:r>
      <w:r w:rsidR="00646B1B">
        <w:rPr>
          <w:rFonts w:ascii="Times New Roman" w:hAnsi="Times New Roman" w:cs="Times New Roman"/>
          <w:sz w:val="26"/>
          <w:szCs w:val="26"/>
        </w:rPr>
        <w:t xml:space="preserve"> wraz z Regionalnym Centrum Naukowo-</w:t>
      </w:r>
      <w:r w:rsidR="006F0548">
        <w:rPr>
          <w:rFonts w:ascii="Times New Roman" w:hAnsi="Times New Roman" w:cs="Times New Roman"/>
          <w:sz w:val="26"/>
          <w:szCs w:val="26"/>
        </w:rPr>
        <w:t>Technologicznym w Podzamczu w cyklu „Pasjonaci” pod hasłem „Pasjonaci – Trendy IT 2024”</w:t>
      </w:r>
      <w:r>
        <w:rPr>
          <w:rFonts w:ascii="Times New Roman" w:hAnsi="Times New Roman" w:cs="Times New Roman"/>
          <w:sz w:val="26"/>
          <w:szCs w:val="26"/>
        </w:rPr>
        <w:t>. Przedsięwzięcie będzie miało charakter edukacyjny. Konferencja będzie skierowana do Uczniów Szkół Średnich regionu świętokrzyskiego, spragnionych z</w:t>
      </w:r>
      <w:r w:rsidR="00646B1B">
        <w:rPr>
          <w:rFonts w:ascii="Times New Roman" w:hAnsi="Times New Roman" w:cs="Times New Roman"/>
          <w:sz w:val="26"/>
          <w:szCs w:val="26"/>
        </w:rPr>
        <w:t>dobycia doświadczenia z zakresu technologii informatycznych, a także poszerzenia swoich kompetencji w owym zakresie.</w:t>
      </w:r>
      <w:r w:rsidR="00CF05D1" w:rsidRPr="00CF05D1">
        <w:rPr>
          <w:rFonts w:ascii="Times New Roman" w:hAnsi="Times New Roman" w:cs="Times New Roman"/>
          <w:sz w:val="26"/>
          <w:szCs w:val="26"/>
        </w:rPr>
        <w:t xml:space="preserve"> </w:t>
      </w:r>
      <w:r w:rsidR="00CF05D1">
        <w:rPr>
          <w:rFonts w:ascii="Times New Roman" w:hAnsi="Times New Roman" w:cs="Times New Roman"/>
          <w:sz w:val="26"/>
          <w:szCs w:val="26"/>
        </w:rPr>
        <w:t>Podjęto uchwałę w sprawie organizacji Konferencji pn. „Trendy IT 2024” – Uchwała Nr IX/5</w:t>
      </w:r>
      <w:r w:rsidR="009D0A58">
        <w:rPr>
          <w:rFonts w:ascii="Times New Roman" w:hAnsi="Times New Roman" w:cs="Times New Roman"/>
          <w:sz w:val="26"/>
          <w:szCs w:val="26"/>
        </w:rPr>
        <w:t>5</w:t>
      </w:r>
      <w:r w:rsidR="00CF05D1">
        <w:rPr>
          <w:rFonts w:ascii="Times New Roman" w:hAnsi="Times New Roman" w:cs="Times New Roman"/>
          <w:sz w:val="26"/>
          <w:szCs w:val="26"/>
        </w:rPr>
        <w:t>/23</w:t>
      </w:r>
    </w:p>
    <w:p w14:paraId="09B9D0BD" w14:textId="33197473" w:rsidR="00E52833" w:rsidRPr="00CF05D1" w:rsidRDefault="00CF05D1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E52833">
        <w:rPr>
          <w:rFonts w:ascii="Times New Roman" w:hAnsi="Times New Roman" w:cs="Times New Roman"/>
          <w:b/>
          <w:bCs/>
          <w:sz w:val="26"/>
          <w:szCs w:val="26"/>
        </w:rPr>
        <w:t>Ad. 1</w:t>
      </w:r>
      <w:r w:rsidR="006F0548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3889A100" w14:textId="77777777" w:rsidR="00E52833" w:rsidRDefault="00E52833" w:rsidP="00E5283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309F2DB" w14:textId="65FC703C" w:rsidR="00E52833" w:rsidRPr="00C4202D" w:rsidRDefault="006F0548" w:rsidP="00DE31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Głos zabrała Wiceprzewodnicząca Komisji Edukacji i Praw Ucznia, który przedstawiła informację o planach zorganizowania spotkania dla młodych zainteresowanych startem w wyborach samorządowych pn. „Debiutanci”</w:t>
      </w:r>
      <w:r w:rsidR="009122F6">
        <w:rPr>
          <w:rFonts w:ascii="Times New Roman" w:hAnsi="Times New Roman" w:cs="Times New Roman"/>
          <w:sz w:val="26"/>
          <w:szCs w:val="26"/>
        </w:rPr>
        <w:t xml:space="preserve">. Spotkanie przeznaczone byłoby dla osób młodych, które zastanawiają się nad kandydowaniem do rad miast lub gminy, powiatu czy Sejmiku Województwa lub starają się o funkcję wójta, burmistrza, </w:t>
      </w:r>
      <w:r w:rsidR="009122F6">
        <w:rPr>
          <w:rFonts w:ascii="Times New Roman" w:hAnsi="Times New Roman" w:cs="Times New Roman"/>
          <w:sz w:val="26"/>
          <w:szCs w:val="26"/>
        </w:rPr>
        <w:lastRenderedPageBreak/>
        <w:t>prezydenta lecz trudno im podjąć decyzję.</w:t>
      </w:r>
      <w:r w:rsidR="009D0A58">
        <w:rPr>
          <w:rFonts w:ascii="Times New Roman" w:hAnsi="Times New Roman" w:cs="Times New Roman"/>
          <w:sz w:val="26"/>
          <w:szCs w:val="26"/>
        </w:rPr>
        <w:t xml:space="preserve"> Podjęto uchwałę w sprawie aklamacji</w:t>
      </w:r>
      <w:r w:rsidR="009122F6">
        <w:rPr>
          <w:rFonts w:ascii="Times New Roman" w:hAnsi="Times New Roman" w:cs="Times New Roman"/>
          <w:sz w:val="26"/>
          <w:szCs w:val="26"/>
        </w:rPr>
        <w:t xml:space="preserve"> </w:t>
      </w:r>
      <w:r w:rsidR="009D0A58">
        <w:rPr>
          <w:rFonts w:ascii="Times New Roman" w:hAnsi="Times New Roman" w:cs="Times New Roman"/>
          <w:sz w:val="26"/>
          <w:szCs w:val="26"/>
        </w:rPr>
        <w:t>– Uchwała nr VIII/56/23</w:t>
      </w:r>
    </w:p>
    <w:p w14:paraId="77DDA3D8" w14:textId="77777777" w:rsidR="009122F6" w:rsidRDefault="009122F6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91C30C9" w14:textId="0CE38138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Ad. 1</w:t>
      </w:r>
      <w:r w:rsidR="009122F6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69BA1D2C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F278AB9" w14:textId="49D43E1D" w:rsidR="00E52833" w:rsidRDefault="009122F6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Radny Marcin Głąb dołączył do Komisji Ochrony Środowiska. Uchwałę przyjęto drogą aklamacji </w:t>
      </w:r>
      <w:bookmarkStart w:id="1" w:name="_Hlk153961984"/>
      <w:r>
        <w:rPr>
          <w:rFonts w:ascii="Times New Roman" w:hAnsi="Times New Roman" w:cs="Times New Roman"/>
          <w:sz w:val="26"/>
          <w:szCs w:val="26"/>
        </w:rPr>
        <w:t>– Uchwała nr VIII/5</w:t>
      </w:r>
      <w:r w:rsidR="009D0A5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/23</w:t>
      </w:r>
      <w:bookmarkEnd w:id="1"/>
    </w:p>
    <w:p w14:paraId="0C409231" w14:textId="77777777" w:rsidR="00C4202D" w:rsidRDefault="00C4202D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B01A3F6" w14:textId="0D979BCC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Ad. 1</w:t>
      </w:r>
      <w:r w:rsidR="009122F6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38FBFC85" w14:textId="77777777" w:rsidR="00E52833" w:rsidRDefault="00E52833" w:rsidP="00E5283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6134060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Prezydium oraz Przewodniczący Komisji Tematycznych przedstawili prace podejmowane pomiędzy sesjami.</w:t>
      </w:r>
    </w:p>
    <w:p w14:paraId="1B997659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95DF525" w14:textId="2D142A85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Ad. 1</w:t>
      </w:r>
      <w:r w:rsidR="009122F6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14:paraId="54926ADA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01A01F1" w14:textId="17FDEC6C" w:rsidR="00E52833" w:rsidRDefault="0065394B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Ustalono, iż kolejna sesja odbędzie się w </w:t>
      </w:r>
      <w:r w:rsidR="009D0A58">
        <w:rPr>
          <w:rFonts w:ascii="Times New Roman" w:hAnsi="Times New Roman" w:cs="Times New Roman"/>
          <w:sz w:val="26"/>
          <w:szCs w:val="26"/>
        </w:rPr>
        <w:t>2024 roku.</w:t>
      </w:r>
    </w:p>
    <w:p w14:paraId="50C93EBC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3789760" w14:textId="703DA0D0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Ad. 1</w:t>
      </w:r>
      <w:r w:rsidR="009122F6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14:paraId="545418FD" w14:textId="66B7127C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CE38367" w14:textId="07B87601" w:rsidR="0065394B" w:rsidRPr="0065394B" w:rsidRDefault="0065394B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sprawach różnych głos zabrała Zofia Mogielska, Oskar Frydrych oraz Marta Ziemba.</w:t>
      </w:r>
    </w:p>
    <w:p w14:paraId="38934EB3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63EFDA0" w14:textId="08D8276B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Ad. 1</w:t>
      </w:r>
      <w:r w:rsidR="009122F6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14:paraId="39949960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4CCBED6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tym posiedzenie Sejmiku zakończono.</w:t>
      </w:r>
    </w:p>
    <w:p w14:paraId="0DC1CBBF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DE0EC11" w14:textId="77777777" w:rsidR="00E52833" w:rsidRDefault="00E52833" w:rsidP="00E52833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8CD0BAF" w14:textId="77777777" w:rsidR="00E52833" w:rsidRDefault="00E52833" w:rsidP="00E5283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D462BA9" w14:textId="77777777" w:rsidR="00E52833" w:rsidRDefault="00E52833" w:rsidP="00E5283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05F299" w14:textId="77777777" w:rsidR="00E52833" w:rsidRDefault="00E52833" w:rsidP="00E5283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Przewodniczący Młodzieżowego Sejmiku </w:t>
      </w:r>
    </w:p>
    <w:p w14:paraId="5738A954" w14:textId="77777777" w:rsidR="00E52833" w:rsidRDefault="00E52833" w:rsidP="00E528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Województwa Świętokrzyskiego</w:t>
      </w:r>
    </w:p>
    <w:p w14:paraId="33C4DBE0" w14:textId="77777777" w:rsidR="00E52833" w:rsidRDefault="00E52833" w:rsidP="00E528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2233EA7B" w14:textId="77777777" w:rsidR="00E52833" w:rsidRDefault="00E52833" w:rsidP="00E528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14:paraId="3CB73CD0" w14:textId="77777777" w:rsidR="00E52833" w:rsidRDefault="00E52833" w:rsidP="00E528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Oskar Frydrych</w:t>
      </w:r>
    </w:p>
    <w:p w14:paraId="5CA4C004" w14:textId="77777777" w:rsidR="00E52833" w:rsidRDefault="00E52833" w:rsidP="00E5283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0DF0B1D" w14:textId="77777777" w:rsidR="00E52833" w:rsidRDefault="00E52833" w:rsidP="009D0A5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7BA1B92" w14:textId="77777777" w:rsidR="00E52833" w:rsidRDefault="00E52833" w:rsidP="00E5283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14:paraId="19C0872F" w14:textId="77777777" w:rsidR="00E52833" w:rsidRDefault="00E52833" w:rsidP="00E5283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Protokół sporządziła:</w:t>
      </w:r>
      <w:r>
        <w:rPr>
          <w:rFonts w:ascii="Times New Roman" w:hAnsi="Times New Roman" w:cs="Times New Roman"/>
          <w:sz w:val="26"/>
          <w:szCs w:val="26"/>
        </w:rPr>
        <w:br/>
        <w:t>Sekretarz Młodzieżowego Sejmiku</w:t>
      </w:r>
    </w:p>
    <w:p w14:paraId="0A0ED312" w14:textId="77777777" w:rsidR="00E52833" w:rsidRDefault="00E52833" w:rsidP="00E5283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Województwa Świętokrzyskiego </w:t>
      </w:r>
      <w:r>
        <w:rPr>
          <w:rFonts w:ascii="Times New Roman" w:hAnsi="Times New Roman" w:cs="Times New Roman"/>
          <w:sz w:val="26"/>
          <w:szCs w:val="26"/>
        </w:rPr>
        <w:br/>
        <w:t>Julia Kamińska</w:t>
      </w:r>
    </w:p>
    <w:p w14:paraId="6B2CD7C1" w14:textId="77777777" w:rsidR="00110690" w:rsidRDefault="00110690"/>
    <w:sectPr w:rsidR="00110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35D4A"/>
    <w:multiLevelType w:val="hybridMultilevel"/>
    <w:tmpl w:val="D200DC1A"/>
    <w:lvl w:ilvl="0" w:tplc="5BC061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DEEB0A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33"/>
    <w:rsid w:val="00110690"/>
    <w:rsid w:val="00263C96"/>
    <w:rsid w:val="00322C5E"/>
    <w:rsid w:val="003F283B"/>
    <w:rsid w:val="00407AA1"/>
    <w:rsid w:val="0049238C"/>
    <w:rsid w:val="00495409"/>
    <w:rsid w:val="004D2640"/>
    <w:rsid w:val="0054353A"/>
    <w:rsid w:val="005666CB"/>
    <w:rsid w:val="005951C0"/>
    <w:rsid w:val="005D0C86"/>
    <w:rsid w:val="00646B1B"/>
    <w:rsid w:val="0065394B"/>
    <w:rsid w:val="006F0548"/>
    <w:rsid w:val="0074597D"/>
    <w:rsid w:val="00781B37"/>
    <w:rsid w:val="008013DF"/>
    <w:rsid w:val="008F4DEA"/>
    <w:rsid w:val="009122F6"/>
    <w:rsid w:val="009D0A58"/>
    <w:rsid w:val="00C4202D"/>
    <w:rsid w:val="00CF05D1"/>
    <w:rsid w:val="00D33719"/>
    <w:rsid w:val="00DE31A1"/>
    <w:rsid w:val="00E52833"/>
    <w:rsid w:val="00EA6A8B"/>
    <w:rsid w:val="00EB3882"/>
    <w:rsid w:val="00EC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346B"/>
  <w15:chartTrackingRefBased/>
  <w15:docId w15:val="{08C07E03-2ADE-4664-BABF-F4F8BD29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33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Kamińska</dc:creator>
  <cp:keywords/>
  <dc:description/>
  <cp:lastModifiedBy>Siwiec, Robert</cp:lastModifiedBy>
  <cp:revision>2</cp:revision>
  <dcterms:created xsi:type="dcterms:W3CDTF">2023-12-21T09:40:00Z</dcterms:created>
  <dcterms:modified xsi:type="dcterms:W3CDTF">2023-12-21T09:40:00Z</dcterms:modified>
</cp:coreProperties>
</file>