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7EA" w:rsidRPr="0004719E" w:rsidRDefault="004337EA" w:rsidP="004337EA">
      <w:pPr>
        <w:pStyle w:val="Default"/>
        <w:spacing w:line="360" w:lineRule="auto"/>
        <w:jc w:val="both"/>
        <w:rPr>
          <w:b/>
          <w:bCs/>
        </w:rPr>
      </w:pPr>
      <w:r w:rsidRPr="0004719E">
        <w:rPr>
          <w:b/>
          <w:bCs/>
        </w:rPr>
        <w:t xml:space="preserve">Komisja Rewizyjna </w:t>
      </w:r>
      <w:bookmarkStart w:id="0" w:name="_Hlk113266227"/>
      <w:bookmarkStart w:id="1" w:name="_Hlk152227681"/>
      <w:bookmarkStart w:id="2" w:name="_Hlk160014100"/>
    </w:p>
    <w:p w:rsidR="004337EA" w:rsidRDefault="004337EA" w:rsidP="004337EA">
      <w:pPr>
        <w:pStyle w:val="Default"/>
        <w:spacing w:line="360" w:lineRule="auto"/>
        <w:jc w:val="both"/>
      </w:pPr>
    </w:p>
    <w:p w:rsidR="004337EA" w:rsidRPr="00B25515" w:rsidRDefault="004337EA" w:rsidP="004337EA">
      <w:pPr>
        <w:pStyle w:val="Default"/>
        <w:spacing w:line="360" w:lineRule="auto"/>
        <w:jc w:val="both"/>
        <w:rPr>
          <w:bCs/>
        </w:rPr>
      </w:pPr>
      <w:r>
        <w:t xml:space="preserve">Posiedzenie </w:t>
      </w:r>
      <w:r w:rsidRPr="00AA27C6">
        <w:rPr>
          <w:bCs/>
        </w:rPr>
        <w:t>24</w:t>
      </w:r>
      <w:r>
        <w:rPr>
          <w:bCs/>
        </w:rPr>
        <w:t> </w:t>
      </w:r>
      <w:r w:rsidRPr="00AA27C6">
        <w:rPr>
          <w:bCs/>
        </w:rPr>
        <w:t>maja 2024 r. o godz. 10:00</w:t>
      </w:r>
      <w:bookmarkEnd w:id="0"/>
      <w:r w:rsidRPr="00AA27C6">
        <w:rPr>
          <w:bCs/>
        </w:rPr>
        <w:t xml:space="preserve"> </w:t>
      </w:r>
      <w:bookmarkEnd w:id="1"/>
      <w:r w:rsidRPr="00AA27C6">
        <w:rPr>
          <w:bCs/>
        </w:rPr>
        <w:t xml:space="preserve">w sali 202 </w:t>
      </w:r>
      <w:bookmarkEnd w:id="2"/>
      <w:r w:rsidRPr="00B25515">
        <w:rPr>
          <w:bCs/>
        </w:rPr>
        <w:t>w Urzędzie Marszałkowskim w</w:t>
      </w:r>
      <w:r>
        <w:rPr>
          <w:bCs/>
        </w:rPr>
        <w:t> </w:t>
      </w:r>
      <w:r w:rsidRPr="00B25515">
        <w:rPr>
          <w:bCs/>
        </w:rPr>
        <w:t>Kielcach, al.</w:t>
      </w:r>
      <w:r>
        <w:rPr>
          <w:bCs/>
        </w:rPr>
        <w:t> </w:t>
      </w:r>
      <w:r w:rsidRPr="00B25515">
        <w:rPr>
          <w:bCs/>
        </w:rPr>
        <w:t>IX</w:t>
      </w:r>
      <w:r>
        <w:rPr>
          <w:bCs/>
        </w:rPr>
        <w:t> </w:t>
      </w:r>
      <w:r w:rsidRPr="00B25515">
        <w:rPr>
          <w:bCs/>
        </w:rPr>
        <w:t>Wieków Kielc 3.</w:t>
      </w:r>
    </w:p>
    <w:p w:rsidR="004337EA" w:rsidRDefault="004337EA" w:rsidP="004337EA">
      <w:pPr>
        <w:pStyle w:val="Default"/>
        <w:spacing w:line="360" w:lineRule="auto"/>
        <w:jc w:val="both"/>
        <w:rPr>
          <w:b/>
        </w:rPr>
      </w:pPr>
    </w:p>
    <w:p w:rsidR="004337EA" w:rsidRPr="00D0718B" w:rsidRDefault="004337EA" w:rsidP="004337EA">
      <w:pPr>
        <w:pStyle w:val="Listapunktowana"/>
        <w:numPr>
          <w:ilvl w:val="0"/>
          <w:numId w:val="0"/>
        </w:numPr>
        <w:tabs>
          <w:tab w:val="left" w:pos="708"/>
        </w:tabs>
        <w:spacing w:line="360" w:lineRule="auto"/>
        <w:ind w:left="2124" w:right="-2" w:hanging="2124"/>
        <w:jc w:val="both"/>
        <w:rPr>
          <w:color w:val="000000" w:themeColor="text1"/>
        </w:rPr>
      </w:pPr>
      <w:r>
        <w:rPr>
          <w:color w:val="000000" w:themeColor="text1"/>
        </w:rPr>
        <w:t>P</w:t>
      </w:r>
      <w:r w:rsidRPr="00D0718B">
        <w:rPr>
          <w:color w:val="000000" w:themeColor="text1"/>
        </w:rPr>
        <w:t>orządek posiedzenia:</w:t>
      </w:r>
      <w:bookmarkStart w:id="3" w:name="_Hlk113266740"/>
    </w:p>
    <w:p w:rsidR="004337EA" w:rsidRPr="00D0718B" w:rsidRDefault="004337EA" w:rsidP="004337EA">
      <w:pPr>
        <w:pStyle w:val="Akapitzlist"/>
        <w:spacing w:after="0" w:line="360" w:lineRule="auto"/>
        <w:contextualSpacing w:val="0"/>
        <w:jc w:val="both"/>
        <w:rPr>
          <w:sz w:val="24"/>
          <w:szCs w:val="24"/>
        </w:rPr>
      </w:pPr>
    </w:p>
    <w:p w:rsidR="004337EA" w:rsidRDefault="004337EA" w:rsidP="004337EA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bookmarkStart w:id="4" w:name="_Hlk152227703"/>
      <w:bookmarkEnd w:id="3"/>
      <w:r w:rsidRPr="00B25515">
        <w:rPr>
          <w:sz w:val="24"/>
          <w:szCs w:val="24"/>
        </w:rPr>
        <w:t>Otwarcie posiedzenia.</w:t>
      </w:r>
    </w:p>
    <w:p w:rsidR="004337EA" w:rsidRPr="00B25515" w:rsidRDefault="004337EA" w:rsidP="004337EA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Założenia do projektu planu kontroli Komisji Rewizyjnej na 2024 rok. </w:t>
      </w:r>
    </w:p>
    <w:p w:rsidR="004337EA" w:rsidRPr="00B25515" w:rsidRDefault="004337EA" w:rsidP="004337EA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B25515">
        <w:rPr>
          <w:sz w:val="24"/>
          <w:szCs w:val="24"/>
        </w:rPr>
        <w:t xml:space="preserve">Sprawy różne. </w:t>
      </w:r>
    </w:p>
    <w:p w:rsidR="004337EA" w:rsidRPr="00B25515" w:rsidRDefault="004337EA" w:rsidP="004337E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color w:val="000000"/>
        </w:rPr>
      </w:pPr>
    </w:p>
    <w:p w:rsidR="004337EA" w:rsidRPr="00B25515" w:rsidRDefault="004337EA" w:rsidP="004337E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color w:val="000000"/>
        </w:rPr>
      </w:pPr>
    </w:p>
    <w:bookmarkEnd w:id="4"/>
    <w:p w:rsidR="004337EA" w:rsidRPr="00B25515" w:rsidRDefault="004337EA" w:rsidP="004337E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1F9D" w:rsidRDefault="00A81F9D">
      <w:bookmarkStart w:id="5" w:name="_GoBack"/>
      <w:bookmarkEnd w:id="5"/>
    </w:p>
    <w:sectPr w:rsidR="00A81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C8E5F5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95236E5"/>
    <w:multiLevelType w:val="hybridMultilevel"/>
    <w:tmpl w:val="C4DA5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7EA"/>
    <w:rsid w:val="004337EA"/>
    <w:rsid w:val="00A8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67E96-2892-4535-A93C-E89BCE6C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37E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unhideWhenUsed/>
    <w:rsid w:val="004337E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337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4337EA"/>
    <w:rPr>
      <w:rFonts w:ascii="Times New Roman" w:eastAsia="Times New Roman" w:hAnsi="Times New Roman" w:cs="Times New Roman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4337EA"/>
    <w:pPr>
      <w:ind w:left="720"/>
      <w:contextualSpacing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Siwiec, Robert</dc:creator>
  <cp:keywords/>
  <dc:description/>
  <cp:lastModifiedBy>Siwiec, Robert</cp:lastModifiedBy>
  <cp:revision>1</cp:revision>
  <dcterms:created xsi:type="dcterms:W3CDTF">2024-05-20T09:19:00Z</dcterms:created>
  <dcterms:modified xsi:type="dcterms:W3CDTF">2024-05-20T09:19:00Z</dcterms:modified>
</cp:coreProperties>
</file>