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3FA" w:rsidRPr="00CC2393" w:rsidRDefault="006143FA" w:rsidP="00CC2393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552B87" w:rsidRPr="00662B7C" w:rsidRDefault="00662B7C" w:rsidP="00662B7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62B7C">
        <w:rPr>
          <w:rFonts w:ascii="Times New Roman" w:hAnsi="Times New Roman" w:cs="Times New Roman"/>
          <w:b/>
          <w:sz w:val="24"/>
        </w:rPr>
        <w:t>P</w:t>
      </w:r>
      <w:r w:rsidR="00B14535">
        <w:rPr>
          <w:rFonts w:ascii="Times New Roman" w:hAnsi="Times New Roman" w:cs="Times New Roman"/>
          <w:b/>
          <w:sz w:val="24"/>
        </w:rPr>
        <w:t>RZYJMOWANIE ZGŁOSZEŃ INSTALACJI</w:t>
      </w:r>
      <w:r w:rsidRPr="00662B7C">
        <w:rPr>
          <w:rFonts w:ascii="Times New Roman" w:hAnsi="Times New Roman" w:cs="Times New Roman"/>
          <w:b/>
          <w:sz w:val="24"/>
        </w:rPr>
        <w:t xml:space="preserve"> Z KTÓRYCH EMISJA NIE WYMAGA POZWOLENIA</w:t>
      </w:r>
    </w:p>
    <w:p w:rsidR="00552B87" w:rsidRPr="00CC2393" w:rsidRDefault="00552B87" w:rsidP="00CC2393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552B87" w:rsidRPr="00CC2393" w:rsidRDefault="00851FBA" w:rsidP="00CC2393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Warunki ogólne</w:t>
      </w:r>
    </w:p>
    <w:p w:rsidR="00552B87" w:rsidRPr="00CC2393" w:rsidRDefault="00552B87" w:rsidP="00CC2393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552B87" w:rsidRPr="00CC2393" w:rsidRDefault="00552B87" w:rsidP="00851F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Zgodnie z art. 152 ustawy z dnia 27 kwietnia 2001 r.</w:t>
      </w:r>
      <w:r w:rsidR="00CA5C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</w:t>
      </w: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Prawo oc</w:t>
      </w:r>
      <w:r w:rsidR="00A83CF5"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hrony środowiska </w:t>
      </w:r>
      <w:r w:rsidR="00F74C56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 w:rsidR="00057822" w:rsidRPr="00057822">
        <w:rPr>
          <w:rFonts w:ascii="Times New Roman" w:eastAsia="Times New Roman" w:hAnsi="Times New Roman" w:cs="Times New Roman"/>
          <w:color w:val="auto"/>
          <w:sz w:val="24"/>
          <w:szCs w:val="24"/>
        </w:rPr>
        <w:t>Dz.</w:t>
      </w:r>
      <w:r w:rsidR="00F74C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U. </w:t>
      </w:r>
      <w:r w:rsidR="00F74C56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z 2024</w:t>
      </w:r>
      <w:r w:rsidR="00851FB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 poz.</w:t>
      </w:r>
      <w:r w:rsidR="00F74C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327DC">
        <w:rPr>
          <w:rFonts w:ascii="Times New Roman" w:eastAsia="Times New Roman" w:hAnsi="Times New Roman" w:cs="Times New Roman"/>
          <w:color w:val="auto"/>
          <w:sz w:val="24"/>
          <w:szCs w:val="24"/>
        </w:rPr>
        <w:t>647</w:t>
      </w:r>
      <w:r w:rsidR="00F74C56">
        <w:rPr>
          <w:rFonts w:ascii="Times New Roman" w:eastAsia="Times New Roman" w:hAnsi="Times New Roman" w:cs="Times New Roman"/>
          <w:color w:val="auto"/>
          <w:sz w:val="24"/>
          <w:szCs w:val="24"/>
        </w:rPr>
        <w:t>, z późn. zm.</w:t>
      </w:r>
      <w:r w:rsidR="00851FBA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instalacja, z której emisja nie wymaga pozwolenia, mogąca negatywnie oddziaływać na środowisko, podlega zgłoszeniu organowi ochrony środowiska.</w:t>
      </w:r>
    </w:p>
    <w:p w:rsidR="00435EA6" w:rsidRPr="00CC2393" w:rsidRDefault="00435EA6" w:rsidP="00CC23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35EA6" w:rsidRPr="00CC2393" w:rsidRDefault="00435EA6" w:rsidP="00851F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Zgodnie z art. 378 ust. 2a ustawy</w:t>
      </w:r>
      <w:r w:rsidR="00851FB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Prawo ochrony środowiska</w:t>
      </w: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marszałek województwa j</w:t>
      </w:r>
      <w:r w:rsid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est właściwy</w:t>
      </w: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 sprawach:</w:t>
      </w:r>
    </w:p>
    <w:p w:rsidR="00435EA6" w:rsidRPr="00CC2393" w:rsidRDefault="00435EA6" w:rsidP="00CC2393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przedsięwzięć i zdarzeń na terenach zakładów, gdzie jest eksploatowana instalacja, która jest kwalifikowana jako przedsięwzięcie mogące zawsze znacząco oddziaływać na środowisko w rozumieniu </w:t>
      </w:r>
      <w:hyperlink r:id="rId7" w:anchor="hiperlinkText.rpc?hiperlink=type=tresc:nro=Powszechny.1253578:ver=1&amp;full=1" w:history="1">
        <w:r w:rsidRPr="00CC2393"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t>ustawy</w:t>
        </w:r>
      </w:hyperlink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z dnia 3 października 2008 r. o udostępnianiu informacji o środowisku i jego ochronie, udziale społeczeńs</w:t>
      </w:r>
      <w:r w:rsidR="00B145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twa w ochronie środowiska oraz </w:t>
      </w: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o ocenach oddziaływania na środowisko;</w:t>
      </w:r>
    </w:p>
    <w:p w:rsidR="00435EA6" w:rsidRPr="00CC2393" w:rsidRDefault="00435EA6" w:rsidP="00CC2393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przedsięwzięcia mogącego zawsze znacząco oddziaływać na środowisko </w:t>
      </w: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 xml:space="preserve">w rozumieniu </w:t>
      </w:r>
      <w:hyperlink r:id="rId8" w:anchor="hiperlinkText.rpc?hiperlink=type=tresc:nro=Powszechny.1253578:ver=1&amp;full=1" w:history="1">
        <w:r w:rsidRPr="00CC2393"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t>ustawy</w:t>
        </w:r>
      </w:hyperlink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z dnia 3 października 2008 r. o udostępnianiu informacji </w:t>
      </w: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o środowisku i jego ochronie, udziale społeczeńs</w:t>
      </w:r>
      <w:r w:rsidR="00B145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twa w ochronie środowiska oraz </w:t>
      </w: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o ocenach oddziaływania na środowisko, realizowanego na terenach innych niż wymienione w pkt 1;</w:t>
      </w:r>
    </w:p>
    <w:p w:rsidR="00057822" w:rsidRPr="008A3DB8" w:rsidRDefault="00435EA6" w:rsidP="00851FBA">
      <w:pPr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8A3DB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Wykaz przedsięwzięć mogących znacząco oddziaływać na środowisko określa rozporządzenie Rady Ministrów </w:t>
      </w:r>
      <w:r w:rsidR="00057822" w:rsidRPr="008A3DB8">
        <w:rPr>
          <w:rFonts w:ascii="Times New Roman" w:hAnsi="Times New Roman" w:cs="Times New Roman"/>
          <w:color w:val="auto"/>
          <w:sz w:val="24"/>
          <w:szCs w:val="24"/>
        </w:rPr>
        <w:t>z dnia 10 wrzesień 2019 r. w sprawie przedsięwzięć mogących znacząco oddziaływać na środowisko (Dz. U. z 2019 r., poz. 1839</w:t>
      </w:r>
      <w:r w:rsidR="00F74C56">
        <w:rPr>
          <w:rFonts w:ascii="Times New Roman" w:eastAsia="Times New Roman" w:hAnsi="Times New Roman" w:cs="Times New Roman"/>
          <w:color w:val="auto"/>
          <w:sz w:val="24"/>
          <w:szCs w:val="24"/>
        </w:rPr>
        <w:t>, z późn. zm.</w:t>
      </w:r>
      <w:r w:rsidR="00057822" w:rsidRPr="008A3DB8">
        <w:rPr>
          <w:rFonts w:ascii="Times New Roman" w:hAnsi="Times New Roman" w:cs="Times New Roman"/>
          <w:color w:val="auto"/>
          <w:sz w:val="24"/>
          <w:szCs w:val="24"/>
        </w:rPr>
        <w:t>).</w:t>
      </w:r>
    </w:p>
    <w:p w:rsidR="00CC2393" w:rsidRPr="00851FBA" w:rsidRDefault="00552B87" w:rsidP="00851FBA">
      <w:pPr>
        <w:pStyle w:val="Akapitzlist"/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C239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Dokumenty </w:t>
      </w:r>
      <w:r w:rsidR="00851FB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niezbędne do załatwienia sprawy</w:t>
      </w:r>
    </w:p>
    <w:p w:rsidR="00552B87" w:rsidRPr="00CC2393" w:rsidRDefault="009C21B6" w:rsidP="00CC2393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Zgłoszenie</w:t>
      </w:r>
      <w:r w:rsidR="00552B87"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powinno zawierać:</w:t>
      </w:r>
    </w:p>
    <w:p w:rsidR="00552B87" w:rsidRPr="00CC2393" w:rsidRDefault="00552B87" w:rsidP="00CC239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1) oznaczenie prowadzącego instalację, jego adres zamieszkania lub siedziby;</w:t>
      </w:r>
    </w:p>
    <w:p w:rsidR="00552B87" w:rsidRPr="00CC2393" w:rsidRDefault="00552B87" w:rsidP="00CC239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2) adres zakładu, na którego terenie prowadzona jest eksploatacja instalacji;</w:t>
      </w:r>
    </w:p>
    <w:p w:rsidR="00552B87" w:rsidRPr="00CC2393" w:rsidRDefault="00552B87" w:rsidP="00CC239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3)</w:t>
      </w:r>
      <w:r w:rsidR="004434B1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rodzaj i zakres prowadzonej działalności, w tym wielkość produkcji lub wielkość świadczonych usług;</w:t>
      </w:r>
    </w:p>
    <w:p w:rsidR="00552B87" w:rsidRPr="00CC2393" w:rsidRDefault="00552B87" w:rsidP="00CC239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4) czas funkcjonowania instalacji (dni tygodnia i godziny);</w:t>
      </w:r>
    </w:p>
    <w:p w:rsidR="00552B87" w:rsidRPr="00CC2393" w:rsidRDefault="00552B87" w:rsidP="00CC239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5) wielkość i rodzaj emisji;</w:t>
      </w:r>
    </w:p>
    <w:p w:rsidR="00552B87" w:rsidRPr="00CC2393" w:rsidRDefault="00552B87" w:rsidP="00CC239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6) opis stosowanych metod ograniczania wielkości emisji;</w:t>
      </w:r>
    </w:p>
    <w:p w:rsidR="00552B87" w:rsidRPr="00CC2393" w:rsidRDefault="00552B87" w:rsidP="004434B1">
      <w:pPr>
        <w:spacing w:after="0" w:line="240" w:lineRule="auto"/>
        <w:ind w:left="280" w:hanging="28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7) </w:t>
      </w:r>
      <w:r w:rsidR="004434B1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informację, czy stopień ograniczania wielkości emisji jest zgodny z obowiązującymi przepisami.</w:t>
      </w:r>
    </w:p>
    <w:p w:rsidR="00552B87" w:rsidRPr="00CC2393" w:rsidRDefault="00552B87" w:rsidP="00CC2393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52B87" w:rsidRPr="00CC2393" w:rsidRDefault="00552B87" w:rsidP="00851FBA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W przypadku źródła spalania paliw o nominalnej mocy ci</w:t>
      </w:r>
      <w:r w:rsidR="000802E5"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eplnej nie mniejszej niż 1 MW i </w:t>
      </w: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mniejszej niż 50 MW, ustalonej z uwzględnieniem trzeciej zasady łączenia, będącego częścią instalacji wymagającej zgłoszenia, zgłoszenie powinno zawierać także informacje o:</w:t>
      </w:r>
    </w:p>
    <w:p w:rsidR="00552B87" w:rsidRPr="00CC2393" w:rsidRDefault="00552B87" w:rsidP="00CC2393">
      <w:pPr>
        <w:spacing w:after="0" w:line="240" w:lineRule="auto"/>
        <w:ind w:left="322" w:hanging="32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1) sektorze, w którym działa dane źródło spalania paliw lub zakład, w którym to źródło jest eksploatowane (kod Polskiej Klasyfikacji Działalności);</w:t>
      </w:r>
    </w:p>
    <w:p w:rsidR="00552B87" w:rsidRPr="00CC2393" w:rsidRDefault="00B14535" w:rsidP="00CC2393">
      <w:pPr>
        <w:spacing w:after="0" w:line="240" w:lineRule="auto"/>
        <w:ind w:left="322" w:hanging="32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2) </w:t>
      </w:r>
      <w:r w:rsidR="00552B87"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numerze REGON prowadzącego instalację;</w:t>
      </w:r>
    </w:p>
    <w:p w:rsidR="00552B87" w:rsidRPr="00CC2393" w:rsidRDefault="00B14535" w:rsidP="00CC2393">
      <w:pPr>
        <w:spacing w:after="0" w:line="240" w:lineRule="auto"/>
        <w:ind w:left="322" w:hanging="32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3) </w:t>
      </w:r>
      <w:r w:rsidR="00552B87"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nominalnej mocy cieplnej źródła spalania paliw wyrażonej w MW;</w:t>
      </w:r>
    </w:p>
    <w:p w:rsidR="00552B87" w:rsidRPr="00CC2393" w:rsidRDefault="00552B87" w:rsidP="00CC2393">
      <w:pPr>
        <w:spacing w:after="0" w:line="240" w:lineRule="auto"/>
        <w:ind w:left="322" w:hanging="32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4) rodzaju źródła spalania paliw, z uwzględnieniem rodzajów źródeł spalania paliw, dla których w przepisach wydanych na podstawie art. 146 ust. 3 ustawy Poś są zróżnicowane standardy emisyjne;</w:t>
      </w:r>
    </w:p>
    <w:p w:rsidR="00552B87" w:rsidRPr="00CC2393" w:rsidRDefault="00552B87" w:rsidP="00CC2393">
      <w:pPr>
        <w:spacing w:after="0" w:line="240" w:lineRule="auto"/>
        <w:ind w:left="322" w:hanging="32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5) </w:t>
      </w: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rodzaju i przewidywanym udziale procen</w:t>
      </w:r>
      <w:r w:rsidR="00DC2B2C"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towym wykorzystywanych paliw, z </w:t>
      </w: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uwzględnieniem rodzajów paliw, dla których w przepi</w:t>
      </w:r>
      <w:r w:rsidR="00DC2B2C"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sach wydanych na podstawie art. </w:t>
      </w: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146 ust. 3 ustawy Poś są zróżnicowane standardy emisyjne;</w:t>
      </w:r>
    </w:p>
    <w:p w:rsidR="00552B87" w:rsidRPr="00CC2393" w:rsidRDefault="00552B87" w:rsidP="00CC2393">
      <w:pPr>
        <w:spacing w:after="0" w:line="240" w:lineRule="auto"/>
        <w:ind w:left="322" w:hanging="32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6) obowiązujących dane źródło spalania paliw standardach emisyjnych;</w:t>
      </w:r>
    </w:p>
    <w:p w:rsidR="00552B87" w:rsidRPr="00CC2393" w:rsidRDefault="00552B87" w:rsidP="00851FBA">
      <w:pPr>
        <w:spacing w:after="0" w:line="240" w:lineRule="auto"/>
        <w:ind w:left="322" w:hanging="32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7) dacie oddania źródła spalania paliw do użytkowania, a jeżeli ta data nie jest znana - dowód na to, że użytkowanie źródła spalania paliw rozpoczęto przed dniem 20 grudnia 2018 r. albo po dniu 19 grudnia 2018 r.;</w:t>
      </w:r>
    </w:p>
    <w:p w:rsidR="00552B87" w:rsidRPr="00CC2393" w:rsidRDefault="00552B87" w:rsidP="00851FBA">
      <w:pPr>
        <w:spacing w:after="0" w:line="240" w:lineRule="auto"/>
        <w:ind w:left="322" w:hanging="32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8) przewidywanym czasie użytkowania źródła spalania paliw w ciągu roku oraz przewidywanym średnim obciążeniu podczas użytkowania wyrażonym w procentach.</w:t>
      </w:r>
    </w:p>
    <w:p w:rsidR="00552B87" w:rsidRPr="00CC2393" w:rsidRDefault="00552B87" w:rsidP="00851F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52B87" w:rsidRPr="00CC2393" w:rsidRDefault="00552B87" w:rsidP="00851F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W przypadku źródła spalania paliw o nominalnej mocy ci</w:t>
      </w:r>
      <w:r w:rsidR="001C5272"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eplnej nie mniejszej niż 1 MW i </w:t>
      </w: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mniejszej niż 50 MW, ustalonej z uwzględnieniem trzeciej zasady łączenia, będącego częścią instalacji wymagającej zgłoszenia, którego czas użytkowania liczony jako średnia krocząca:</w:t>
      </w:r>
    </w:p>
    <w:p w:rsidR="00552B87" w:rsidRPr="00CC2393" w:rsidRDefault="00552B87" w:rsidP="00851FB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1) z pięciu lat - dla źródła spalania paliw oddanego do użytkowania przed dniem 20 grudnia 2018 r., a w przypadku gdy pozwolenie na budowę źródła wydano przed dniem 19 grudnia 2017 r., oddanego do użytkowania nie później niż w dniu 20 grudnia 2018 r. - wynosi nie więcej niż 500 godzin w ciągu roku, a jeżeli jest to źródło służące wyłącznie do wytwarzania ciepła w razie wystąpienia nadzwyczajnie niskich temperatur, nie więcej niż 1000 godzin w ciągu roku,</w:t>
      </w:r>
    </w:p>
    <w:p w:rsidR="00552B87" w:rsidRPr="00CC2393" w:rsidRDefault="00552B87" w:rsidP="00851FB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2) z trzech lat - dla źródła spalania paliw oddanego do użyt</w:t>
      </w:r>
      <w:r w:rsidR="00FA44DA"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kowania po dniu 19 grudnia 2018 </w:t>
      </w: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r., a w przypadku gdy pozwolenie na budowę źródła wydano po dniu 18 grudnia 2017 r., oddanego do użytkowania po dniu 20 grudnia 2018 r. - wynosi nie więcej niż 500 godzin w ciągu roku</w:t>
      </w:r>
      <w:r w:rsidR="00FA44DA"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:rsidR="00552B87" w:rsidRPr="00CC2393" w:rsidRDefault="00552B87" w:rsidP="00851FB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- do zgłoszenia należy dołączyć także oświadczenie o nieprzekraczaniu tego czasu użytkowania.</w:t>
      </w:r>
    </w:p>
    <w:p w:rsidR="00552B87" w:rsidRPr="00CC2393" w:rsidRDefault="00552B87" w:rsidP="00851F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52B87" w:rsidRPr="00851FBA" w:rsidRDefault="00552B87" w:rsidP="00851F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51F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Do wniosku dołącza się:</w:t>
      </w:r>
    </w:p>
    <w:p w:rsidR="00552B87" w:rsidRPr="00CC2393" w:rsidRDefault="00552B87" w:rsidP="00CC2393">
      <w:pPr>
        <w:numPr>
          <w:ilvl w:val="0"/>
          <w:numId w:val="3"/>
        </w:num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dowód uiszczenia opłaty skarbowej (dotyczy pełnomocnictwa);</w:t>
      </w:r>
    </w:p>
    <w:p w:rsidR="00552B87" w:rsidRPr="00CC2393" w:rsidRDefault="00552B87" w:rsidP="00CC2393">
      <w:pPr>
        <w:pStyle w:val="Akapitzlist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</w:rPr>
      </w:pP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pełnomocnictwo, jeżeli w sprawie występuje pełnomocnik.</w:t>
      </w:r>
    </w:p>
    <w:p w:rsidR="00552B87" w:rsidRPr="00CC2393" w:rsidRDefault="00552B87" w:rsidP="00CC2393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:rsidR="00552B87" w:rsidRPr="00CC2393" w:rsidRDefault="00851FBA" w:rsidP="00CC2393">
      <w:pPr>
        <w:pStyle w:val="Akapitzlist"/>
        <w:widowControl w:val="0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eastAsia="Arial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Opłata skarbowa</w:t>
      </w:r>
    </w:p>
    <w:p w:rsidR="00552B87" w:rsidRPr="00CC2393" w:rsidRDefault="00552B87" w:rsidP="00CC2393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:rsidR="00552B87" w:rsidRPr="00CC2393" w:rsidRDefault="00552B87" w:rsidP="00CC2393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</w:rPr>
      </w:pPr>
      <w:r w:rsidRPr="00CC2393">
        <w:rPr>
          <w:rFonts w:ascii="Times New Roman" w:eastAsia="Arial" w:hAnsi="Times New Roman" w:cs="Times New Roman"/>
          <w:color w:val="auto"/>
          <w:sz w:val="24"/>
          <w:szCs w:val="24"/>
        </w:rPr>
        <w:t>Wysokość opłaty wynosi:</w:t>
      </w:r>
    </w:p>
    <w:p w:rsidR="00552B87" w:rsidRPr="00CC2393" w:rsidRDefault="00552B87" w:rsidP="00CC2393">
      <w:pPr>
        <w:pStyle w:val="Akapitzlist"/>
        <w:numPr>
          <w:ilvl w:val="3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434B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120,00 zł</w:t>
      </w: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4434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- za zgłoszenie,</w:t>
      </w:r>
    </w:p>
    <w:p w:rsidR="00FA239A" w:rsidRDefault="00254A63" w:rsidP="00FA239A">
      <w:pPr>
        <w:pStyle w:val="Akapitzlist"/>
        <w:numPr>
          <w:ilvl w:val="3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434B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17,00 </w:t>
      </w:r>
      <w:r w:rsidR="00552B87" w:rsidRPr="004434B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zł</w:t>
      </w:r>
      <w:r w:rsidR="004434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FA23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</w:t>
      </w:r>
      <w:r w:rsidR="00552B87"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za złożenie dokumentu stwierdzaj</w:t>
      </w:r>
      <w:r w:rsidR="00FA239A">
        <w:rPr>
          <w:rFonts w:ascii="Times New Roman" w:eastAsia="Times New Roman" w:hAnsi="Times New Roman" w:cs="Times New Roman"/>
          <w:color w:val="auto"/>
          <w:sz w:val="24"/>
          <w:szCs w:val="24"/>
        </w:rPr>
        <w:t>ącego udzielenie pełnomocnictwa</w:t>
      </w:r>
    </w:p>
    <w:p w:rsidR="00552B87" w:rsidRPr="00FA239A" w:rsidRDefault="00552B87" w:rsidP="00FA239A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851FBA" w:rsidRDefault="00552B87" w:rsidP="00CC239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Opłatę należy uiścić poprzez dokonanie wpłaty na rachunek </w:t>
      </w:r>
      <w:r w:rsidRPr="00CC239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Urzędu Miasta Kielce </w:t>
      </w:r>
    </w:p>
    <w:p w:rsidR="00552B87" w:rsidRPr="00CC2393" w:rsidRDefault="00552B87" w:rsidP="00FA239A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C239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ING Bank Śląski   38 1050 0099 6450 9000 0000 0000</w:t>
      </w:r>
    </w:p>
    <w:p w:rsidR="00552B87" w:rsidRPr="00CC2393" w:rsidRDefault="00552B87" w:rsidP="00CC2393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:rsidR="00552B87" w:rsidRPr="00CC2393" w:rsidRDefault="00851FBA" w:rsidP="00CC2393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Miejsce załatwienia sprawy</w:t>
      </w:r>
      <w:r w:rsidR="00552B87" w:rsidRPr="00CC239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552B87" w:rsidRPr="00CC2393" w:rsidRDefault="00552B87" w:rsidP="00CC239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851FBA" w:rsidRPr="00FA3C1B" w:rsidRDefault="00851FBA" w:rsidP="00851FBA">
      <w:pPr>
        <w:pStyle w:val="Tekstpodstawowywcity"/>
        <w:spacing w:after="0"/>
        <w:ind w:left="0"/>
        <w:jc w:val="both"/>
      </w:pPr>
      <w:r w:rsidRPr="00FA3C1B">
        <w:t>Urząd Marszałkowski Województwa Świętokrzyskiego</w:t>
      </w:r>
    </w:p>
    <w:p w:rsidR="00851FBA" w:rsidRDefault="00851FBA" w:rsidP="00851FBA">
      <w:pPr>
        <w:pStyle w:val="Tekstpodstawowywcity"/>
        <w:spacing w:after="0"/>
        <w:ind w:left="0"/>
        <w:jc w:val="both"/>
      </w:pPr>
      <w:r w:rsidRPr="00FA3C1B">
        <w:t xml:space="preserve">Departament </w:t>
      </w:r>
      <w:r w:rsidR="000327DC">
        <w:rPr>
          <w:color w:val="auto"/>
        </w:rPr>
        <w:t>Środowiska i</w:t>
      </w:r>
      <w:r w:rsidR="000327DC" w:rsidRPr="005D17E4">
        <w:rPr>
          <w:color w:val="auto"/>
        </w:rPr>
        <w:t xml:space="preserve"> Klimatu</w:t>
      </w:r>
    </w:p>
    <w:p w:rsidR="00851FBA" w:rsidRPr="00FA3C1B" w:rsidRDefault="00851FBA" w:rsidP="00851FBA">
      <w:pPr>
        <w:pStyle w:val="Tekstpodstawowywcity"/>
        <w:spacing w:after="0"/>
        <w:ind w:left="0"/>
        <w:jc w:val="both"/>
      </w:pPr>
      <w:r>
        <w:t>a</w:t>
      </w:r>
      <w:r w:rsidRPr="00FA3C1B">
        <w:t>l. IX Wieków Kielc 3</w:t>
      </w:r>
    </w:p>
    <w:p w:rsidR="00851FBA" w:rsidRPr="00851FBA" w:rsidRDefault="00851FBA" w:rsidP="00851FBA">
      <w:pPr>
        <w:pStyle w:val="Tekstpodstawowywcity"/>
        <w:spacing w:after="0"/>
        <w:ind w:left="0"/>
        <w:jc w:val="both"/>
      </w:pPr>
      <w:r w:rsidRPr="00851FBA">
        <w:t>25-516 Kielce</w:t>
      </w:r>
    </w:p>
    <w:p w:rsidR="00552B87" w:rsidRPr="00851FBA" w:rsidRDefault="00254D21" w:rsidP="00851FB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F74C56">
        <w:rPr>
          <w:rFonts w:ascii="Times New Roman" w:hAnsi="Times New Roman" w:cs="Times New Roman"/>
          <w:sz w:val="24"/>
          <w:szCs w:val="24"/>
        </w:rPr>
        <w:t xml:space="preserve">el. </w:t>
      </w:r>
      <w:r w:rsidR="000A79A8">
        <w:rPr>
          <w:rFonts w:ascii="Times New Roman" w:hAnsi="Times New Roman" w:cs="Times New Roman"/>
          <w:sz w:val="24"/>
          <w:szCs w:val="24"/>
        </w:rPr>
        <w:t xml:space="preserve">41 </w:t>
      </w:r>
      <w:r w:rsidR="004C0368" w:rsidRPr="005D17E4"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="004C0368">
        <w:rPr>
          <w:rFonts w:ascii="Times New Roman" w:eastAsia="Times New Roman" w:hAnsi="Times New Roman" w:cs="Times New Roman"/>
          <w:color w:val="auto"/>
          <w:sz w:val="24"/>
          <w:szCs w:val="24"/>
        </w:rPr>
        <w:t>95</w:t>
      </w:r>
      <w:r w:rsidR="00F74C56">
        <w:rPr>
          <w:rFonts w:ascii="Times New Roman" w:hAnsi="Times New Roman" w:cs="Times New Roman"/>
          <w:sz w:val="24"/>
          <w:szCs w:val="24"/>
        </w:rPr>
        <w:t>-18-6</w:t>
      </w:r>
      <w:r w:rsidR="000A79A8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</w:p>
    <w:p w:rsidR="00CC2393" w:rsidRPr="000A79A8" w:rsidRDefault="000A79A8" w:rsidP="00CC239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9A8">
        <w:rPr>
          <w:rFonts w:ascii="Times New Roman" w:hAnsi="Times New Roman" w:cs="Times New Roman"/>
          <w:sz w:val="24"/>
          <w:szCs w:val="24"/>
        </w:rPr>
        <w:t>Oddział Pozwoleń Środowiskowych</w:t>
      </w:r>
    </w:p>
    <w:p w:rsidR="008F71C0" w:rsidRDefault="000A79A8" w:rsidP="000A79A8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</w:rPr>
        <w:t xml:space="preserve">pokój  </w:t>
      </w:r>
      <w:r w:rsidR="00F74C56">
        <w:rPr>
          <w:rFonts w:ascii="Times New Roman" w:eastAsia="Arial" w:hAnsi="Times New Roman" w:cs="Times New Roman"/>
          <w:color w:val="auto"/>
          <w:sz w:val="24"/>
          <w:szCs w:val="24"/>
        </w:rPr>
        <w:t>413</w:t>
      </w:r>
      <w:r w:rsidR="007230C4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</w:p>
    <w:p w:rsidR="000A79A8" w:rsidRDefault="00254D21" w:rsidP="000A79A8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</w:rPr>
        <w:t>t</w:t>
      </w:r>
      <w:r w:rsidR="00F74C56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el. </w:t>
      </w:r>
      <w:r w:rsidR="00222FAE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41 </w:t>
      </w:r>
      <w:r w:rsidR="004C0368" w:rsidRPr="005D17E4"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="004C0368">
        <w:rPr>
          <w:rFonts w:ascii="Times New Roman" w:eastAsia="Times New Roman" w:hAnsi="Times New Roman" w:cs="Times New Roman"/>
          <w:color w:val="auto"/>
          <w:sz w:val="24"/>
          <w:szCs w:val="24"/>
        </w:rPr>
        <w:t>95</w:t>
      </w:r>
      <w:r w:rsidR="00222FAE">
        <w:rPr>
          <w:rFonts w:ascii="Times New Roman" w:eastAsia="Arial" w:hAnsi="Times New Roman" w:cs="Times New Roman"/>
          <w:color w:val="auto"/>
          <w:sz w:val="24"/>
          <w:szCs w:val="24"/>
        </w:rPr>
        <w:t>-15</w:t>
      </w:r>
      <w:r w:rsidR="000A79A8" w:rsidRPr="000A79A8">
        <w:rPr>
          <w:rFonts w:ascii="Times New Roman" w:eastAsia="Arial" w:hAnsi="Times New Roman" w:cs="Times New Roman"/>
          <w:color w:val="auto"/>
          <w:sz w:val="24"/>
          <w:szCs w:val="24"/>
        </w:rPr>
        <w:t>-</w:t>
      </w:r>
      <w:r w:rsidR="00222FAE">
        <w:rPr>
          <w:rFonts w:ascii="Times New Roman" w:eastAsia="Arial" w:hAnsi="Times New Roman" w:cs="Times New Roman"/>
          <w:color w:val="auto"/>
          <w:sz w:val="24"/>
          <w:szCs w:val="24"/>
        </w:rPr>
        <w:t>06</w:t>
      </w:r>
    </w:p>
    <w:p w:rsidR="000A79A8" w:rsidRPr="00CC2393" w:rsidRDefault="000A79A8" w:rsidP="000A79A8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:rsidR="00552B87" w:rsidRPr="00CC2393" w:rsidRDefault="00552B87" w:rsidP="00CC2393">
      <w:pPr>
        <w:pStyle w:val="Akapitzlist"/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color w:val="auto"/>
          <w:sz w:val="24"/>
          <w:szCs w:val="24"/>
        </w:rPr>
      </w:pPr>
      <w:r w:rsidRPr="00CC239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Termin </w:t>
      </w:r>
      <w:r w:rsidR="00851FB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załatwienia sprawy</w:t>
      </w:r>
    </w:p>
    <w:p w:rsidR="00CC2393" w:rsidRPr="00CC2393" w:rsidRDefault="00CC2393" w:rsidP="00CC2393">
      <w:pPr>
        <w:pStyle w:val="Akapitzlist"/>
        <w:widowControl w:val="0"/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:rsidR="00552B87" w:rsidRPr="00CC2393" w:rsidRDefault="00552B87" w:rsidP="00B1453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2393">
        <w:rPr>
          <w:rFonts w:ascii="Times New Roman" w:hAnsi="Times New Roman" w:cs="Times New Roman"/>
          <w:color w:val="auto"/>
          <w:sz w:val="24"/>
          <w:szCs w:val="24"/>
        </w:rPr>
        <w:t>Do rozpoczęcia eksploatacji instalacji nowo zbudowanej lub zmienionej w sposób istotny można przystąpić, jeżeli organ właściwy do przyjęcia zgłoszenia w terminie 30 dni od dnia doręczenia zgłoszenia nie wniesie sprzeciwu w drodze decyzji.</w:t>
      </w:r>
    </w:p>
    <w:p w:rsidR="00552B87" w:rsidRPr="00CC2393" w:rsidRDefault="00552B87" w:rsidP="00CC2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52B87" w:rsidRPr="00CC2393" w:rsidRDefault="00851FBA" w:rsidP="00CC239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Tryb odwoławczy</w:t>
      </w:r>
      <w:r w:rsidR="00CC2393" w:rsidRPr="00CC239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CC2393" w:rsidRDefault="00CC2393" w:rsidP="00CC23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552B87" w:rsidRPr="00CC2393" w:rsidRDefault="00552B87" w:rsidP="00851FB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W przypadku gdy organ właściwy do przyjęcia zgłoszenie wniesie sprzeciw w drodze decyzji, przysługuje możliwość wniesienia odwołania do Ministra</w:t>
      </w:r>
      <w:r w:rsidR="00851FB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Klimatu i</w:t>
      </w: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Środowiska za pośrednictwem Marszałka Województwa Świętokrzyskiego w terminie 14 dni od dnia doręczenia decyzji.</w:t>
      </w:r>
    </w:p>
    <w:p w:rsidR="00552B87" w:rsidRPr="00CC2393" w:rsidRDefault="00552B87" w:rsidP="00B14535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W trakcie biegu terminu do wniesienia odwołania strona może zrzec się prawa do wniesienia odwołania wobec organu, który wydał decyzję.</w:t>
      </w:r>
    </w:p>
    <w:p w:rsidR="00552B87" w:rsidRDefault="00552B87" w:rsidP="00CC23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851FBA" w:rsidRPr="00CC2393" w:rsidRDefault="00851FBA" w:rsidP="00851FB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VII. Podstawy prawne</w:t>
      </w:r>
    </w:p>
    <w:p w:rsidR="00851FBA" w:rsidRPr="00CC2393" w:rsidRDefault="00851FBA" w:rsidP="00851FB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851FBA" w:rsidRPr="00CC2393" w:rsidRDefault="00851FBA" w:rsidP="00851FBA">
      <w:pPr>
        <w:widowControl w:val="0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1" w:name="_30j0zll" w:colFirst="0" w:colLast="0"/>
      <w:bookmarkEnd w:id="1"/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Ustawa z dnia 27 kwietnia 2001r.</w:t>
      </w:r>
      <w:r w:rsidR="00F74C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</w:t>
      </w: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Prawo ochrony środowiska </w:t>
      </w:r>
      <w:r w:rsidRPr="00057822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 w:rsidR="00AE19E1" w:rsidRPr="00057822">
        <w:rPr>
          <w:rFonts w:ascii="Times New Roman" w:eastAsia="Times New Roman" w:hAnsi="Times New Roman" w:cs="Times New Roman"/>
          <w:color w:val="auto"/>
          <w:sz w:val="24"/>
          <w:szCs w:val="24"/>
        </w:rPr>
        <w:t>Dz.</w:t>
      </w:r>
      <w:r w:rsidR="00E471C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U. </w:t>
      </w:r>
      <w:r w:rsidR="00F74C56">
        <w:rPr>
          <w:rFonts w:ascii="Times New Roman" w:eastAsia="Times New Roman" w:hAnsi="Times New Roman" w:cs="Times New Roman"/>
          <w:color w:val="auto"/>
          <w:sz w:val="24"/>
          <w:szCs w:val="24"/>
        </w:rPr>
        <w:t>z 2024</w:t>
      </w:r>
      <w:r w:rsidR="00AE19E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 poz. </w:t>
      </w:r>
      <w:r w:rsidR="000327DC">
        <w:rPr>
          <w:rFonts w:ascii="Times New Roman" w:eastAsia="Times New Roman" w:hAnsi="Times New Roman" w:cs="Times New Roman"/>
          <w:color w:val="auto"/>
          <w:sz w:val="24"/>
          <w:szCs w:val="24"/>
        </w:rPr>
        <w:t>647</w:t>
      </w:r>
      <w:r w:rsidR="00F74C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F74C56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z późn. zm.</w:t>
      </w:r>
      <w:r w:rsidRPr="00057822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:rsidR="00851FBA" w:rsidRDefault="00851FBA" w:rsidP="00851FBA">
      <w:pPr>
        <w:pStyle w:val="Akapitzlist"/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Ustawa z dnia 14 czerwca 1960r.</w:t>
      </w:r>
      <w:r w:rsidR="00F74C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</w:t>
      </w: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Kodeks postępowania a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dministracyjnego (</w:t>
      </w: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Dz. U. </w:t>
      </w:r>
      <w:r w:rsidR="00F74C56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z 20</w:t>
      </w:r>
      <w:r w:rsidR="000327DC">
        <w:rPr>
          <w:rFonts w:ascii="Times New Roman" w:eastAsia="Times New Roman" w:hAnsi="Times New Roman" w:cs="Times New Roman"/>
          <w:color w:val="auto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F37A19">
        <w:rPr>
          <w:rFonts w:ascii="Times New Roman" w:eastAsia="Times New Roman" w:hAnsi="Times New Roman" w:cs="Times New Roman"/>
          <w:color w:val="auto"/>
          <w:sz w:val="24"/>
          <w:szCs w:val="24"/>
        </w:rPr>
        <w:t>r.</w:t>
      </w: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poz. </w:t>
      </w:r>
      <w:r w:rsidR="000327DC">
        <w:rPr>
          <w:rFonts w:ascii="Times New Roman" w:eastAsia="Times New Roman" w:hAnsi="Times New Roman" w:cs="Times New Roman"/>
          <w:color w:val="auto"/>
          <w:sz w:val="24"/>
          <w:szCs w:val="24"/>
        </w:rPr>
        <w:t>1691</w:t>
      </w: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).</w:t>
      </w:r>
    </w:p>
    <w:p w:rsidR="00851FBA" w:rsidRPr="002D449A" w:rsidRDefault="00851FBA" w:rsidP="00851FBA">
      <w:pPr>
        <w:pStyle w:val="Akapitzlist"/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D449A">
        <w:rPr>
          <w:rFonts w:ascii="Times New Roman" w:eastAsia="Times New Roman" w:hAnsi="Times New Roman" w:cs="Times New Roman"/>
          <w:color w:val="auto"/>
          <w:sz w:val="24"/>
          <w:szCs w:val="24"/>
        </w:rPr>
        <w:t>Rozporządzenie Rady Ministrów z dnia 10 wrzesień 2019 r. w sprawie przedsięwzięć mogących znacząco oddziaływać n</w:t>
      </w:r>
      <w:r w:rsidR="000327D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 środowisko (Dz. U. z 2019 r. </w:t>
      </w:r>
      <w:r w:rsidRPr="002D449A">
        <w:rPr>
          <w:rFonts w:ascii="Times New Roman" w:eastAsia="Times New Roman" w:hAnsi="Times New Roman" w:cs="Times New Roman"/>
          <w:color w:val="auto"/>
          <w:sz w:val="24"/>
          <w:szCs w:val="24"/>
        </w:rPr>
        <w:t>poz. 1839</w:t>
      </w:r>
      <w:r w:rsidR="00F74C56">
        <w:rPr>
          <w:rFonts w:ascii="Times New Roman" w:eastAsia="Times New Roman" w:hAnsi="Times New Roman" w:cs="Times New Roman"/>
          <w:color w:val="auto"/>
          <w:sz w:val="24"/>
          <w:szCs w:val="24"/>
        </w:rPr>
        <w:t>, z późn. zm.).</w:t>
      </w:r>
    </w:p>
    <w:p w:rsidR="00851FBA" w:rsidRPr="00CC2393" w:rsidRDefault="00851FBA" w:rsidP="00CC23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52B87" w:rsidRPr="00CC2393" w:rsidRDefault="00851FBA" w:rsidP="00CC23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VII</w:t>
      </w:r>
      <w:r w:rsidR="00B1453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 Informacje dodatkowe</w:t>
      </w:r>
    </w:p>
    <w:p w:rsidR="00552B87" w:rsidRPr="00CC2393" w:rsidRDefault="00552B87" w:rsidP="00CC23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552B87" w:rsidRPr="00CC2393" w:rsidRDefault="00552B87" w:rsidP="00CC23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Prowadzący instalację, jest obowiązany:</w:t>
      </w:r>
    </w:p>
    <w:p w:rsidR="00552B87" w:rsidRPr="00CC2393" w:rsidRDefault="00552B87" w:rsidP="00CC2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1) przedłożyć organowi właściwemu do przyjęcia zgłoszenia informacje o:</w:t>
      </w:r>
    </w:p>
    <w:p w:rsidR="00552B87" w:rsidRPr="00CC2393" w:rsidRDefault="00552B87" w:rsidP="00CC239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a) rezygnacji z rozpoczęcia eksploatacji instalacji,</w:t>
      </w:r>
    </w:p>
    <w:p w:rsidR="00552B87" w:rsidRPr="00CC2393" w:rsidRDefault="00552B87" w:rsidP="00CC239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b) zakończeniu eksploatacji instalacji,</w:t>
      </w:r>
    </w:p>
    <w:p w:rsidR="00552B87" w:rsidRPr="00CC2393" w:rsidRDefault="00552B87" w:rsidP="00B14535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c)  zmianie w zakresie danych lub informacji, o których mowa w art. 152 ust. 2 i 2b ustawy Poś, albo objętych oświadczeniem, o którym mowa w art. 152 ust. 2c ustawy Poś;</w:t>
      </w:r>
    </w:p>
    <w:p w:rsidR="00552B87" w:rsidRPr="00CC2393" w:rsidRDefault="00552B87" w:rsidP="00B1453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2) dokonać ponownego zgłoszenia instalacji, jeżeli zmiana wprowadzona w instalacji ma charakter istotnej zmiany.</w:t>
      </w:r>
    </w:p>
    <w:p w:rsidR="00552B87" w:rsidRPr="00CC2393" w:rsidRDefault="00552B87" w:rsidP="00851FB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C2393">
        <w:rPr>
          <w:rFonts w:ascii="Times New Roman" w:hAnsi="Times New Roman" w:cs="Times New Roman"/>
          <w:color w:val="auto"/>
          <w:sz w:val="24"/>
          <w:szCs w:val="24"/>
        </w:rPr>
        <w:t xml:space="preserve">W przypadku instalacji wymagającej zgłoszenia, której częścią jest </w:t>
      </w: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źródło spalania pali</w:t>
      </w:r>
      <w:r w:rsidR="00851FB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 </w:t>
      </w: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 nominalnej mocy cieplnej nie mniejszej niż 1 MW i mniejszej niż 50 MW, ustalonej </w:t>
      </w: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z uwzględnieniem trzeciej zasady łączenia, organ właściwy do przyjęcia zgłoszenia informuje w formie pisemnej prowadzącego instalację o przyjęciu zgłoszenia oraz wszczyna z urzędu postępowanie o wydanie decyzji, o której mowa w art. 154 ust. 1a ustawy Poś, w której ust</w:t>
      </w:r>
      <w:r w:rsidR="00C7588D"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>ala wymagania w zakresie ochrony</w:t>
      </w: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środowiska dotyczące eksploatacji tej instalacji, </w:t>
      </w: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 xml:space="preserve">w szczególności warunki i wielkości emisji. Na decyzję, którą wydano dla instalacji, której częścią jest średnie źródło spalania paliw, przysługuje możliwość wniesienia odwołania do Ministra Środowiska za pośrednictwem Marszałka Województwa Świętokrzyskiego </w:t>
      </w:r>
      <w:r w:rsidRPr="00CC2393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w terminie 14 dni od dnia doręczenia decyzji.</w:t>
      </w:r>
    </w:p>
    <w:p w:rsidR="00552B87" w:rsidRPr="00CC2393" w:rsidRDefault="00552B87" w:rsidP="00CC23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52B87" w:rsidRPr="00CC2393" w:rsidRDefault="00552B87" w:rsidP="00CC23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sectPr w:rsidR="00552B87" w:rsidRPr="00CC2393" w:rsidSect="003C027A">
      <w:footerReference w:type="default" r:id="rId9"/>
      <w:pgSz w:w="11906" w:h="16838"/>
      <w:pgMar w:top="851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A34" w:rsidRDefault="009D5A34" w:rsidP="00434EC7">
      <w:pPr>
        <w:spacing w:after="0" w:line="240" w:lineRule="auto"/>
      </w:pPr>
      <w:r>
        <w:separator/>
      </w:r>
    </w:p>
  </w:endnote>
  <w:endnote w:type="continuationSeparator" w:id="0">
    <w:p w:rsidR="009D5A34" w:rsidRDefault="009D5A34" w:rsidP="00434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1511872"/>
      <w:docPartObj>
        <w:docPartGallery w:val="Page Numbers (Bottom of Page)"/>
        <w:docPartUnique/>
      </w:docPartObj>
    </w:sdtPr>
    <w:sdtEndPr/>
    <w:sdtContent>
      <w:p w:rsidR="00434EC7" w:rsidRDefault="00434E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90C">
          <w:rPr>
            <w:noProof/>
          </w:rPr>
          <w:t>3</w:t>
        </w:r>
        <w:r>
          <w:fldChar w:fldCharType="end"/>
        </w:r>
      </w:p>
    </w:sdtContent>
  </w:sdt>
  <w:p w:rsidR="00434EC7" w:rsidRDefault="00434E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A34" w:rsidRDefault="009D5A34" w:rsidP="00434EC7">
      <w:pPr>
        <w:spacing w:after="0" w:line="240" w:lineRule="auto"/>
      </w:pPr>
      <w:r>
        <w:separator/>
      </w:r>
    </w:p>
  </w:footnote>
  <w:footnote w:type="continuationSeparator" w:id="0">
    <w:p w:rsidR="009D5A34" w:rsidRDefault="009D5A34" w:rsidP="00434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91FFE"/>
    <w:multiLevelType w:val="hybridMultilevel"/>
    <w:tmpl w:val="CE9E0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F2872"/>
    <w:multiLevelType w:val="hybridMultilevel"/>
    <w:tmpl w:val="021A1CC0"/>
    <w:lvl w:ilvl="0" w:tplc="7C487524">
      <w:start w:val="3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639A9"/>
    <w:multiLevelType w:val="multilevel"/>
    <w:tmpl w:val="B0CAC6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28860F9"/>
    <w:multiLevelType w:val="multilevel"/>
    <w:tmpl w:val="0C1838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8723BE9"/>
    <w:multiLevelType w:val="hybridMultilevel"/>
    <w:tmpl w:val="23BADDEA"/>
    <w:lvl w:ilvl="0" w:tplc="E54C11A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5248F"/>
    <w:multiLevelType w:val="hybridMultilevel"/>
    <w:tmpl w:val="55F4DF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B4A51"/>
    <w:multiLevelType w:val="multilevel"/>
    <w:tmpl w:val="6ECAB080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C1F791F"/>
    <w:multiLevelType w:val="multilevel"/>
    <w:tmpl w:val="CDBAFDE0"/>
    <w:lvl w:ilvl="0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8" w15:restartNumberingAfterBreak="0">
    <w:nsid w:val="7D4B6D18"/>
    <w:multiLevelType w:val="multilevel"/>
    <w:tmpl w:val="22AA2112"/>
    <w:lvl w:ilvl="0">
      <w:start w:val="4"/>
      <w:numFmt w:val="upperRoman"/>
      <w:lvlText w:val="%1."/>
      <w:lvlJc w:val="left"/>
      <w:pPr>
        <w:ind w:left="180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3FA"/>
    <w:rsid w:val="000327DC"/>
    <w:rsid w:val="00042599"/>
    <w:rsid w:val="00057822"/>
    <w:rsid w:val="000802E5"/>
    <w:rsid w:val="000A79A8"/>
    <w:rsid w:val="000B51E7"/>
    <w:rsid w:val="00115D02"/>
    <w:rsid w:val="001C5272"/>
    <w:rsid w:val="00222FAE"/>
    <w:rsid w:val="00254A63"/>
    <w:rsid w:val="00254D21"/>
    <w:rsid w:val="002D449A"/>
    <w:rsid w:val="0030221B"/>
    <w:rsid w:val="003A5E80"/>
    <w:rsid w:val="003C027A"/>
    <w:rsid w:val="003E3A78"/>
    <w:rsid w:val="003F713D"/>
    <w:rsid w:val="00434EC7"/>
    <w:rsid w:val="00435EA6"/>
    <w:rsid w:val="004434B1"/>
    <w:rsid w:val="00452567"/>
    <w:rsid w:val="00453C82"/>
    <w:rsid w:val="004C0368"/>
    <w:rsid w:val="005064D6"/>
    <w:rsid w:val="00522A40"/>
    <w:rsid w:val="00532311"/>
    <w:rsid w:val="00552B87"/>
    <w:rsid w:val="005B0A9E"/>
    <w:rsid w:val="006143FA"/>
    <w:rsid w:val="00662B7C"/>
    <w:rsid w:val="00663A83"/>
    <w:rsid w:val="006B090C"/>
    <w:rsid w:val="0071489D"/>
    <w:rsid w:val="007230C4"/>
    <w:rsid w:val="00783F8C"/>
    <w:rsid w:val="00833E60"/>
    <w:rsid w:val="00851FBA"/>
    <w:rsid w:val="008A1065"/>
    <w:rsid w:val="008A35BA"/>
    <w:rsid w:val="008A3DB8"/>
    <w:rsid w:val="008F71C0"/>
    <w:rsid w:val="0092408C"/>
    <w:rsid w:val="00931D7B"/>
    <w:rsid w:val="009A54E1"/>
    <w:rsid w:val="009C21B6"/>
    <w:rsid w:val="009D5A34"/>
    <w:rsid w:val="00A05B76"/>
    <w:rsid w:val="00A83CF5"/>
    <w:rsid w:val="00AE19E1"/>
    <w:rsid w:val="00B056B6"/>
    <w:rsid w:val="00B06333"/>
    <w:rsid w:val="00B14535"/>
    <w:rsid w:val="00B25A0B"/>
    <w:rsid w:val="00B30228"/>
    <w:rsid w:val="00B35856"/>
    <w:rsid w:val="00B362D5"/>
    <w:rsid w:val="00B617B0"/>
    <w:rsid w:val="00C266BF"/>
    <w:rsid w:val="00C7588D"/>
    <w:rsid w:val="00CA5C9A"/>
    <w:rsid w:val="00CC2393"/>
    <w:rsid w:val="00CE7AFD"/>
    <w:rsid w:val="00D41957"/>
    <w:rsid w:val="00D57E1D"/>
    <w:rsid w:val="00DC2B2C"/>
    <w:rsid w:val="00DD5934"/>
    <w:rsid w:val="00DF2554"/>
    <w:rsid w:val="00E471CD"/>
    <w:rsid w:val="00F37A19"/>
    <w:rsid w:val="00F74C56"/>
    <w:rsid w:val="00FA1B4D"/>
    <w:rsid w:val="00FA239A"/>
    <w:rsid w:val="00FA44DA"/>
    <w:rsid w:val="00FB4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DA31B-F3C9-4491-ACE3-CE6F12FC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0A0A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CC71C8"/>
    <w:rPr>
      <w:color w:val="0000FF"/>
      <w:u w:val="single"/>
    </w:rPr>
  </w:style>
  <w:style w:type="paragraph" w:styleId="NormalnyWeb">
    <w:name w:val="Normal (Web)"/>
    <w:basedOn w:val="Normalny"/>
    <w:unhideWhenUsed/>
    <w:rsid w:val="00CC7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qFormat/>
    <w:rsid w:val="00CC71C8"/>
    <w:rPr>
      <w:b/>
      <w:bCs/>
    </w:rPr>
  </w:style>
  <w:style w:type="paragraph" w:styleId="Tekstpodstawowywcity">
    <w:name w:val="Body Text Indent"/>
    <w:basedOn w:val="Normalny"/>
    <w:link w:val="TekstpodstawowywcityZnak"/>
    <w:rsid w:val="0012048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204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20485"/>
    <w:pPr>
      <w:ind w:left="720"/>
      <w:contextualSpacing/>
    </w:pPr>
  </w:style>
  <w:style w:type="character" w:customStyle="1" w:styleId="alb">
    <w:name w:val="a_lb"/>
    <w:basedOn w:val="Domylnaczcionkaakapitu"/>
    <w:rsid w:val="0050073B"/>
  </w:style>
  <w:style w:type="character" w:customStyle="1" w:styleId="text-center">
    <w:name w:val="text-center"/>
    <w:basedOn w:val="Domylnaczcionkaakapitu"/>
    <w:rsid w:val="00DB79C5"/>
  </w:style>
  <w:style w:type="paragraph" w:styleId="Tekstdymka">
    <w:name w:val="Balloon Text"/>
    <w:basedOn w:val="Normalny"/>
    <w:link w:val="TekstdymkaZnak"/>
    <w:uiPriority w:val="99"/>
    <w:semiHidden/>
    <w:unhideWhenUsed/>
    <w:rsid w:val="00C26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7ED"/>
    <w:rPr>
      <w:rFonts w:ascii="Segoe UI" w:hAnsi="Segoe UI" w:cs="Segoe UI"/>
      <w:sz w:val="18"/>
      <w:szCs w:val="18"/>
    </w:rPr>
  </w:style>
  <w:style w:type="paragraph" w:customStyle="1" w:styleId="text-justify">
    <w:name w:val="text-justify"/>
    <w:basedOn w:val="Normalny"/>
    <w:rsid w:val="00D64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n-ref">
    <w:name w:val="fn-ref"/>
    <w:basedOn w:val="Domylnaczcionkaakapitu"/>
    <w:rsid w:val="00EF0B25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</w:tblPr>
  </w:style>
  <w:style w:type="table" w:customStyle="1" w:styleId="a0">
    <w:basedOn w:val="TableNormal4"/>
    <w:tblPr>
      <w:tblStyleRowBandSize w:val="1"/>
      <w:tblStyleColBandSize w:val="1"/>
    </w:tblPr>
  </w:style>
  <w:style w:type="table" w:customStyle="1" w:styleId="a1">
    <w:basedOn w:val="TableNormal4"/>
    <w:tblPr>
      <w:tblStyleRowBandSize w:val="1"/>
      <w:tblStyleColBandSize w:val="1"/>
    </w:tblPr>
  </w:style>
  <w:style w:type="table" w:customStyle="1" w:styleId="a2">
    <w:basedOn w:val="TableNormal4"/>
    <w:tblPr>
      <w:tblStyleRowBandSize w:val="1"/>
      <w:tblStyleColBandSize w:val="1"/>
    </w:tblPr>
  </w:style>
  <w:style w:type="table" w:customStyle="1" w:styleId="a3">
    <w:basedOn w:val="TableNormal4"/>
    <w:tblPr>
      <w:tblStyleRowBandSize w:val="1"/>
      <w:tblStyleColBandSize w:val="1"/>
    </w:tblPr>
  </w:style>
  <w:style w:type="table" w:customStyle="1" w:styleId="a4">
    <w:basedOn w:val="TableNormal4"/>
    <w:tblPr>
      <w:tblStyleRowBandSize w:val="1"/>
      <w:tblStyleColBandSize w:val="1"/>
    </w:tblPr>
  </w:style>
  <w:style w:type="paragraph" w:styleId="Nagwek">
    <w:name w:val="header"/>
    <w:basedOn w:val="Normalny"/>
    <w:link w:val="NagwekZnak"/>
    <w:uiPriority w:val="99"/>
    <w:unhideWhenUsed/>
    <w:rsid w:val="00434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EC7"/>
  </w:style>
  <w:style w:type="paragraph" w:styleId="Stopka">
    <w:name w:val="footer"/>
    <w:basedOn w:val="Normalny"/>
    <w:link w:val="StopkaZnak"/>
    <w:uiPriority w:val="99"/>
    <w:unhideWhenUsed/>
    <w:rsid w:val="00434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c.online.wolterskluwer.pl/WKPLOnline/index.rp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bc.online.wolterskluwer.pl/WKPLOnline/index.rp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1117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Kwiatkowski, Tomasz</dc:creator>
  <cp:lastModifiedBy>Grzmil, Maria</cp:lastModifiedBy>
  <cp:revision>6</cp:revision>
  <cp:lastPrinted>2021-02-22T12:40:00Z</cp:lastPrinted>
  <dcterms:created xsi:type="dcterms:W3CDTF">2024-12-04T10:37:00Z</dcterms:created>
  <dcterms:modified xsi:type="dcterms:W3CDTF">2025-12-18T10:26:00Z</dcterms:modified>
</cp:coreProperties>
</file>