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4989" w14:textId="2C28CB1F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585B93">
        <w:rPr>
          <w:rFonts w:ascii="Times New Roman" w:hAnsi="Times New Roman"/>
          <w:bCs/>
          <w:sz w:val="18"/>
          <w:szCs w:val="18"/>
          <w:lang w:val="pl-PL" w:eastAsia="pl-PL"/>
        </w:rPr>
        <w:t>5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4E6C61">
        <w:rPr>
          <w:rFonts w:ascii="Times New Roman" w:hAnsi="Times New Roman"/>
          <w:bCs/>
          <w:sz w:val="18"/>
          <w:szCs w:val="18"/>
          <w:lang w:val="pl-PL" w:eastAsia="pl-PL"/>
        </w:rPr>
        <w:t>7146</w:t>
      </w:r>
      <w:r w:rsidR="000B6C99">
        <w:rPr>
          <w:rFonts w:ascii="Times New Roman" w:hAnsi="Times New Roman"/>
          <w:bCs/>
          <w:sz w:val="18"/>
          <w:szCs w:val="18"/>
          <w:lang w:val="pl-PL" w:eastAsia="pl-PL"/>
        </w:rPr>
        <w:t>/2</w:t>
      </w:r>
      <w:r w:rsidR="00FC05E8">
        <w:rPr>
          <w:rFonts w:ascii="Times New Roman" w:hAnsi="Times New Roman"/>
          <w:bCs/>
          <w:sz w:val="18"/>
          <w:szCs w:val="18"/>
          <w:lang w:val="pl-PL" w:eastAsia="pl-PL"/>
        </w:rPr>
        <w:t>3</w:t>
      </w:r>
    </w:p>
    <w:p w14:paraId="08F8D0F5" w14:textId="7777777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14:paraId="4C7505B8" w14:textId="47ADC2CF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4E6C61">
        <w:rPr>
          <w:rFonts w:ascii="Times New Roman" w:hAnsi="Times New Roman"/>
          <w:bCs/>
          <w:sz w:val="18"/>
          <w:szCs w:val="18"/>
          <w:lang w:val="pl-PL" w:eastAsia="pl-PL"/>
        </w:rPr>
        <w:t>24 maja</w:t>
      </w:r>
      <w:r w:rsidR="00FC05E8">
        <w:rPr>
          <w:rFonts w:ascii="Times New Roman" w:hAnsi="Times New Roman"/>
          <w:bCs/>
          <w:sz w:val="18"/>
          <w:szCs w:val="18"/>
          <w:lang w:val="pl-PL" w:eastAsia="pl-PL"/>
        </w:rPr>
        <w:t xml:space="preserve"> 2023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14:paraId="13BA7B78" w14:textId="1465CE3A" w:rsidR="0073194D" w:rsidRDefault="0073194D" w:rsidP="006D2DB8">
      <w:pPr>
        <w:pStyle w:val="Nagwek1"/>
        <w:rPr>
          <w:rFonts w:ascii="Times New Roman" w:hAnsi="Times New Roman"/>
          <w:sz w:val="24"/>
          <w:szCs w:val="24"/>
          <w:lang w:val="pl-PL"/>
        </w:rPr>
      </w:pPr>
    </w:p>
    <w:p w14:paraId="741F60D7" w14:textId="77777777"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14:paraId="72D3056C" w14:textId="77777777"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14:paraId="2484010A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14:paraId="77289966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14:paraId="6B91C3CE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7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3"/>
        <w:gridCol w:w="353"/>
        <w:gridCol w:w="64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F7EB9" w:rsidRPr="006A402A" w14:paraId="12183C36" w14:textId="77777777" w:rsidTr="004F62B7">
        <w:tc>
          <w:tcPr>
            <w:tcW w:w="400" w:type="dxa"/>
          </w:tcPr>
          <w:p w14:paraId="5211A97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D2DB8">
              <w:rPr>
                <w:rFonts w:ascii="Times New Roman" w:hAnsi="Times New Roman"/>
                <w:spacing w:val="-7"/>
                <w:sz w:val="28"/>
                <w:szCs w:val="28"/>
              </w:rPr>
              <w:t>PESEL</w:t>
            </w:r>
          </w:p>
        </w:tc>
        <w:tc>
          <w:tcPr>
            <w:tcW w:w="400" w:type="dxa"/>
          </w:tcPr>
          <w:p w14:paraId="0A9E851C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E653EF6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D2D61A0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2106ED27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21C4A339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FB6821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67A8C780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50FA66F8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314D2065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6E09688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20FBE96D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B36C48C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D2DB8">
              <w:rPr>
                <w:rFonts w:ascii="Times New Roman" w:hAnsi="Times New Roman"/>
                <w:spacing w:val="-7"/>
                <w:sz w:val="28"/>
                <w:szCs w:val="28"/>
              </w:rPr>
              <w:t>NIP</w:t>
            </w:r>
          </w:p>
        </w:tc>
        <w:tc>
          <w:tcPr>
            <w:tcW w:w="401" w:type="dxa"/>
          </w:tcPr>
          <w:p w14:paraId="7F1F39C6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6BF8582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315A369E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6CEE27A2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77362B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09E0F6B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AC26405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84003E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909F7B4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70A28A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</w:tbl>
    <w:p w14:paraId="46CAA04F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674D57B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14:paraId="2B2EC745" w14:textId="77777777"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14:paraId="3C9F7802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14:paraId="4CCBCBAD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14:paraId="41519BB7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14:paraId="72CF9C96" w14:textId="77777777"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1B70FE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14:paraId="06EA73B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14:paraId="6B6679BD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593953" w14:textId="6B12A64E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>Dz. U. z 20</w:t>
      </w:r>
      <w:r w:rsidR="002E51C6">
        <w:rPr>
          <w:rFonts w:ascii="Times New Roman" w:hAnsi="Times New Roman"/>
          <w:sz w:val="24"/>
          <w:szCs w:val="24"/>
          <w:lang w:val="pl-PL"/>
        </w:rPr>
        <w:t>2</w:t>
      </w:r>
      <w:r w:rsidR="00BF7B47">
        <w:rPr>
          <w:rFonts w:ascii="Times New Roman" w:hAnsi="Times New Roman"/>
          <w:sz w:val="24"/>
          <w:szCs w:val="24"/>
          <w:lang w:val="pl-PL"/>
        </w:rPr>
        <w:t>2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BF7B47">
        <w:rPr>
          <w:rFonts w:ascii="Times New Roman" w:hAnsi="Times New Roman"/>
          <w:sz w:val="24"/>
          <w:szCs w:val="24"/>
          <w:lang w:val="pl-PL"/>
        </w:rPr>
        <w:t>2647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14:paraId="5AF9141F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14:paraId="2085C37A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6A8ED78" w14:textId="77777777"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 w16cid:durableId="3675115">
    <w:abstractNumId w:val="0"/>
  </w:num>
  <w:num w:numId="2" w16cid:durableId="63775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B9"/>
    <w:rsid w:val="00026BC4"/>
    <w:rsid w:val="000B6C99"/>
    <w:rsid w:val="00233ABB"/>
    <w:rsid w:val="002E51C6"/>
    <w:rsid w:val="002F7EB9"/>
    <w:rsid w:val="003C7BCF"/>
    <w:rsid w:val="00420A00"/>
    <w:rsid w:val="00493440"/>
    <w:rsid w:val="004E46FB"/>
    <w:rsid w:val="004E6C61"/>
    <w:rsid w:val="00574530"/>
    <w:rsid w:val="00585B93"/>
    <w:rsid w:val="006A402A"/>
    <w:rsid w:val="006D2DB8"/>
    <w:rsid w:val="0073194D"/>
    <w:rsid w:val="00766D04"/>
    <w:rsid w:val="00B1006D"/>
    <w:rsid w:val="00BF7B47"/>
    <w:rsid w:val="00E55711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EC20"/>
  <w15:docId w15:val="{EF01A777-356A-4F86-AFDE-1186AAB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Klimczewska, Agnieszka</cp:lastModifiedBy>
  <cp:revision>2</cp:revision>
  <cp:lastPrinted>2023-05-25T08:23:00Z</cp:lastPrinted>
  <dcterms:created xsi:type="dcterms:W3CDTF">2025-06-12T10:49:00Z</dcterms:created>
  <dcterms:modified xsi:type="dcterms:W3CDTF">2025-06-12T10:49:00Z</dcterms:modified>
</cp:coreProperties>
</file>