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C9E1" w14:textId="77777777" w:rsidR="000278AD" w:rsidRPr="00250148" w:rsidRDefault="000278AD" w:rsidP="000278AD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7A014AA" w14:textId="413D85B9" w:rsidR="000278AD" w:rsidRPr="00250148" w:rsidRDefault="000278AD" w:rsidP="000278AD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0148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dnia 27 kwietnia 2016 r. w sprawie ochrony os</w:t>
      </w:r>
      <w:r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50148">
        <w:rPr>
          <w:rFonts w:ascii="Times New Roman" w:hAnsi="Times New Roman" w:cs="Times New Roman"/>
          <w:sz w:val="24"/>
          <w:szCs w:val="24"/>
        </w:rPr>
        <w:t>b fizycznych w związku z przetwarzaniem danych osobowych i w sprawie swobodnego przepływu takich danych oraz uchylenia dyrektywy 95/46/WE (og</w:t>
      </w:r>
      <w:r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50148">
        <w:rPr>
          <w:rFonts w:ascii="Times New Roman" w:hAnsi="Times New Roman" w:cs="Times New Roman"/>
          <w:sz w:val="24"/>
          <w:szCs w:val="24"/>
        </w:rPr>
        <w:t xml:space="preserve">lne rozporządzenie o ochronie danych) (Dz. Urz. UE. L. 119 z 4.5.2016, s. 1, </w:t>
      </w:r>
      <w:r w:rsidR="00250148">
        <w:rPr>
          <w:rFonts w:ascii="Times New Roman" w:hAnsi="Times New Roman" w:cs="Times New Roman"/>
          <w:sz w:val="24"/>
          <w:szCs w:val="24"/>
        </w:rPr>
        <w:br/>
      </w:r>
      <w:r w:rsidRPr="00250148">
        <w:rPr>
          <w:rFonts w:ascii="Times New Roman" w:hAnsi="Times New Roman" w:cs="Times New Roman"/>
          <w:sz w:val="24"/>
          <w:szCs w:val="24"/>
        </w:rPr>
        <w:t>z późn. zm.), zwanego dalej „</w:t>
      </w:r>
      <w:r w:rsidRPr="00250148">
        <w:rPr>
          <w:rFonts w:ascii="Times New Roman" w:hAnsi="Times New Roman" w:cs="Times New Roman"/>
          <w:sz w:val="24"/>
          <w:szCs w:val="24"/>
          <w:lang w:val="es-ES_tradnl"/>
        </w:rPr>
        <w:t>RODO</w:t>
      </w:r>
      <w:r w:rsidRPr="00250148">
        <w:rPr>
          <w:rFonts w:ascii="Times New Roman" w:hAnsi="Times New Roman" w:cs="Times New Roman"/>
          <w:sz w:val="24"/>
          <w:szCs w:val="24"/>
        </w:rPr>
        <w:t>”, informuje się, że:</w:t>
      </w:r>
    </w:p>
    <w:p w14:paraId="24665C45" w14:textId="067956B5" w:rsidR="000278AD" w:rsidRPr="00250148" w:rsidRDefault="000278AD" w:rsidP="000278AD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0148">
        <w:rPr>
          <w:rFonts w:ascii="Times New Roman" w:hAnsi="Times New Roman" w:cs="Times New Roman"/>
          <w:sz w:val="24"/>
          <w:szCs w:val="24"/>
        </w:rPr>
        <w:t>Administratorem Pani/Pana danych osobowych jest Zarząd Wojew</w:t>
      </w:r>
      <w:r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50148">
        <w:rPr>
          <w:rFonts w:ascii="Times New Roman" w:hAnsi="Times New Roman" w:cs="Times New Roman"/>
          <w:sz w:val="24"/>
          <w:szCs w:val="24"/>
        </w:rPr>
        <w:t>dztwa Świętokrzyskiego z siedzibą w Kielcach, al. IX Wiek</w:t>
      </w:r>
      <w:r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50148">
        <w:rPr>
          <w:rFonts w:ascii="Times New Roman" w:hAnsi="Times New Roman" w:cs="Times New Roman"/>
          <w:sz w:val="24"/>
          <w:szCs w:val="24"/>
        </w:rPr>
        <w:t xml:space="preserve">w Kielc 3, 25-516 Kielce, pełniący funkcję Instytucji Zarządzającej programem regionalnym Fundusze Europejskie dla Świętokrzyskiego 2021-2027, tel.: 41/395-10-00, fax.: 41/344-52-65, e-mail: </w:t>
      </w:r>
      <w:hyperlink r:id="rId7" w:history="1">
        <w:r w:rsidRPr="00250148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urzad.marszalkowski@sejmik.kielce.pl</w:t>
        </w:r>
      </w:hyperlink>
      <w:r w:rsidRPr="002501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1F33EF" w14:textId="77777777" w:rsidR="000278AD" w:rsidRPr="00250148" w:rsidRDefault="000278AD" w:rsidP="000278AD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0148">
        <w:rPr>
          <w:rFonts w:ascii="Times New Roman" w:hAnsi="Times New Roman" w:cs="Times New Roman"/>
          <w:sz w:val="24"/>
          <w:szCs w:val="24"/>
        </w:rPr>
        <w:t>Wyznaczono Inspektora Ochrony Danych, z kt</w:t>
      </w:r>
      <w:r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50148">
        <w:rPr>
          <w:rFonts w:ascii="Times New Roman" w:hAnsi="Times New Roman" w:cs="Times New Roman"/>
          <w:sz w:val="24"/>
          <w:szCs w:val="24"/>
        </w:rPr>
        <w:t>rym można skontaktować się we wszystkich sprawach dotyczących przetwarzania Pani/Pana danych osobowych oraz korzystania z praw związanych z przetwarzaniem Pani/Pana danych osobowych za pośrednictwem poczty elektronicznej: iod@sejmik.kielce.pl lub pisemnie na adres: Inspektor Ochrony Danych, Urząd Marszałkowski Wojew</w:t>
      </w:r>
      <w:r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50148">
        <w:rPr>
          <w:rFonts w:ascii="Times New Roman" w:hAnsi="Times New Roman" w:cs="Times New Roman"/>
          <w:sz w:val="24"/>
          <w:szCs w:val="24"/>
        </w:rPr>
        <w:t>dztwa Świętokrzyskiego w Kielcach, al. IX Wiek</w:t>
      </w:r>
      <w:r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50148">
        <w:rPr>
          <w:rFonts w:ascii="Times New Roman" w:hAnsi="Times New Roman" w:cs="Times New Roman"/>
          <w:sz w:val="24"/>
          <w:szCs w:val="24"/>
        </w:rPr>
        <w:t xml:space="preserve">w Kielc 3, 25-516 Kielce. </w:t>
      </w:r>
    </w:p>
    <w:p w14:paraId="68B0790E" w14:textId="77777777" w:rsidR="00170D5D" w:rsidRPr="00250148" w:rsidRDefault="000278AD" w:rsidP="00170D5D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148">
        <w:rPr>
          <w:rFonts w:ascii="Times New Roman" w:hAnsi="Times New Roman" w:cs="Times New Roman"/>
          <w:sz w:val="24"/>
          <w:szCs w:val="24"/>
        </w:rPr>
        <w:t xml:space="preserve">Pani/Pana dane osobowe są przetwarzane </w:t>
      </w:r>
      <w:bookmarkStart w:id="0" w:name="_Hlk130459392"/>
      <w:r w:rsidRPr="00250148">
        <w:rPr>
          <w:rFonts w:ascii="Times New Roman" w:hAnsi="Times New Roman" w:cs="Times New Roman"/>
          <w:sz w:val="24"/>
          <w:szCs w:val="24"/>
          <w:lang w:val="pt-PT"/>
        </w:rPr>
        <w:t>do cel</w:t>
      </w:r>
      <w:r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50148">
        <w:rPr>
          <w:rFonts w:ascii="Times New Roman" w:hAnsi="Times New Roman" w:cs="Times New Roman"/>
          <w:sz w:val="24"/>
          <w:szCs w:val="24"/>
        </w:rPr>
        <w:t>w wypełnienia obowiązk</w:t>
      </w:r>
      <w:r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50148">
        <w:rPr>
          <w:rFonts w:ascii="Times New Roman" w:hAnsi="Times New Roman" w:cs="Times New Roman"/>
          <w:sz w:val="24"/>
          <w:szCs w:val="24"/>
        </w:rPr>
        <w:t>w prawnych ciążących na Administratorze związanych z</w:t>
      </w:r>
      <w:r w:rsidR="00170D5D" w:rsidRPr="00250148">
        <w:rPr>
          <w:rFonts w:ascii="Times New Roman" w:hAnsi="Times New Roman" w:cs="Times New Roman"/>
          <w:sz w:val="24"/>
          <w:szCs w:val="24"/>
        </w:rPr>
        <w:t>:</w:t>
      </w:r>
    </w:p>
    <w:p w14:paraId="45FE3FAE" w14:textId="1935443C" w:rsidR="00170D5D" w:rsidRPr="00D33F48" w:rsidRDefault="00170D5D" w:rsidP="00D33F48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148">
        <w:rPr>
          <w:rFonts w:ascii="Times New Roman" w:hAnsi="Times New Roman" w:cs="Times New Roman"/>
          <w:sz w:val="24"/>
          <w:szCs w:val="24"/>
        </w:rPr>
        <w:t>1)</w:t>
      </w:r>
      <w:r w:rsidR="000278AD" w:rsidRPr="00250148">
        <w:rPr>
          <w:rFonts w:ascii="Times New Roman" w:hAnsi="Times New Roman" w:cs="Times New Roman"/>
          <w:sz w:val="24"/>
          <w:szCs w:val="24"/>
        </w:rPr>
        <w:t xml:space="preserve"> zapewnieniem informacji o programie regionalnym Fundusze Europejskie dla Świętokrzyskiego 2021-2027</w:t>
      </w:r>
      <w:bookmarkEnd w:id="0"/>
      <w:r w:rsidR="000278AD" w:rsidRPr="00250148">
        <w:rPr>
          <w:rFonts w:ascii="Times New Roman" w:hAnsi="Times New Roman" w:cs="Times New Roman"/>
          <w:sz w:val="24"/>
          <w:szCs w:val="24"/>
        </w:rPr>
        <w:t xml:space="preserve"> i jego promocji</w:t>
      </w:r>
      <w:r w:rsidRPr="00250148">
        <w:rPr>
          <w:rFonts w:ascii="Times New Roman" w:hAnsi="Times New Roman" w:cs="Times New Roman"/>
          <w:sz w:val="24"/>
          <w:szCs w:val="24"/>
        </w:rPr>
        <w:t xml:space="preserve"> poprzez organizację </w:t>
      </w:r>
      <w:r w:rsidR="00D9126D" w:rsidRPr="00D9126D">
        <w:rPr>
          <w:rFonts w:ascii="Times New Roman" w:hAnsi="Times New Roman" w:cs="Times New Roman"/>
          <w:sz w:val="24"/>
          <w:szCs w:val="24"/>
        </w:rPr>
        <w:t>spotkania</w:t>
      </w:r>
      <w:r w:rsidRPr="00D9126D">
        <w:rPr>
          <w:rFonts w:ascii="Times New Roman" w:hAnsi="Times New Roman" w:cs="Times New Roman"/>
          <w:sz w:val="24"/>
          <w:szCs w:val="24"/>
        </w:rPr>
        <w:t>:</w:t>
      </w:r>
      <w:r w:rsidRPr="002501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98020183"/>
      <w:bookmarkStart w:id="2" w:name="_Hlk198019669"/>
      <w:bookmarkStart w:id="3" w:name="_Hlk198020386"/>
      <w:r w:rsidR="00AF6FF6" w:rsidRPr="00AF6FF6">
        <w:rPr>
          <w:rFonts w:ascii="Times New Roman" w:hAnsi="Times New Roman" w:cs="Times New Roman"/>
          <w:b/>
          <w:bCs/>
          <w:sz w:val="24"/>
          <w:szCs w:val="24"/>
        </w:rPr>
        <w:t>Wsparcie zdrowotne świętokrzyskich pracowników</w:t>
      </w:r>
      <w:r w:rsidR="00D33F48" w:rsidRPr="009D7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bookmarkEnd w:id="2"/>
      <w:r w:rsidR="00D33F48" w:rsidRPr="00D33F48">
        <w:rPr>
          <w:rFonts w:ascii="Times New Roman" w:hAnsi="Times New Roman" w:cs="Times New Roman"/>
          <w:b/>
          <w:bCs/>
          <w:sz w:val="24"/>
          <w:szCs w:val="24"/>
        </w:rPr>
        <w:t xml:space="preserve">– spotkanie on-line dotyczące tworzenia projektów z naboru </w:t>
      </w:r>
      <w:r w:rsidR="00807684" w:rsidRPr="00807684">
        <w:rPr>
          <w:rFonts w:ascii="Times New Roman" w:hAnsi="Times New Roman" w:cs="Times New Roman"/>
          <w:b/>
          <w:bCs/>
          <w:sz w:val="24"/>
          <w:szCs w:val="24"/>
        </w:rPr>
        <w:t>FESW.07.01-IZ.00-001/25</w:t>
      </w:r>
      <w:r w:rsidR="00D33F48" w:rsidRPr="00D33F48">
        <w:rPr>
          <w:rFonts w:ascii="Times New Roman" w:hAnsi="Times New Roman" w:cs="Times New Roman"/>
          <w:b/>
          <w:bCs/>
          <w:sz w:val="24"/>
          <w:szCs w:val="24"/>
        </w:rPr>
        <w:t xml:space="preserve"> w ramach programu „Fundusze Europejskie dla Świętokrzyskiego 2021-2027"</w:t>
      </w:r>
      <w:bookmarkEnd w:id="3"/>
      <w:r w:rsidRPr="00D33F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21A7636" w14:textId="4479B934" w:rsidR="000278AD" w:rsidRPr="00250148" w:rsidRDefault="000278AD" w:rsidP="000278AD">
      <w:pPr>
        <w:pStyle w:val="Akapitzlist"/>
        <w:numPr>
          <w:ilvl w:val="0"/>
          <w:numId w:val="12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0148">
        <w:rPr>
          <w:rFonts w:ascii="Times New Roman" w:hAnsi="Times New Roman" w:cs="Times New Roman"/>
          <w:sz w:val="24"/>
          <w:szCs w:val="24"/>
        </w:rPr>
        <w:t>archiwizacją dokumentacji.</w:t>
      </w:r>
    </w:p>
    <w:p w14:paraId="2B330156" w14:textId="413B0138" w:rsidR="000278AD" w:rsidRPr="00250148" w:rsidRDefault="00170D5D" w:rsidP="000278AD">
      <w:pPr>
        <w:pStyle w:val="Akapitzlist"/>
        <w:numPr>
          <w:ilvl w:val="0"/>
          <w:numId w:val="1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0148">
        <w:rPr>
          <w:rFonts w:ascii="Times New Roman" w:hAnsi="Times New Roman" w:cs="Times New Roman"/>
          <w:sz w:val="24"/>
          <w:szCs w:val="24"/>
        </w:rPr>
        <w:t>Podstawami prawnymi przetwarzania Pani/Pana danych osobowych są:</w:t>
      </w:r>
    </w:p>
    <w:p w14:paraId="3C0D31D3" w14:textId="52455968" w:rsidR="00250148" w:rsidRDefault="00170D5D" w:rsidP="00250148">
      <w:pPr>
        <w:pStyle w:val="Akapitzlist"/>
        <w:numPr>
          <w:ilvl w:val="0"/>
          <w:numId w:val="4"/>
        </w:numPr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0148">
        <w:rPr>
          <w:rFonts w:ascii="Times New Roman" w:hAnsi="Times New Roman" w:cs="Times New Roman"/>
          <w:sz w:val="24"/>
          <w:szCs w:val="24"/>
        </w:rPr>
        <w:t xml:space="preserve">art. 6 ust. 1 lit. c RODO w zw. z </w:t>
      </w:r>
      <w:r w:rsidR="005F7A83" w:rsidRPr="00250148">
        <w:rPr>
          <w:rFonts w:ascii="Times New Roman" w:hAnsi="Times New Roman" w:cs="Times New Roman"/>
          <w:sz w:val="24"/>
          <w:szCs w:val="24"/>
        </w:rPr>
        <w:t xml:space="preserve">art. 4 </w:t>
      </w:r>
      <w:r w:rsidR="000278AD" w:rsidRPr="00250148">
        <w:rPr>
          <w:rFonts w:ascii="Times New Roman" w:hAnsi="Times New Roman" w:cs="Times New Roman"/>
          <w:sz w:val="24"/>
          <w:szCs w:val="24"/>
        </w:rPr>
        <w:t>rozporządzeni</w:t>
      </w:r>
      <w:r w:rsidRPr="00250148">
        <w:rPr>
          <w:rFonts w:ascii="Times New Roman" w:hAnsi="Times New Roman" w:cs="Times New Roman"/>
          <w:sz w:val="24"/>
          <w:szCs w:val="24"/>
        </w:rPr>
        <w:t>em</w:t>
      </w:r>
      <w:r w:rsidR="000278AD" w:rsidRPr="00250148">
        <w:rPr>
          <w:rFonts w:ascii="Times New Roman" w:hAnsi="Times New Roman" w:cs="Times New Roman"/>
          <w:sz w:val="24"/>
          <w:szCs w:val="24"/>
        </w:rPr>
        <w:t xml:space="preserve"> Parlamentu Europejskiego </w:t>
      </w:r>
      <w:r w:rsidR="00E219C4" w:rsidRPr="00250148">
        <w:rPr>
          <w:rFonts w:ascii="Times New Roman" w:hAnsi="Times New Roman" w:cs="Times New Roman"/>
          <w:sz w:val="24"/>
          <w:szCs w:val="24"/>
        </w:rPr>
        <w:br/>
      </w:r>
      <w:r w:rsidR="000278AD" w:rsidRPr="00250148">
        <w:rPr>
          <w:rFonts w:ascii="Times New Roman" w:hAnsi="Times New Roman" w:cs="Times New Roman"/>
          <w:sz w:val="24"/>
          <w:szCs w:val="24"/>
        </w:rPr>
        <w:t>i Rady (UE) 2021/1060 z dnia 24 czerwca 2021 r. ustanawiającym wsp</w:t>
      </w:r>
      <w:r w:rsidR="000278AD"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0278AD" w:rsidRPr="00250148">
        <w:rPr>
          <w:rFonts w:ascii="Times New Roman" w:hAnsi="Times New Roman" w:cs="Times New Roman"/>
          <w:sz w:val="24"/>
          <w:szCs w:val="24"/>
        </w:rPr>
        <w:t>lne przepisy dotyczące Europejskiego Funduszu Rozwoju Regionalnego, Europejskiego Funduszu Społecznego Plus, Funduszu Sp</w:t>
      </w:r>
      <w:r w:rsidR="000278AD"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0278AD" w:rsidRPr="00250148">
        <w:rPr>
          <w:rFonts w:ascii="Times New Roman" w:hAnsi="Times New Roman" w:cs="Times New Roman"/>
          <w:sz w:val="24"/>
          <w:szCs w:val="24"/>
        </w:rPr>
        <w:t xml:space="preserve">jności, Funduszu na rzecz Sprawiedliwej Transformacji i Europejskiego Funduszu Morskiego, Rybackiego i Akwakultury, </w:t>
      </w:r>
      <w:r w:rsidR="00250148">
        <w:rPr>
          <w:rFonts w:ascii="Times New Roman" w:hAnsi="Times New Roman" w:cs="Times New Roman"/>
          <w:sz w:val="24"/>
          <w:szCs w:val="24"/>
        </w:rPr>
        <w:br/>
      </w:r>
      <w:r w:rsidR="000278AD" w:rsidRPr="00250148">
        <w:rPr>
          <w:rFonts w:ascii="Times New Roman" w:hAnsi="Times New Roman" w:cs="Times New Roman"/>
          <w:sz w:val="24"/>
          <w:szCs w:val="24"/>
        </w:rPr>
        <w:t xml:space="preserve">a także przepisy finansowe na potrzeby tych funduszy oraz na potrzeby Funduszu Azylu, Migracji i Integracji, Funduszu Bezpieczeństwa Wewnętrznego i Instrumentu Wsparcia Finansowego na rzecz Zarządzania Granicami i Polityki Wizowej </w:t>
      </w:r>
      <w:r w:rsidRPr="00250148">
        <w:rPr>
          <w:rFonts w:ascii="Times New Roman" w:hAnsi="Times New Roman" w:cs="Times New Roman"/>
          <w:sz w:val="24"/>
          <w:szCs w:val="24"/>
        </w:rPr>
        <w:t>(Dz. U. UE. L. z 2021 r. Nr 231, str. 159 z późn. zm.)</w:t>
      </w:r>
      <w:r w:rsidR="00320AEA" w:rsidRPr="00250148">
        <w:rPr>
          <w:rFonts w:ascii="Times New Roman" w:hAnsi="Times New Roman" w:cs="Times New Roman"/>
          <w:sz w:val="24"/>
          <w:szCs w:val="24"/>
        </w:rPr>
        <w:t xml:space="preserve"> oraz </w:t>
      </w:r>
      <w:r w:rsidR="00E219C4" w:rsidRPr="00250148">
        <w:rPr>
          <w:rFonts w:ascii="Times New Roman" w:hAnsi="Times New Roman" w:cs="Times New Roman"/>
          <w:sz w:val="24"/>
          <w:szCs w:val="24"/>
        </w:rPr>
        <w:t xml:space="preserve">art. </w:t>
      </w:r>
      <w:r w:rsidR="00B36B22">
        <w:rPr>
          <w:rFonts w:ascii="Times New Roman" w:hAnsi="Times New Roman" w:cs="Times New Roman"/>
          <w:sz w:val="24"/>
          <w:szCs w:val="24"/>
        </w:rPr>
        <w:t xml:space="preserve">8 ust. 2 pkt 13, </w:t>
      </w:r>
      <w:r w:rsidR="00E219C4" w:rsidRPr="00250148">
        <w:rPr>
          <w:rFonts w:ascii="Times New Roman" w:hAnsi="Times New Roman" w:cs="Times New Roman"/>
          <w:sz w:val="24"/>
          <w:szCs w:val="24"/>
        </w:rPr>
        <w:t xml:space="preserve">87 i 88 </w:t>
      </w:r>
      <w:r w:rsidR="000278AD" w:rsidRPr="00250148">
        <w:rPr>
          <w:rFonts w:ascii="Times New Roman" w:hAnsi="Times New Roman" w:cs="Times New Roman"/>
          <w:sz w:val="24"/>
          <w:szCs w:val="24"/>
        </w:rPr>
        <w:t>ustaw</w:t>
      </w:r>
      <w:r w:rsidR="00E219C4" w:rsidRPr="00250148">
        <w:rPr>
          <w:rFonts w:ascii="Times New Roman" w:hAnsi="Times New Roman" w:cs="Times New Roman"/>
          <w:sz w:val="24"/>
          <w:szCs w:val="24"/>
        </w:rPr>
        <w:t>y</w:t>
      </w:r>
      <w:r w:rsidR="000278AD" w:rsidRPr="00250148">
        <w:rPr>
          <w:rFonts w:ascii="Times New Roman" w:hAnsi="Times New Roman" w:cs="Times New Roman"/>
          <w:sz w:val="24"/>
          <w:szCs w:val="24"/>
        </w:rPr>
        <w:t xml:space="preserve"> z dnia 28 kwietnia 2022 r. o zasadach realizacji zadań finansowanych ze środk</w:t>
      </w:r>
      <w:r w:rsidR="000278AD"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0278AD" w:rsidRPr="00250148">
        <w:rPr>
          <w:rFonts w:ascii="Times New Roman" w:hAnsi="Times New Roman" w:cs="Times New Roman"/>
          <w:sz w:val="24"/>
          <w:szCs w:val="24"/>
        </w:rPr>
        <w:t xml:space="preserve">w europejskich </w:t>
      </w:r>
      <w:r w:rsidR="00250148">
        <w:rPr>
          <w:rFonts w:ascii="Times New Roman" w:hAnsi="Times New Roman" w:cs="Times New Roman"/>
          <w:sz w:val="24"/>
          <w:szCs w:val="24"/>
        </w:rPr>
        <w:br/>
      </w:r>
      <w:r w:rsidR="000278AD" w:rsidRPr="00250148">
        <w:rPr>
          <w:rFonts w:ascii="Times New Roman" w:hAnsi="Times New Roman" w:cs="Times New Roman"/>
          <w:sz w:val="24"/>
          <w:szCs w:val="24"/>
        </w:rPr>
        <w:t>w perspektywie finansowej 2021-2027 (Dz. U. z 2022 r.</w:t>
      </w:r>
      <w:r w:rsidR="000925C5">
        <w:rPr>
          <w:rFonts w:ascii="Times New Roman" w:hAnsi="Times New Roman" w:cs="Times New Roman"/>
          <w:sz w:val="24"/>
          <w:szCs w:val="24"/>
        </w:rPr>
        <w:t>,</w:t>
      </w:r>
      <w:r w:rsidR="000278AD" w:rsidRPr="00250148">
        <w:rPr>
          <w:rFonts w:ascii="Times New Roman" w:hAnsi="Times New Roman" w:cs="Times New Roman"/>
          <w:sz w:val="24"/>
          <w:szCs w:val="24"/>
        </w:rPr>
        <w:t xml:space="preserve"> poz. 1079), zwanej dalej „ustawą wdrożeniową”;</w:t>
      </w:r>
    </w:p>
    <w:p w14:paraId="6577899A" w14:textId="5314534A" w:rsidR="000278AD" w:rsidRPr="00250148" w:rsidRDefault="00320AEA" w:rsidP="00250148">
      <w:pPr>
        <w:pStyle w:val="Akapitzlist"/>
        <w:numPr>
          <w:ilvl w:val="0"/>
          <w:numId w:val="4"/>
        </w:numPr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0148">
        <w:rPr>
          <w:rFonts w:ascii="Times New Roman" w:hAnsi="Times New Roman" w:cs="Times New Roman"/>
          <w:sz w:val="24"/>
          <w:szCs w:val="24"/>
        </w:rPr>
        <w:t>art. 6 ust. 1 lit. c RODO w zw. z</w:t>
      </w:r>
      <w:r w:rsidR="00E219C4" w:rsidRPr="00250148">
        <w:rPr>
          <w:rFonts w:ascii="Times New Roman" w:hAnsi="Times New Roman" w:cs="Times New Roman"/>
          <w:sz w:val="24"/>
          <w:szCs w:val="24"/>
        </w:rPr>
        <w:t xml:space="preserve"> art. 6 </w:t>
      </w:r>
      <w:r w:rsidR="00E219C4" w:rsidRPr="00250148">
        <w:rPr>
          <w:rFonts w:ascii="Times New Roman" w:hAnsi="Times New Roman" w:cs="Times New Roman"/>
          <w:sz w:val="24"/>
          <w:szCs w:val="24"/>
          <w:lang w:val="it-IT"/>
        </w:rPr>
        <w:t xml:space="preserve">ust. 1, 1a, </w:t>
      </w:r>
      <w:r w:rsidR="00E219C4" w:rsidRPr="00250148">
        <w:rPr>
          <w:rFonts w:ascii="Times New Roman" w:hAnsi="Times New Roman" w:cs="Times New Roman"/>
          <w:sz w:val="24"/>
          <w:szCs w:val="24"/>
          <w:lang w:val="da-DK"/>
        </w:rPr>
        <w:t xml:space="preserve">2b i 2d </w:t>
      </w:r>
      <w:r w:rsidRPr="00250148">
        <w:rPr>
          <w:rFonts w:ascii="Times New Roman" w:hAnsi="Times New Roman" w:cs="Times New Roman"/>
          <w:sz w:val="24"/>
          <w:szCs w:val="24"/>
        </w:rPr>
        <w:t>ustaw</w:t>
      </w:r>
      <w:r w:rsidR="00E219C4" w:rsidRPr="00250148">
        <w:rPr>
          <w:rFonts w:ascii="Times New Roman" w:hAnsi="Times New Roman" w:cs="Times New Roman"/>
          <w:sz w:val="24"/>
          <w:szCs w:val="24"/>
        </w:rPr>
        <w:t>y</w:t>
      </w:r>
      <w:r w:rsidRPr="00250148">
        <w:rPr>
          <w:rFonts w:ascii="Times New Roman" w:hAnsi="Times New Roman" w:cs="Times New Roman"/>
          <w:sz w:val="24"/>
          <w:szCs w:val="24"/>
        </w:rPr>
        <w:t xml:space="preserve"> z</w:t>
      </w:r>
      <w:r w:rsidR="000278AD" w:rsidRPr="00250148">
        <w:rPr>
          <w:rFonts w:ascii="Times New Roman" w:hAnsi="Times New Roman" w:cs="Times New Roman"/>
          <w:sz w:val="24"/>
          <w:szCs w:val="24"/>
        </w:rPr>
        <w:t xml:space="preserve"> dnia 14 lipca 1983 r. o narodowym zasobie archiwalnym i archiwach (Dz. U. z 2020 r.</w:t>
      </w:r>
      <w:r w:rsidR="000925C5">
        <w:rPr>
          <w:rFonts w:ascii="Times New Roman" w:hAnsi="Times New Roman" w:cs="Times New Roman"/>
          <w:sz w:val="24"/>
          <w:szCs w:val="24"/>
        </w:rPr>
        <w:t>,</w:t>
      </w:r>
      <w:r w:rsidR="000278AD" w:rsidRPr="00250148">
        <w:rPr>
          <w:rFonts w:ascii="Times New Roman" w:hAnsi="Times New Roman" w:cs="Times New Roman"/>
          <w:sz w:val="24"/>
          <w:szCs w:val="24"/>
        </w:rPr>
        <w:t xml:space="preserve"> poz. 164, z późn. zm.) w zw. z rozporządzeniem Prezesa Rady Ministr</w:t>
      </w:r>
      <w:r w:rsidR="000278AD"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0278AD" w:rsidRPr="00250148">
        <w:rPr>
          <w:rFonts w:ascii="Times New Roman" w:hAnsi="Times New Roman" w:cs="Times New Roman"/>
          <w:sz w:val="24"/>
          <w:szCs w:val="24"/>
        </w:rPr>
        <w:t>w z dnia 18 stycznia 2011 r. w sprawie instrukcji kancelaryjnej, jednolitych rzeczowych wykaz</w:t>
      </w:r>
      <w:r w:rsidR="000278AD"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0278AD" w:rsidRPr="00250148">
        <w:rPr>
          <w:rFonts w:ascii="Times New Roman" w:hAnsi="Times New Roman" w:cs="Times New Roman"/>
          <w:sz w:val="24"/>
          <w:szCs w:val="24"/>
        </w:rPr>
        <w:t>w akt oraz instrukcji w sprawie organizacji i zakresu działania archiw</w:t>
      </w:r>
      <w:r w:rsidR="000278AD"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0278AD" w:rsidRPr="00250148">
        <w:rPr>
          <w:rFonts w:ascii="Times New Roman" w:hAnsi="Times New Roman" w:cs="Times New Roman"/>
          <w:sz w:val="24"/>
          <w:szCs w:val="24"/>
        </w:rPr>
        <w:t>w zakładowych (Dz. U. z 2011 r. Nr 14, poz. 67, z późn. zm.).</w:t>
      </w:r>
    </w:p>
    <w:p w14:paraId="35E6CF09" w14:textId="77777777" w:rsidR="000278AD" w:rsidRPr="00250148" w:rsidRDefault="000278AD" w:rsidP="000278AD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7FE7099" w14:textId="77777777" w:rsidR="000278AD" w:rsidRPr="00250148" w:rsidRDefault="000278AD" w:rsidP="000278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CF149" w14:textId="77777777" w:rsidR="000925C5" w:rsidRPr="000925C5" w:rsidRDefault="000278AD" w:rsidP="000278AD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0148">
        <w:rPr>
          <w:rFonts w:ascii="Times New Roman" w:hAnsi="Times New Roman" w:cs="Times New Roman"/>
          <w:sz w:val="24"/>
          <w:szCs w:val="24"/>
        </w:rPr>
        <w:t>Pani/Pana dane osobowe mogą zostać ujawnione m.in. innym podmiotom na podstawie przepis</w:t>
      </w:r>
      <w:r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50148">
        <w:rPr>
          <w:rFonts w:ascii="Times New Roman" w:hAnsi="Times New Roman" w:cs="Times New Roman"/>
          <w:sz w:val="24"/>
          <w:szCs w:val="24"/>
        </w:rPr>
        <w:t>w prawa, w szczeg</w:t>
      </w:r>
      <w:r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50148">
        <w:rPr>
          <w:rFonts w:ascii="Times New Roman" w:hAnsi="Times New Roman" w:cs="Times New Roman"/>
          <w:sz w:val="24"/>
          <w:szCs w:val="24"/>
        </w:rPr>
        <w:t>lności podmiotom, o kt</w:t>
      </w:r>
      <w:r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50148">
        <w:rPr>
          <w:rFonts w:ascii="Times New Roman" w:hAnsi="Times New Roman" w:cs="Times New Roman"/>
          <w:sz w:val="24"/>
          <w:szCs w:val="24"/>
        </w:rPr>
        <w:t xml:space="preserve">rych mowa w art. 87 </w:t>
      </w:r>
      <w:bookmarkStart w:id="4" w:name="_Hlk156816293"/>
      <w:r w:rsidRPr="00250148">
        <w:rPr>
          <w:rFonts w:ascii="Times New Roman" w:hAnsi="Times New Roman" w:cs="Times New Roman"/>
          <w:sz w:val="24"/>
          <w:szCs w:val="24"/>
        </w:rPr>
        <w:t xml:space="preserve">ust. 1 </w:t>
      </w:r>
      <w:bookmarkEnd w:id="4"/>
      <w:r w:rsidRPr="00250148">
        <w:rPr>
          <w:rFonts w:ascii="Times New Roman" w:hAnsi="Times New Roman" w:cs="Times New Roman"/>
          <w:sz w:val="24"/>
          <w:szCs w:val="24"/>
        </w:rPr>
        <w:t>i art. 89 ust. 1 ustaw</w:t>
      </w:r>
      <w:r w:rsidR="005F7A83" w:rsidRPr="00250148">
        <w:rPr>
          <w:rFonts w:ascii="Times New Roman" w:hAnsi="Times New Roman" w:cs="Times New Roman"/>
          <w:sz w:val="24"/>
          <w:szCs w:val="24"/>
        </w:rPr>
        <w:t>y</w:t>
      </w:r>
      <w:r w:rsidRPr="00250148">
        <w:rPr>
          <w:rFonts w:ascii="Times New Roman" w:hAnsi="Times New Roman" w:cs="Times New Roman"/>
          <w:sz w:val="24"/>
          <w:szCs w:val="24"/>
        </w:rPr>
        <w:t xml:space="preserve"> wdrożeniowej, organom Komisji Europejskiej, podmiotom upoważnionym przez Administratora, w tym pracownikom i współpracownikom Administratora, podmiotom, kt</w:t>
      </w:r>
      <w:r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50148">
        <w:rPr>
          <w:rFonts w:ascii="Times New Roman" w:hAnsi="Times New Roman" w:cs="Times New Roman"/>
          <w:sz w:val="24"/>
          <w:szCs w:val="24"/>
        </w:rPr>
        <w:t>re wykonują usługi związane z obsługą i rozwojem system</w:t>
      </w:r>
      <w:r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50148">
        <w:rPr>
          <w:rFonts w:ascii="Times New Roman" w:hAnsi="Times New Roman" w:cs="Times New Roman"/>
          <w:sz w:val="24"/>
          <w:szCs w:val="24"/>
        </w:rPr>
        <w:t xml:space="preserve">w teleinformatycznych, </w:t>
      </w:r>
      <w:r w:rsidR="000925C5">
        <w:rPr>
          <w:rFonts w:ascii="Times New Roman" w:hAnsi="Times New Roman" w:cs="Times New Roman"/>
          <w:sz w:val="24"/>
          <w:szCs w:val="24"/>
        </w:rPr>
        <w:br/>
      </w:r>
      <w:r w:rsidRPr="00250148">
        <w:rPr>
          <w:rFonts w:ascii="Times New Roman" w:hAnsi="Times New Roman" w:cs="Times New Roman"/>
          <w:sz w:val="24"/>
          <w:szCs w:val="24"/>
        </w:rPr>
        <w:t>a także zapewnieniem łączności, np. dostawcom rozwiązań IT i operatorom telekomunikacyjnym, operatorom pocztowym lub kurierskim. Ponadto, w zakresie stanowiącym informację publiczną, Pani/Pana dane osobowe mogą być ujawniane każdemu zainteresowanemu taką informacją lub publikowane w Biuletynie Informacji Publicznej Urzędu Marszałkowskiego Wojew</w:t>
      </w:r>
      <w:r w:rsidRPr="0025014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50148">
        <w:rPr>
          <w:rFonts w:ascii="Times New Roman" w:hAnsi="Times New Roman" w:cs="Times New Roman"/>
          <w:sz w:val="24"/>
          <w:szCs w:val="24"/>
        </w:rPr>
        <w:t xml:space="preserve">dztwa Świętokrzyskiego w Kielcach. </w:t>
      </w:r>
    </w:p>
    <w:p w14:paraId="3C037023" w14:textId="77777777" w:rsidR="000925C5" w:rsidRPr="000925C5" w:rsidRDefault="000278AD" w:rsidP="000278AD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5C5">
        <w:rPr>
          <w:rFonts w:ascii="Times New Roman" w:hAnsi="Times New Roman" w:cs="Times New Roman"/>
          <w:sz w:val="24"/>
          <w:szCs w:val="24"/>
        </w:rPr>
        <w:t>Pani/Pana dane osobowe nie będą przekazywane do państwa trzeciego ani do organizacji międzynarodowej.</w:t>
      </w:r>
    </w:p>
    <w:p w14:paraId="5CF0EF84" w14:textId="77777777" w:rsidR="000925C5" w:rsidRPr="000925C5" w:rsidRDefault="000278AD" w:rsidP="005F7A83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5C5">
        <w:rPr>
          <w:rFonts w:ascii="Times New Roman" w:hAnsi="Times New Roman" w:cs="Times New Roman"/>
          <w:sz w:val="24"/>
          <w:szCs w:val="24"/>
        </w:rPr>
        <w:t>Pani/Pana dane osobowe są przechowywane przez okres niezbędny do realizacji cel</w:t>
      </w:r>
      <w:r w:rsidRPr="000925C5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925C5">
        <w:rPr>
          <w:rFonts w:ascii="Times New Roman" w:hAnsi="Times New Roman" w:cs="Times New Roman"/>
          <w:sz w:val="24"/>
          <w:szCs w:val="24"/>
        </w:rPr>
        <w:t xml:space="preserve">w, </w:t>
      </w:r>
      <w:r w:rsidR="000925C5">
        <w:rPr>
          <w:rFonts w:ascii="Times New Roman" w:hAnsi="Times New Roman" w:cs="Times New Roman"/>
          <w:sz w:val="24"/>
          <w:szCs w:val="24"/>
        </w:rPr>
        <w:br/>
      </w:r>
      <w:r w:rsidRPr="000925C5">
        <w:rPr>
          <w:rFonts w:ascii="Times New Roman" w:hAnsi="Times New Roman" w:cs="Times New Roman"/>
          <w:sz w:val="24"/>
          <w:szCs w:val="24"/>
        </w:rPr>
        <w:t>o kt</w:t>
      </w:r>
      <w:r w:rsidRPr="000925C5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925C5">
        <w:rPr>
          <w:rFonts w:ascii="Times New Roman" w:hAnsi="Times New Roman" w:cs="Times New Roman"/>
          <w:sz w:val="24"/>
          <w:szCs w:val="24"/>
        </w:rPr>
        <w:t>rych mowa powyżej.</w:t>
      </w:r>
    </w:p>
    <w:p w14:paraId="7F6ECE68" w14:textId="502E452D" w:rsidR="000925C5" w:rsidRPr="000925C5" w:rsidRDefault="005F7A83" w:rsidP="000278AD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5C5">
        <w:rPr>
          <w:rFonts w:ascii="Times New Roman" w:hAnsi="Times New Roman" w:cs="Times New Roman"/>
          <w:sz w:val="24"/>
          <w:szCs w:val="24"/>
        </w:rPr>
        <w:t>P</w:t>
      </w:r>
      <w:r w:rsidR="000278AD" w:rsidRPr="000925C5">
        <w:rPr>
          <w:rFonts w:ascii="Times New Roman" w:hAnsi="Times New Roman" w:cs="Times New Roman"/>
          <w:sz w:val="24"/>
          <w:szCs w:val="24"/>
        </w:rPr>
        <w:t>osiada Pani/Pan prawo</w:t>
      </w:r>
      <w:r w:rsidRPr="000925C5">
        <w:rPr>
          <w:rFonts w:ascii="Times New Roman" w:hAnsi="Times New Roman" w:cs="Times New Roman"/>
          <w:sz w:val="24"/>
          <w:szCs w:val="24"/>
        </w:rPr>
        <w:t xml:space="preserve">: </w:t>
      </w:r>
      <w:r w:rsidR="000278AD" w:rsidRPr="000925C5">
        <w:rPr>
          <w:rFonts w:ascii="Times New Roman" w:hAnsi="Times New Roman" w:cs="Times New Roman"/>
          <w:sz w:val="24"/>
          <w:szCs w:val="24"/>
        </w:rPr>
        <w:t>dostępu do treści danych osobowych i uzyskania ich kopii (art. 15 RODO)</w:t>
      </w:r>
      <w:r w:rsidRPr="000925C5">
        <w:rPr>
          <w:rFonts w:ascii="Times New Roman" w:hAnsi="Times New Roman" w:cs="Times New Roman"/>
          <w:sz w:val="24"/>
          <w:szCs w:val="24"/>
        </w:rPr>
        <w:t xml:space="preserve">, </w:t>
      </w:r>
      <w:r w:rsidR="000925C5">
        <w:rPr>
          <w:rFonts w:ascii="Times New Roman" w:hAnsi="Times New Roman" w:cs="Times New Roman"/>
          <w:sz w:val="24"/>
          <w:szCs w:val="24"/>
        </w:rPr>
        <w:t xml:space="preserve">do </w:t>
      </w:r>
      <w:r w:rsidR="000278AD" w:rsidRPr="000925C5">
        <w:rPr>
          <w:rFonts w:ascii="Times New Roman" w:hAnsi="Times New Roman" w:cs="Times New Roman"/>
          <w:sz w:val="24"/>
          <w:szCs w:val="24"/>
        </w:rPr>
        <w:t>sprostowania danych (art. 16 RODO)</w:t>
      </w:r>
      <w:r w:rsidRPr="000925C5">
        <w:rPr>
          <w:rFonts w:ascii="Times New Roman" w:hAnsi="Times New Roman" w:cs="Times New Roman"/>
          <w:sz w:val="24"/>
          <w:szCs w:val="24"/>
        </w:rPr>
        <w:t xml:space="preserve">, </w:t>
      </w:r>
      <w:r w:rsidR="000925C5">
        <w:rPr>
          <w:rFonts w:ascii="Times New Roman" w:hAnsi="Times New Roman" w:cs="Times New Roman"/>
          <w:sz w:val="24"/>
          <w:szCs w:val="24"/>
        </w:rPr>
        <w:t xml:space="preserve">do </w:t>
      </w:r>
      <w:r w:rsidR="000278AD" w:rsidRPr="000925C5">
        <w:rPr>
          <w:rFonts w:ascii="Times New Roman" w:hAnsi="Times New Roman" w:cs="Times New Roman"/>
          <w:sz w:val="24"/>
          <w:szCs w:val="24"/>
        </w:rPr>
        <w:t xml:space="preserve">ograniczenia przetwarzania (art. 18 RODO). </w:t>
      </w:r>
    </w:p>
    <w:p w14:paraId="59FF311A" w14:textId="77777777" w:rsidR="000925C5" w:rsidRPr="000925C5" w:rsidRDefault="000278AD" w:rsidP="000278AD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5C5">
        <w:rPr>
          <w:rFonts w:ascii="Times New Roman" w:hAnsi="Times New Roman" w:cs="Times New Roman"/>
          <w:sz w:val="24"/>
          <w:szCs w:val="24"/>
        </w:rPr>
        <w:t>Na  podstawie art. 77 RODO ma Pani/Pan prawo do wniesienia skargi do organu nadzorczego</w:t>
      </w:r>
      <w:r w:rsidR="005F7A83" w:rsidRPr="000925C5">
        <w:rPr>
          <w:rFonts w:ascii="Times New Roman" w:hAnsi="Times New Roman" w:cs="Times New Roman"/>
          <w:sz w:val="24"/>
          <w:szCs w:val="24"/>
        </w:rPr>
        <w:t xml:space="preserve"> - </w:t>
      </w:r>
      <w:r w:rsidRPr="000925C5">
        <w:rPr>
          <w:rFonts w:ascii="Times New Roman" w:hAnsi="Times New Roman" w:cs="Times New Roman"/>
          <w:sz w:val="24"/>
          <w:szCs w:val="24"/>
        </w:rPr>
        <w:t>Prezesa Urzędu Ochrony Danych Osobowych z siedzibą w Warszawie, gdy uzna Pani/Pan, że przetwarzanie danych osobowych Pani/Pana dotyczących narusza przepisy RODO.</w:t>
      </w:r>
    </w:p>
    <w:p w14:paraId="67AB2F4F" w14:textId="77777777" w:rsidR="000925C5" w:rsidRPr="000925C5" w:rsidRDefault="000278AD" w:rsidP="000278AD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5C5">
        <w:rPr>
          <w:rFonts w:ascii="Times New Roman" w:hAnsi="Times New Roman" w:cs="Times New Roman"/>
          <w:sz w:val="24"/>
          <w:szCs w:val="24"/>
        </w:rPr>
        <w:t xml:space="preserve">Podanie przez Panią/Pana danych osobowych </w:t>
      </w:r>
      <w:r w:rsidR="000925C5">
        <w:rPr>
          <w:rFonts w:ascii="Times New Roman" w:hAnsi="Times New Roman" w:cs="Times New Roman"/>
          <w:sz w:val="24"/>
          <w:szCs w:val="24"/>
        </w:rPr>
        <w:t>jest dobrowolne, jednak niezbędne do wzięcia udziału w Warsztatach stacjonarnych, o których mowa w pkt 3</w:t>
      </w:r>
      <w:r w:rsidRPr="000925C5">
        <w:rPr>
          <w:rFonts w:ascii="Times New Roman" w:hAnsi="Times New Roman" w:cs="Times New Roman"/>
          <w:sz w:val="24"/>
          <w:szCs w:val="24"/>
        </w:rPr>
        <w:t>.</w:t>
      </w:r>
      <w:r w:rsidR="005F7A83" w:rsidRPr="000925C5">
        <w:rPr>
          <w:rFonts w:ascii="Times New Roman" w:hAnsi="Times New Roman" w:cs="Times New Roman"/>
          <w:sz w:val="24"/>
          <w:szCs w:val="24"/>
        </w:rPr>
        <w:t xml:space="preserve"> </w:t>
      </w:r>
      <w:r w:rsidRPr="000925C5">
        <w:rPr>
          <w:rFonts w:ascii="Times New Roman" w:hAnsi="Times New Roman" w:cs="Times New Roman"/>
          <w:sz w:val="24"/>
          <w:szCs w:val="24"/>
        </w:rPr>
        <w:t>Ich niepodanie uniemożliwi realizację przez Administratora cel</w:t>
      </w:r>
      <w:r w:rsidRPr="000925C5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925C5">
        <w:rPr>
          <w:rFonts w:ascii="Times New Roman" w:hAnsi="Times New Roman" w:cs="Times New Roman"/>
          <w:sz w:val="24"/>
          <w:szCs w:val="24"/>
        </w:rPr>
        <w:t xml:space="preserve">w określonych powyżej. </w:t>
      </w:r>
    </w:p>
    <w:p w14:paraId="042B371A" w14:textId="2D42CB08" w:rsidR="000278AD" w:rsidRPr="000925C5" w:rsidRDefault="000278AD" w:rsidP="000278AD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25C5">
        <w:rPr>
          <w:rFonts w:ascii="Times New Roman" w:hAnsi="Times New Roman" w:cs="Times New Roman"/>
          <w:sz w:val="24"/>
          <w:szCs w:val="24"/>
        </w:rPr>
        <w:t xml:space="preserve">Pani/Pana dane osobowe nie podlegają zautomatyzowanemu podejmowaniu decyzji, </w:t>
      </w:r>
      <w:r w:rsidR="000925C5">
        <w:rPr>
          <w:rFonts w:ascii="Times New Roman" w:hAnsi="Times New Roman" w:cs="Times New Roman"/>
          <w:sz w:val="24"/>
          <w:szCs w:val="24"/>
        </w:rPr>
        <w:br/>
      </w:r>
      <w:r w:rsidRPr="000925C5">
        <w:rPr>
          <w:rFonts w:ascii="Times New Roman" w:hAnsi="Times New Roman" w:cs="Times New Roman"/>
          <w:sz w:val="24"/>
          <w:szCs w:val="24"/>
        </w:rPr>
        <w:t>w tym r</w:t>
      </w:r>
      <w:r w:rsidRPr="000925C5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925C5">
        <w:rPr>
          <w:rFonts w:ascii="Times New Roman" w:hAnsi="Times New Roman" w:cs="Times New Roman"/>
          <w:sz w:val="24"/>
          <w:szCs w:val="24"/>
        </w:rPr>
        <w:t>wnież profilowaniu, o kt</w:t>
      </w:r>
      <w:r w:rsidRPr="000925C5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925C5">
        <w:rPr>
          <w:rFonts w:ascii="Times New Roman" w:hAnsi="Times New Roman" w:cs="Times New Roman"/>
          <w:sz w:val="24"/>
          <w:szCs w:val="24"/>
        </w:rPr>
        <w:t>rym mowa w art. 22 ust. 1 i 4 RODO</w:t>
      </w:r>
      <w:r w:rsidRPr="000925C5">
        <w:rPr>
          <w:rFonts w:ascii="Times New Roman" w:eastAsia="Arial" w:hAnsi="Times New Roman" w:cs="Times New Roman"/>
          <w:sz w:val="24"/>
          <w:szCs w:val="24"/>
        </w:rPr>
        <w:t>.</w:t>
      </w:r>
    </w:p>
    <w:p w14:paraId="08ED9726" w14:textId="77777777" w:rsidR="000278AD" w:rsidRPr="00250148" w:rsidRDefault="000278AD" w:rsidP="000278AD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DCC30D9" w14:textId="77777777" w:rsidR="000278AD" w:rsidRPr="00250148" w:rsidRDefault="000278AD" w:rsidP="000278AD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D7AB678" w14:textId="77777777" w:rsidR="000278AD" w:rsidRPr="00250148" w:rsidRDefault="000278AD" w:rsidP="000278AD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7B6F7EE" w14:textId="77777777" w:rsidR="000278AD" w:rsidRPr="00250148" w:rsidRDefault="000278AD" w:rsidP="000278AD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152333D" w14:textId="77777777" w:rsidR="000278AD" w:rsidRPr="00250148" w:rsidRDefault="000278AD" w:rsidP="000278AD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9847377" w14:textId="77777777" w:rsidR="000278AD" w:rsidRPr="00250148" w:rsidRDefault="000278AD" w:rsidP="000278AD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94E80F0" w14:textId="77777777" w:rsidR="000278AD" w:rsidRPr="00250148" w:rsidRDefault="000278AD" w:rsidP="000278AD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918BEA7" w14:textId="77777777" w:rsidR="0076330C" w:rsidRPr="00250148" w:rsidRDefault="0076330C">
      <w:pPr>
        <w:rPr>
          <w:rFonts w:ascii="Times New Roman" w:hAnsi="Times New Roman" w:cs="Times New Roman"/>
          <w:sz w:val="24"/>
          <w:szCs w:val="24"/>
        </w:rPr>
      </w:pPr>
    </w:p>
    <w:sectPr w:rsidR="0076330C" w:rsidRPr="00250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8241" w14:textId="77777777" w:rsidR="0045304C" w:rsidRDefault="0045304C" w:rsidP="000278AD">
      <w:pPr>
        <w:spacing w:after="0" w:line="240" w:lineRule="auto"/>
      </w:pPr>
      <w:r>
        <w:separator/>
      </w:r>
    </w:p>
  </w:endnote>
  <w:endnote w:type="continuationSeparator" w:id="0">
    <w:p w14:paraId="46EF6315" w14:textId="77777777" w:rsidR="0045304C" w:rsidRDefault="0045304C" w:rsidP="0002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477F" w14:textId="77777777" w:rsidR="0045304C" w:rsidRDefault="0045304C" w:rsidP="000278AD">
      <w:pPr>
        <w:spacing w:after="0" w:line="240" w:lineRule="auto"/>
      </w:pPr>
      <w:r>
        <w:separator/>
      </w:r>
    </w:p>
  </w:footnote>
  <w:footnote w:type="continuationSeparator" w:id="0">
    <w:p w14:paraId="3E1B9E0B" w14:textId="77777777" w:rsidR="0045304C" w:rsidRDefault="0045304C" w:rsidP="00027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7ACF"/>
    <w:multiLevelType w:val="hybridMultilevel"/>
    <w:tmpl w:val="679E786E"/>
    <w:lvl w:ilvl="0" w:tplc="3F668832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F1245A"/>
    <w:multiLevelType w:val="hybridMultilevel"/>
    <w:tmpl w:val="D2386DE4"/>
    <w:numStyleLink w:val="Zaimportowanystyl5"/>
  </w:abstractNum>
  <w:abstractNum w:abstractNumId="2" w15:restartNumberingAfterBreak="0">
    <w:nsid w:val="17FB38A0"/>
    <w:multiLevelType w:val="hybridMultilevel"/>
    <w:tmpl w:val="016839EA"/>
    <w:styleLink w:val="Zaimportowanystyl6"/>
    <w:lvl w:ilvl="0" w:tplc="17464E5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3881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385B0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809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B2E4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F8955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EC1B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2CB5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52CC8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F25F54"/>
    <w:multiLevelType w:val="hybridMultilevel"/>
    <w:tmpl w:val="C3D413E2"/>
    <w:numStyleLink w:val="Zaimportowanystyl3"/>
  </w:abstractNum>
  <w:abstractNum w:abstractNumId="4" w15:restartNumberingAfterBreak="0">
    <w:nsid w:val="203434A3"/>
    <w:multiLevelType w:val="hybridMultilevel"/>
    <w:tmpl w:val="016839EA"/>
    <w:numStyleLink w:val="Zaimportowanystyl6"/>
  </w:abstractNum>
  <w:abstractNum w:abstractNumId="5" w15:restartNumberingAfterBreak="0">
    <w:nsid w:val="248E1F5D"/>
    <w:multiLevelType w:val="hybridMultilevel"/>
    <w:tmpl w:val="C3D413E2"/>
    <w:styleLink w:val="Zaimportowanystyl3"/>
    <w:lvl w:ilvl="0" w:tplc="4942C986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FC905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82A9DA">
      <w:start w:val="1"/>
      <w:numFmt w:val="lowerRoman"/>
      <w:lvlText w:val="%3."/>
      <w:lvlJc w:val="left"/>
      <w:pPr>
        <w:ind w:left="186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BE4DEC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8AB2B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54D410">
      <w:start w:val="1"/>
      <w:numFmt w:val="lowerRoman"/>
      <w:lvlText w:val="%6."/>
      <w:lvlJc w:val="left"/>
      <w:pPr>
        <w:ind w:left="402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82088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525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668704">
      <w:start w:val="1"/>
      <w:numFmt w:val="lowerRoman"/>
      <w:lvlText w:val="%9."/>
      <w:lvlJc w:val="left"/>
      <w:pPr>
        <w:ind w:left="618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F4D4C7E"/>
    <w:multiLevelType w:val="hybridMultilevel"/>
    <w:tmpl w:val="FB7EB9DE"/>
    <w:numStyleLink w:val="Zaimportowanystyl4"/>
  </w:abstractNum>
  <w:abstractNum w:abstractNumId="7" w15:restartNumberingAfterBreak="0">
    <w:nsid w:val="4D4F079B"/>
    <w:multiLevelType w:val="hybridMultilevel"/>
    <w:tmpl w:val="D2386DE4"/>
    <w:styleLink w:val="Zaimportowanystyl5"/>
    <w:lvl w:ilvl="0" w:tplc="66960A0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ECE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E60B4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0C5A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02BA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AA59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5C08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1092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CC10E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E3C2CA4"/>
    <w:multiLevelType w:val="hybridMultilevel"/>
    <w:tmpl w:val="933CF572"/>
    <w:numStyleLink w:val="Zaimportowanystyl1"/>
  </w:abstractNum>
  <w:abstractNum w:abstractNumId="9" w15:restartNumberingAfterBreak="0">
    <w:nsid w:val="65496460"/>
    <w:multiLevelType w:val="hybridMultilevel"/>
    <w:tmpl w:val="FB7EB9DE"/>
    <w:styleLink w:val="Zaimportowanystyl4"/>
    <w:lvl w:ilvl="0" w:tplc="0AB4DC6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C288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866124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883E4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C7B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24EE4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E021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7C319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88438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1EB0DFA"/>
    <w:multiLevelType w:val="hybridMultilevel"/>
    <w:tmpl w:val="B5B42C88"/>
    <w:lvl w:ilvl="0" w:tplc="A6A21A3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966A6"/>
    <w:multiLevelType w:val="hybridMultilevel"/>
    <w:tmpl w:val="933CF572"/>
    <w:styleLink w:val="Zaimportowanystyl1"/>
    <w:lvl w:ilvl="0" w:tplc="97760DEC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6EC5E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ECE892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C854EA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044958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98101A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CADB22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88374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544708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37376512">
    <w:abstractNumId w:val="11"/>
  </w:num>
  <w:num w:numId="2" w16cid:durableId="1148740100">
    <w:abstractNumId w:val="8"/>
  </w:num>
  <w:num w:numId="3" w16cid:durableId="1596011109">
    <w:abstractNumId w:val="5"/>
  </w:num>
  <w:num w:numId="4" w16cid:durableId="2085912049">
    <w:abstractNumId w:val="3"/>
    <w:lvlOverride w:ilvl="0">
      <w:lvl w:ilvl="0" w:tplc="0E5C3052">
        <w:start w:val="1"/>
        <w:numFmt w:val="decimal"/>
        <w:lvlText w:val="%1)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729065339">
    <w:abstractNumId w:val="9"/>
  </w:num>
  <w:num w:numId="6" w16cid:durableId="323360413">
    <w:abstractNumId w:val="6"/>
  </w:num>
  <w:num w:numId="7" w16cid:durableId="1925725883">
    <w:abstractNumId w:val="7"/>
  </w:num>
  <w:num w:numId="8" w16cid:durableId="109519582">
    <w:abstractNumId w:val="1"/>
  </w:num>
  <w:num w:numId="9" w16cid:durableId="26637707">
    <w:abstractNumId w:val="2"/>
  </w:num>
  <w:num w:numId="10" w16cid:durableId="78212574">
    <w:abstractNumId w:val="4"/>
  </w:num>
  <w:num w:numId="11" w16cid:durableId="1836649396">
    <w:abstractNumId w:val="10"/>
  </w:num>
  <w:num w:numId="12" w16cid:durableId="168644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AD"/>
    <w:rsid w:val="000003AD"/>
    <w:rsid w:val="000278AD"/>
    <w:rsid w:val="000611DD"/>
    <w:rsid w:val="000925C5"/>
    <w:rsid w:val="00170D5D"/>
    <w:rsid w:val="001D27E6"/>
    <w:rsid w:val="00250148"/>
    <w:rsid w:val="0026206B"/>
    <w:rsid w:val="00293258"/>
    <w:rsid w:val="002A37F9"/>
    <w:rsid w:val="002B7337"/>
    <w:rsid w:val="00320AEA"/>
    <w:rsid w:val="003A2F89"/>
    <w:rsid w:val="00447221"/>
    <w:rsid w:val="0045304C"/>
    <w:rsid w:val="00521C2A"/>
    <w:rsid w:val="00527344"/>
    <w:rsid w:val="005F7A83"/>
    <w:rsid w:val="006360C4"/>
    <w:rsid w:val="00670C50"/>
    <w:rsid w:val="0076330C"/>
    <w:rsid w:val="00807684"/>
    <w:rsid w:val="008A55D1"/>
    <w:rsid w:val="008E3853"/>
    <w:rsid w:val="00AF6FF6"/>
    <w:rsid w:val="00B36B22"/>
    <w:rsid w:val="00B55933"/>
    <w:rsid w:val="00D33F48"/>
    <w:rsid w:val="00D63577"/>
    <w:rsid w:val="00D9126D"/>
    <w:rsid w:val="00DF672A"/>
    <w:rsid w:val="00E219C4"/>
    <w:rsid w:val="00E3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F55C"/>
  <w15:chartTrackingRefBased/>
  <w15:docId w15:val="{54BB9A03-39E1-4633-9345-F9B7B4B4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8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8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8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8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8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8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8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8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8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8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78A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278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78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8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8AD"/>
    <w:rPr>
      <w:b/>
      <w:bCs/>
      <w:smallCaps/>
      <w:color w:val="2F5496" w:themeColor="accent1" w:themeShade="BF"/>
      <w:spacing w:val="5"/>
    </w:rPr>
  </w:style>
  <w:style w:type="numbering" w:customStyle="1" w:styleId="Zaimportowanystyl1">
    <w:name w:val="Zaimportowany styl 1"/>
    <w:rsid w:val="000278AD"/>
    <w:pPr>
      <w:numPr>
        <w:numId w:val="1"/>
      </w:numPr>
    </w:pPr>
  </w:style>
  <w:style w:type="numbering" w:customStyle="1" w:styleId="Zaimportowanystyl3">
    <w:name w:val="Zaimportowany styl 3"/>
    <w:rsid w:val="000278AD"/>
    <w:pPr>
      <w:numPr>
        <w:numId w:val="3"/>
      </w:numPr>
    </w:pPr>
  </w:style>
  <w:style w:type="numbering" w:customStyle="1" w:styleId="Zaimportowanystyl4">
    <w:name w:val="Zaimportowany styl 4"/>
    <w:rsid w:val="000278AD"/>
    <w:pPr>
      <w:numPr>
        <w:numId w:val="5"/>
      </w:numPr>
    </w:pPr>
  </w:style>
  <w:style w:type="numbering" w:customStyle="1" w:styleId="Zaimportowanystyl5">
    <w:name w:val="Zaimportowany styl 5"/>
    <w:rsid w:val="000278AD"/>
    <w:pPr>
      <w:numPr>
        <w:numId w:val="7"/>
      </w:numPr>
    </w:pPr>
  </w:style>
  <w:style w:type="numbering" w:customStyle="1" w:styleId="Zaimportowanystyl6">
    <w:name w:val="Zaimportowany styl 6"/>
    <w:rsid w:val="000278AD"/>
    <w:pPr>
      <w:numPr>
        <w:numId w:val="9"/>
      </w:numPr>
    </w:pPr>
  </w:style>
  <w:style w:type="paragraph" w:styleId="Tekstprzypisudolnego">
    <w:name w:val="footnote text"/>
    <w:link w:val="TekstprzypisudolnegoZnak"/>
    <w:rsid w:val="000278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78AD"/>
    <w:rPr>
      <w:rFonts w:ascii="Calibri" w:eastAsia="Calibri" w:hAnsi="Calibri" w:cs="Calibri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27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7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Śpiewak, Angelika</dc:creator>
  <cp:keywords/>
  <dc:description/>
  <cp:lastModifiedBy>Wojtczak, Kamil</cp:lastModifiedBy>
  <cp:revision>4</cp:revision>
  <dcterms:created xsi:type="dcterms:W3CDTF">2025-12-22T08:47:00Z</dcterms:created>
  <dcterms:modified xsi:type="dcterms:W3CDTF">2025-12-22T08:49:00Z</dcterms:modified>
</cp:coreProperties>
</file>