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9961" w14:textId="77777777" w:rsidR="009A7C93" w:rsidRPr="00E53DA2" w:rsidRDefault="009A7C93" w:rsidP="009A7C93">
      <w:pPr>
        <w:shd w:val="clear" w:color="auto" w:fill="FFFFFF"/>
        <w:spacing w:line="240" w:lineRule="auto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53DA2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t>PEDAGOGICZNA BIBLIOTEKA WOJEWÓDZKA IM. GUSTAWA HERLINGA-GRUDZIŃSKIEGO W KIELCACH</w:t>
      </w:r>
    </w:p>
    <w:p w14:paraId="499AE404" w14:textId="1E9758F7" w:rsidR="008E2C16" w:rsidRPr="008E2C16" w:rsidRDefault="007B0BA2" w:rsidP="008E2C16">
      <w:pPr>
        <w:spacing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1D91">
        <w:rPr>
          <w:color w:val="000000"/>
        </w:rPr>
        <w:t>Serdecznie zapraszamy dzieci w wieku 6-1</w:t>
      </w:r>
      <w:r w:rsidRPr="00601D91">
        <w:rPr>
          <w:color w:val="000000"/>
        </w:rPr>
        <w:t>2</w:t>
      </w:r>
      <w:r w:rsidRPr="00601D91">
        <w:rPr>
          <w:color w:val="000000"/>
        </w:rPr>
        <w:t xml:space="preserve"> lat</w:t>
      </w:r>
      <w:r w:rsidR="00F545A8" w:rsidRPr="00601D91">
        <w:rPr>
          <w:color w:val="000000"/>
        </w:rPr>
        <w:t xml:space="preserve"> </w:t>
      </w:r>
      <w:r w:rsidR="00BE15A2" w:rsidRPr="00601D91">
        <w:rPr>
          <w:color w:val="000000"/>
        </w:rPr>
        <w:t>wraz z opiekunami na zajęcia „Wakacje w bibliotece”</w:t>
      </w:r>
      <w:r w:rsidRPr="00601D91">
        <w:rPr>
          <w:color w:val="000000"/>
        </w:rPr>
        <w:t xml:space="preserve">. </w:t>
      </w:r>
      <w:r w:rsidR="00BE15A2" w:rsidRPr="00601D91">
        <w:rPr>
          <w:color w:val="000000"/>
        </w:rPr>
        <w:t xml:space="preserve"> </w:t>
      </w:r>
      <w:r w:rsidR="00E53DA2">
        <w:rPr>
          <w:rFonts w:eastAsia="Times New Roman" w:cs="Times New Roman"/>
          <w:kern w:val="0"/>
          <w:lang w:eastAsia="pl-PL"/>
          <w14:ligatures w14:val="none"/>
        </w:rPr>
        <w:t>P</w:t>
      </w:r>
      <w:r w:rsidR="00E53DA2" w:rsidRPr="00E53DA2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rzygotowaliśmy dużo atrakcji m.in. ekologiczne zagadki i łamigłówki, detektywistyczne wyzwania i tajemnicze tropy, gry edukacyjne</w:t>
      </w:r>
      <w:r w:rsidR="008E2C16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, </w:t>
      </w:r>
      <w:r w:rsidR="00E53DA2" w:rsidRPr="00E53DA2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planszowe</w:t>
      </w:r>
      <w:r w:rsidR="00E53DA2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 ora</w:t>
      </w:r>
      <w:r w:rsidR="00E53DA2" w:rsidRPr="00E53DA2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z wiele innych ciekawych aktywności</w:t>
      </w:r>
      <w:r w:rsidR="008E2C16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.</w:t>
      </w:r>
    </w:p>
    <w:p w14:paraId="1E0E2068" w14:textId="2B53D18D" w:rsidR="007B0BA2" w:rsidRPr="00931C04" w:rsidRDefault="008E2C16" w:rsidP="00931C0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 xml:space="preserve">Harmonogram zajęć: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9"/>
        <w:gridCol w:w="4703"/>
        <w:gridCol w:w="2980"/>
      </w:tblGrid>
      <w:tr w:rsidR="00931C04" w14:paraId="143BF8CE" w14:textId="77777777" w:rsidTr="00931C04">
        <w:trPr>
          <w:trHeight w:val="777"/>
        </w:trPr>
        <w:tc>
          <w:tcPr>
            <w:tcW w:w="1271" w:type="dxa"/>
          </w:tcPr>
          <w:p w14:paraId="2EFBBE77" w14:textId="70F9FC41" w:rsidR="00931C04" w:rsidRPr="00931C04" w:rsidRDefault="00931C04" w:rsidP="00931C04">
            <w:pPr>
              <w:jc w:val="center"/>
              <w:rPr>
                <w:b/>
                <w:bCs/>
              </w:rPr>
            </w:pPr>
            <w:r w:rsidRPr="00931C04">
              <w:rPr>
                <w:b/>
                <w:bCs/>
              </w:rPr>
              <w:t>Data</w:t>
            </w:r>
          </w:p>
        </w:tc>
        <w:tc>
          <w:tcPr>
            <w:tcW w:w="4770" w:type="dxa"/>
          </w:tcPr>
          <w:p w14:paraId="0AC69501" w14:textId="32F480A2" w:rsidR="00931C04" w:rsidRPr="00931C04" w:rsidRDefault="00931C04" w:rsidP="00931C04">
            <w:pPr>
              <w:jc w:val="center"/>
              <w:rPr>
                <w:b/>
                <w:bCs/>
              </w:rPr>
            </w:pPr>
            <w:r w:rsidRPr="00931C04">
              <w:rPr>
                <w:b/>
                <w:bCs/>
              </w:rPr>
              <w:t>Temat</w:t>
            </w:r>
          </w:p>
        </w:tc>
        <w:tc>
          <w:tcPr>
            <w:tcW w:w="3021" w:type="dxa"/>
          </w:tcPr>
          <w:p w14:paraId="7F4EFC8F" w14:textId="263DA721" w:rsidR="00931C04" w:rsidRPr="00931C04" w:rsidRDefault="00931C04" w:rsidP="00931C04">
            <w:pPr>
              <w:jc w:val="center"/>
              <w:rPr>
                <w:b/>
                <w:bCs/>
              </w:rPr>
            </w:pPr>
            <w:r w:rsidRPr="00931C04">
              <w:rPr>
                <w:b/>
                <w:bCs/>
              </w:rPr>
              <w:t>Czas trwania</w:t>
            </w:r>
          </w:p>
        </w:tc>
      </w:tr>
      <w:tr w:rsidR="00931C04" w14:paraId="534E6519" w14:textId="77777777" w:rsidTr="00931C04">
        <w:tc>
          <w:tcPr>
            <w:tcW w:w="1271" w:type="dxa"/>
          </w:tcPr>
          <w:p w14:paraId="5BC4BE3E" w14:textId="111CCEFC" w:rsidR="00931C04" w:rsidRDefault="00931C04">
            <w:r>
              <w:t>07.07.</w:t>
            </w:r>
            <w:r w:rsidR="003E64EB">
              <w:t>2026</w:t>
            </w:r>
          </w:p>
        </w:tc>
        <w:tc>
          <w:tcPr>
            <w:tcW w:w="4770" w:type="dxa"/>
          </w:tcPr>
          <w:p w14:paraId="34D56742" w14:textId="1DCF4E3C" w:rsidR="00406C59" w:rsidRDefault="00406C59">
            <w:r w:rsidRPr="003D44A0">
              <w:t>„Mali Strażnicy Zielonej Planety”</w:t>
            </w:r>
          </w:p>
          <w:p w14:paraId="25C32E56" w14:textId="778E47F8" w:rsidR="00650E56" w:rsidRDefault="008A79B3">
            <w:r>
              <w:t>„Bezpieczne wakacje”</w:t>
            </w:r>
          </w:p>
        </w:tc>
        <w:tc>
          <w:tcPr>
            <w:tcW w:w="3021" w:type="dxa"/>
          </w:tcPr>
          <w:p w14:paraId="4BD55C9A" w14:textId="56F7E057" w:rsidR="00931C04" w:rsidRDefault="00650E56">
            <w:r>
              <w:t>10</w:t>
            </w:r>
            <w:r w:rsidR="003D44A0">
              <w:t>.00</w:t>
            </w:r>
            <w:r>
              <w:t>-12</w:t>
            </w:r>
            <w:r w:rsidR="003D44A0">
              <w:t>.00</w:t>
            </w:r>
          </w:p>
        </w:tc>
      </w:tr>
      <w:tr w:rsidR="00931C04" w14:paraId="07EA8F05" w14:textId="77777777" w:rsidTr="00931C04">
        <w:tc>
          <w:tcPr>
            <w:tcW w:w="1271" w:type="dxa"/>
          </w:tcPr>
          <w:p w14:paraId="0189522B" w14:textId="3C94DDEB" w:rsidR="00931C04" w:rsidRDefault="003E64EB">
            <w:r>
              <w:t>14.06.2026</w:t>
            </w:r>
          </w:p>
        </w:tc>
        <w:tc>
          <w:tcPr>
            <w:tcW w:w="4770" w:type="dxa"/>
          </w:tcPr>
          <w:p w14:paraId="732F6FA2" w14:textId="77777777" w:rsidR="00406C59" w:rsidRDefault="00406C59" w:rsidP="00406C59">
            <w:r w:rsidRPr="00650E56">
              <w:t>„Młodzi Detektywi w Bibliotece”</w:t>
            </w:r>
          </w:p>
          <w:p w14:paraId="0C21E62F" w14:textId="34F911B0" w:rsidR="003D44A0" w:rsidRDefault="00587DE0">
            <w:r>
              <w:t>„Bezpieczne wakacje”</w:t>
            </w:r>
          </w:p>
        </w:tc>
        <w:tc>
          <w:tcPr>
            <w:tcW w:w="3021" w:type="dxa"/>
          </w:tcPr>
          <w:p w14:paraId="0B885326" w14:textId="3CAA19B0" w:rsidR="00931C04" w:rsidRDefault="00587DE0">
            <w:r>
              <w:t>10.00-12.00</w:t>
            </w:r>
          </w:p>
        </w:tc>
      </w:tr>
      <w:tr w:rsidR="00931C04" w14:paraId="542F1283" w14:textId="77777777" w:rsidTr="00931C04">
        <w:tc>
          <w:tcPr>
            <w:tcW w:w="1271" w:type="dxa"/>
          </w:tcPr>
          <w:p w14:paraId="4C7D631B" w14:textId="5C2F0A21" w:rsidR="00931C04" w:rsidRDefault="003E64EB">
            <w:r>
              <w:t>21.06.2026</w:t>
            </w:r>
          </w:p>
        </w:tc>
        <w:tc>
          <w:tcPr>
            <w:tcW w:w="4770" w:type="dxa"/>
          </w:tcPr>
          <w:p w14:paraId="4A30C39B" w14:textId="77777777" w:rsidR="00931C04" w:rsidRDefault="00587DE0">
            <w:r>
              <w:t xml:space="preserve">„Gry i zabawy </w:t>
            </w:r>
            <w:r w:rsidR="00140B84">
              <w:t>edukacyjne</w:t>
            </w:r>
            <w:r>
              <w:t>”</w:t>
            </w:r>
          </w:p>
          <w:p w14:paraId="014FF26B" w14:textId="4D18ACA0" w:rsidR="00140B84" w:rsidRDefault="00140B84">
            <w:r>
              <w:t>„Bezpieczne wakacje”</w:t>
            </w:r>
          </w:p>
        </w:tc>
        <w:tc>
          <w:tcPr>
            <w:tcW w:w="3021" w:type="dxa"/>
          </w:tcPr>
          <w:p w14:paraId="7313A85E" w14:textId="6A9EC9E4" w:rsidR="00931C04" w:rsidRDefault="00140B84">
            <w:r>
              <w:t>10.00-12.00</w:t>
            </w:r>
          </w:p>
        </w:tc>
      </w:tr>
      <w:tr w:rsidR="00931C04" w14:paraId="2031EF4E" w14:textId="77777777" w:rsidTr="00931C04">
        <w:tc>
          <w:tcPr>
            <w:tcW w:w="1271" w:type="dxa"/>
          </w:tcPr>
          <w:p w14:paraId="2CE6146A" w14:textId="4BABD57C" w:rsidR="00931C04" w:rsidRDefault="003E64EB">
            <w:r>
              <w:t>28.06.2026</w:t>
            </w:r>
          </w:p>
        </w:tc>
        <w:tc>
          <w:tcPr>
            <w:tcW w:w="4770" w:type="dxa"/>
          </w:tcPr>
          <w:p w14:paraId="024B07E4" w14:textId="1CD7F2A6" w:rsidR="00931C04" w:rsidRDefault="00140B84">
            <w:r>
              <w:t>„Turniej gier”</w:t>
            </w:r>
          </w:p>
          <w:p w14:paraId="11AA04C5" w14:textId="137A5860" w:rsidR="00140B84" w:rsidRDefault="00140B84">
            <w:r>
              <w:t>„Bezpieczne wakacje”</w:t>
            </w:r>
          </w:p>
        </w:tc>
        <w:tc>
          <w:tcPr>
            <w:tcW w:w="3021" w:type="dxa"/>
          </w:tcPr>
          <w:p w14:paraId="4285C060" w14:textId="09209AE7" w:rsidR="00931C04" w:rsidRDefault="00140B84">
            <w:r>
              <w:t>10.00-12.00</w:t>
            </w:r>
          </w:p>
        </w:tc>
      </w:tr>
    </w:tbl>
    <w:p w14:paraId="47278EA0" w14:textId="77777777" w:rsidR="009D57C3" w:rsidRDefault="009D57C3"/>
    <w:p w14:paraId="25499818" w14:textId="77777777" w:rsidR="00140B84" w:rsidRDefault="00140B84"/>
    <w:p w14:paraId="2EF6995E" w14:textId="77777777" w:rsidR="00933D02" w:rsidRPr="00933D02" w:rsidRDefault="00933D02" w:rsidP="00933D02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933D02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Zainteresowanych prosimy o kontakt celem ustalenia terminu:</w:t>
      </w:r>
    </w:p>
    <w:p w14:paraId="45667028" w14:textId="77777777" w:rsidR="00933D02" w:rsidRPr="00933D02" w:rsidRDefault="00933D02" w:rsidP="00933D02">
      <w:pPr>
        <w:shd w:val="clear" w:color="auto" w:fill="FFFFFF"/>
        <w:spacing w:line="288" w:lineRule="atLeast"/>
        <w:textAlignment w:val="baseline"/>
        <w:rPr>
          <w:rFonts w:ascii="Aptos" w:eastAsia="Times New Roman" w:hAnsi="Aptos" w:cs="Times New Roman"/>
          <w:color w:val="003370"/>
          <w:kern w:val="0"/>
          <w:lang w:eastAsia="pl-PL"/>
          <w14:ligatures w14:val="none"/>
        </w:rPr>
      </w:pPr>
      <w:hyperlink r:id="rId5" w:tooltip="mailto:czytelnia@pbw.kielce.pl" w:history="1">
        <w:r w:rsidRPr="00933D02">
          <w:rPr>
            <w:rFonts w:ascii="Aptos" w:eastAsia="Times New Roman" w:hAnsi="Aptos" w:cs="Times New Roman"/>
            <w:color w:val="003370"/>
            <w:kern w:val="0"/>
            <w:u w:val="single"/>
            <w:bdr w:val="none" w:sz="0" w:space="0" w:color="auto" w:frame="1"/>
            <w:lang w:eastAsia="pl-PL"/>
            <w14:ligatures w14:val="none"/>
          </w:rPr>
          <w:t>czytelnia@pbw.kielce.pl</w:t>
        </w:r>
      </w:hyperlink>
    </w:p>
    <w:p w14:paraId="05E9938A" w14:textId="77777777" w:rsidR="00933D02" w:rsidRPr="00933D02" w:rsidRDefault="00933D02" w:rsidP="00933D02">
      <w:pPr>
        <w:shd w:val="clear" w:color="auto" w:fill="FFFFFF"/>
        <w:spacing w:line="288" w:lineRule="atLeast"/>
        <w:textAlignment w:val="baseline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933D02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Kontakt telefoniczny: 41 344 28 61</w:t>
      </w:r>
      <w:r w:rsidRPr="00933D02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br/>
        <w:t>Wydział Czytelnia: Katarzyna Wesołowska, Marta Trela, Elżbieta Kobryń</w:t>
      </w:r>
    </w:p>
    <w:p w14:paraId="6CCDC2E9" w14:textId="77777777" w:rsidR="00933D02" w:rsidRPr="00933D02" w:rsidRDefault="00933D02" w:rsidP="00933D02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933D02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Adres Biblioteki: </w:t>
      </w:r>
    </w:p>
    <w:p w14:paraId="2CBB642D" w14:textId="77777777" w:rsidR="00933D02" w:rsidRPr="00933D02" w:rsidRDefault="00933D02" w:rsidP="00933D02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933D02">
        <w:rPr>
          <w:rFonts w:ascii="Aptos" w:eastAsia="Times New Roman" w:hAnsi="Aptos" w:cs="Times New Roman"/>
          <w:b/>
          <w:bCs/>
          <w:color w:val="000000"/>
          <w:kern w:val="0"/>
          <w:lang w:eastAsia="pl-PL"/>
          <w14:ligatures w14:val="none"/>
        </w:rPr>
        <w:t>Pedagogiczna Biblioteka Wojewódzka</w:t>
      </w:r>
      <w:r w:rsidRPr="00933D02">
        <w:rPr>
          <w:rFonts w:ascii="Aptos" w:eastAsia="Times New Roman" w:hAnsi="Aptos" w:cs="Times New Roman"/>
          <w:b/>
          <w:bCs/>
          <w:color w:val="000000"/>
          <w:kern w:val="0"/>
          <w:lang w:eastAsia="pl-PL"/>
          <w14:ligatures w14:val="none"/>
        </w:rPr>
        <w:br/>
        <w:t>im. Gustawa Herlinga-Grudzińskiego w Kielcach</w:t>
      </w:r>
      <w:r w:rsidRPr="00933D02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br/>
        <w:t>ul. Jana Pawła II 5</w:t>
      </w:r>
      <w:r w:rsidRPr="00933D02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br/>
        <w:t>25-025 Kielce</w:t>
      </w:r>
    </w:p>
    <w:p w14:paraId="64EE22C8" w14:textId="77777777" w:rsidR="00140B84" w:rsidRPr="00823265" w:rsidRDefault="00140B84"/>
    <w:sectPr w:rsidR="00140B84" w:rsidRPr="00823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974A8"/>
    <w:multiLevelType w:val="multilevel"/>
    <w:tmpl w:val="25F4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AE71C8"/>
    <w:multiLevelType w:val="multilevel"/>
    <w:tmpl w:val="A846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56365">
    <w:abstractNumId w:val="0"/>
  </w:num>
  <w:num w:numId="2" w16cid:durableId="280456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96"/>
    <w:rsid w:val="001365E8"/>
    <w:rsid w:val="00140B84"/>
    <w:rsid w:val="001A647A"/>
    <w:rsid w:val="001D2724"/>
    <w:rsid w:val="0028057E"/>
    <w:rsid w:val="003945B0"/>
    <w:rsid w:val="003D44A0"/>
    <w:rsid w:val="003E64EB"/>
    <w:rsid w:val="00406C59"/>
    <w:rsid w:val="00587DE0"/>
    <w:rsid w:val="00601D91"/>
    <w:rsid w:val="00650E56"/>
    <w:rsid w:val="00792D66"/>
    <w:rsid w:val="007B0BA2"/>
    <w:rsid w:val="00823265"/>
    <w:rsid w:val="00824EB2"/>
    <w:rsid w:val="008308F8"/>
    <w:rsid w:val="008851A1"/>
    <w:rsid w:val="008A79B3"/>
    <w:rsid w:val="008B79AA"/>
    <w:rsid w:val="008E2C16"/>
    <w:rsid w:val="00931C04"/>
    <w:rsid w:val="00933D02"/>
    <w:rsid w:val="00967596"/>
    <w:rsid w:val="009A7C93"/>
    <w:rsid w:val="009C7853"/>
    <w:rsid w:val="009D57C3"/>
    <w:rsid w:val="00AC5CBC"/>
    <w:rsid w:val="00B26FFC"/>
    <w:rsid w:val="00BE15A2"/>
    <w:rsid w:val="00D92651"/>
    <w:rsid w:val="00DA28D3"/>
    <w:rsid w:val="00E53D5D"/>
    <w:rsid w:val="00E53DA2"/>
    <w:rsid w:val="00F545A8"/>
    <w:rsid w:val="00FC2EE0"/>
    <w:rsid w:val="00F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6479"/>
  <w15:chartTrackingRefBased/>
  <w15:docId w15:val="{BA1560D7-C1F0-4FA3-94B0-DED26425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C9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7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7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7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75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75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75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75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75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75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7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75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75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7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75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759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B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93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ytelnia@pbw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946</Characters>
  <Application>Microsoft Office Word</Application>
  <DocSecurity>0</DocSecurity>
  <Lines>7</Lines>
  <Paragraphs>2</Paragraphs>
  <ScaleCrop>false</ScaleCrop>
  <Company>PBW Kielce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Wesołowska</dc:creator>
  <cp:keywords/>
  <dc:description/>
  <cp:lastModifiedBy>Katarzyna Wesołowska</cp:lastModifiedBy>
  <cp:revision>33</cp:revision>
  <dcterms:created xsi:type="dcterms:W3CDTF">2026-06-25T12:11:00Z</dcterms:created>
  <dcterms:modified xsi:type="dcterms:W3CDTF">2026-06-25T12:53:00Z</dcterms:modified>
</cp:coreProperties>
</file>