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A56" w14:textId="08B833DA" w:rsidR="00FC471B" w:rsidRPr="00336FEA" w:rsidRDefault="00336FEA" w:rsidP="00336FEA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bookmarkStart w:id="0" w:name="_Hlk211412938"/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Formularz należy wypełnić w sposób elektroniczny. Wypełniony formularz musi zostać podpisany i zeskanowany lub podpisany podpisem elektronicznym przez Uczestnika konkursu lu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b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przypadku zespołu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/firmy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, osob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ę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upoważnion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ą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do jego reprezentacji i przesłany wraz z wymaganymi załącznikami na adres e-mail: </w:t>
      </w:r>
      <w:r w:rsidRPr="00407531">
        <w:rPr>
          <w:sz w:val="20"/>
          <w:szCs w:val="20"/>
        </w:rPr>
        <w:t>innowacje@sejmik.kielce.pl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terminie wskazanym w ogłoszeniu.</w:t>
      </w:r>
      <w:bookmarkEnd w:id="0"/>
    </w:p>
    <w:p w14:paraId="2195CECA" w14:textId="77777777" w:rsidR="00A479E9" w:rsidRPr="001B2296" w:rsidRDefault="00A479E9" w:rsidP="002C53E5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756A90" w:rsidRDefault="00C55C15" w:rsidP="002C53E5">
      <w:pPr>
        <w:tabs>
          <w:tab w:val="left" w:pos="0"/>
        </w:tabs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56A90">
        <w:rPr>
          <w:rFonts w:cstheme="minorHAnsi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Pr="00650311" w:rsidRDefault="00A02A24" w:rsidP="002C53E5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A19E961" w14:textId="6DF998F3" w:rsidR="0025764B" w:rsidRPr="00650311" w:rsidRDefault="0025764B" w:rsidP="002C53E5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50311">
        <w:rPr>
          <w:rFonts w:cstheme="minorHAnsi"/>
          <w:color w:val="000000" w:themeColor="text1"/>
          <w:sz w:val="24"/>
          <w:szCs w:val="24"/>
        </w:rPr>
        <w:t>Zgodnie z art. 13</w:t>
      </w:r>
      <w:r w:rsidR="008A36DE" w:rsidRPr="00650311">
        <w:rPr>
          <w:rFonts w:cstheme="minorHAnsi"/>
          <w:color w:val="000000" w:themeColor="text1"/>
          <w:sz w:val="24"/>
          <w:szCs w:val="24"/>
        </w:rPr>
        <w:t xml:space="preserve"> i 14 </w:t>
      </w:r>
      <w:r w:rsidR="00C55C15" w:rsidRPr="00650311">
        <w:rPr>
          <w:rFonts w:cstheme="minorHAnsi"/>
          <w:color w:val="000000" w:themeColor="text1"/>
          <w:sz w:val="24"/>
          <w:szCs w:val="24"/>
        </w:rPr>
        <w:t>R</w:t>
      </w:r>
      <w:r w:rsidRPr="00650311">
        <w:rPr>
          <w:rFonts w:cstheme="minorHAnsi"/>
          <w:color w:val="000000" w:themeColor="text1"/>
          <w:sz w:val="24"/>
          <w:szCs w:val="24"/>
        </w:rPr>
        <w:t xml:space="preserve">ozporządzenia Parlamentu Europejskiego i Rady (UE) 2016/679 z </w:t>
      </w:r>
      <w:r w:rsidR="00C55C15" w:rsidRPr="00650311">
        <w:rPr>
          <w:rFonts w:cstheme="minorHAnsi"/>
          <w:color w:val="000000" w:themeColor="text1"/>
          <w:sz w:val="24"/>
          <w:szCs w:val="24"/>
        </w:rPr>
        <w:t xml:space="preserve">dnia </w:t>
      </w:r>
      <w:r w:rsidRPr="00650311">
        <w:rPr>
          <w:rFonts w:cstheme="minorHAnsi"/>
          <w:color w:val="000000" w:themeColor="text1"/>
          <w:sz w:val="24"/>
          <w:szCs w:val="24"/>
        </w:rPr>
        <w:t>27</w:t>
      </w:r>
      <w:r w:rsidR="00F9781A" w:rsidRPr="00650311">
        <w:rPr>
          <w:rFonts w:cstheme="minorHAnsi"/>
          <w:color w:val="000000" w:themeColor="text1"/>
          <w:sz w:val="24"/>
          <w:szCs w:val="24"/>
        </w:rPr>
        <w:t xml:space="preserve"> kwietnia </w:t>
      </w:r>
      <w:r w:rsidRPr="00650311">
        <w:rPr>
          <w:rFonts w:cstheme="minorHAnsi"/>
          <w:color w:val="000000" w:themeColor="text1"/>
          <w:sz w:val="24"/>
          <w:szCs w:val="24"/>
        </w:rPr>
        <w:t>2016 r. w sprawie ochrony osób fizycznych w związku z przetwarzaniem danych osobowych</w:t>
      </w:r>
      <w:r w:rsidR="000876D9" w:rsidRPr="00650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650311">
        <w:rPr>
          <w:rFonts w:cstheme="minorHAnsi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650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650311">
        <w:rPr>
          <w:rFonts w:cstheme="minorHAnsi"/>
          <w:color w:val="000000" w:themeColor="text1"/>
          <w:sz w:val="24"/>
          <w:szCs w:val="24"/>
        </w:rPr>
        <w:t>(ogólne rozporządzenie o ochronie danych)</w:t>
      </w:r>
      <w:r w:rsidR="00F9781A" w:rsidRPr="00650311">
        <w:rPr>
          <w:rFonts w:cstheme="minorHAnsi"/>
          <w:color w:val="000000" w:themeColor="text1"/>
          <w:sz w:val="24"/>
          <w:szCs w:val="24"/>
        </w:rPr>
        <w:t xml:space="preserve"> (Dz. U. UE. L. z 2016 r. Nr 119, str. 1 z </w:t>
      </w:r>
      <w:proofErr w:type="spellStart"/>
      <w:r w:rsidR="00F9781A" w:rsidRPr="00650311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F9781A" w:rsidRPr="00650311">
        <w:rPr>
          <w:rFonts w:cstheme="minorHAnsi"/>
          <w:color w:val="000000" w:themeColor="text1"/>
          <w:sz w:val="24"/>
          <w:szCs w:val="24"/>
        </w:rPr>
        <w:t>. zm.),</w:t>
      </w:r>
      <w:r w:rsidRPr="00650311">
        <w:rPr>
          <w:rFonts w:cstheme="minorHAnsi"/>
          <w:color w:val="000000" w:themeColor="text1"/>
          <w:sz w:val="24"/>
          <w:szCs w:val="24"/>
        </w:rPr>
        <w:t xml:space="preserve"> zwanego dalej </w:t>
      </w:r>
      <w:r w:rsidR="00C54201" w:rsidRPr="00650311">
        <w:rPr>
          <w:rFonts w:cstheme="minorHAnsi"/>
          <w:color w:val="000000" w:themeColor="text1"/>
          <w:sz w:val="24"/>
          <w:szCs w:val="24"/>
        </w:rPr>
        <w:t>„</w:t>
      </w:r>
      <w:r w:rsidRPr="00650311">
        <w:rPr>
          <w:rFonts w:cstheme="minorHAnsi"/>
          <w:color w:val="000000" w:themeColor="text1"/>
          <w:sz w:val="24"/>
          <w:szCs w:val="24"/>
        </w:rPr>
        <w:t>RODO</w:t>
      </w:r>
      <w:r w:rsidR="00C54201" w:rsidRPr="00650311">
        <w:rPr>
          <w:rFonts w:cstheme="minorHAnsi"/>
          <w:color w:val="000000" w:themeColor="text1"/>
          <w:sz w:val="24"/>
          <w:szCs w:val="24"/>
        </w:rPr>
        <w:t>”</w:t>
      </w:r>
      <w:r w:rsidR="00175DF5" w:rsidRPr="00650311">
        <w:rPr>
          <w:rFonts w:cstheme="minorHAnsi"/>
          <w:color w:val="000000" w:themeColor="text1"/>
          <w:sz w:val="24"/>
          <w:szCs w:val="24"/>
        </w:rPr>
        <w:t xml:space="preserve">, </w:t>
      </w:r>
      <w:r w:rsidRPr="00650311">
        <w:rPr>
          <w:rFonts w:cstheme="minorHAnsi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650311" w:rsidRDefault="0025764B" w:rsidP="002C53E5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70FF84D" w14:textId="4663CF0C" w:rsidR="003F1AB6" w:rsidRPr="00650311" w:rsidRDefault="0025764B" w:rsidP="002C53E5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Administrator</w:t>
      </w:r>
      <w:r w:rsidR="009940AE" w:rsidRPr="00650311">
        <w:rPr>
          <w:rFonts w:cstheme="minorHAnsi"/>
          <w:b/>
          <w:bCs/>
          <w:color w:val="000000" w:themeColor="text1"/>
          <w:sz w:val="24"/>
          <w:szCs w:val="24"/>
        </w:rPr>
        <w:t xml:space="preserve">em Pani/Pana </w:t>
      </w:r>
      <w:r w:rsidRPr="00650311">
        <w:rPr>
          <w:rFonts w:cstheme="minorHAnsi"/>
          <w:b/>
          <w:bCs/>
          <w:color w:val="000000" w:themeColor="text1"/>
          <w:sz w:val="24"/>
          <w:szCs w:val="24"/>
        </w:rPr>
        <w:t xml:space="preserve">danych osobowych </w:t>
      </w:r>
      <w:r w:rsidR="009940AE" w:rsidRPr="00650311">
        <w:rPr>
          <w:rFonts w:cstheme="minorHAnsi"/>
          <w:b/>
          <w:bCs/>
          <w:color w:val="000000" w:themeColor="text1"/>
          <w:sz w:val="24"/>
          <w:szCs w:val="24"/>
        </w:rPr>
        <w:t>są:</w:t>
      </w:r>
    </w:p>
    <w:p w14:paraId="05AFBBC0" w14:textId="5CE390C2" w:rsidR="00E626E9" w:rsidRPr="00650311" w:rsidRDefault="00BA721B" w:rsidP="0026298A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650311">
        <w:rPr>
          <w:rFonts w:cstheme="minorHAnsi"/>
          <w:b/>
          <w:bCs/>
          <w:sz w:val="24"/>
          <w:szCs w:val="24"/>
          <w:lang w:eastAsia="pl-PL"/>
        </w:rPr>
        <w:t>Województwo Świętokrzyskie z siedzibą w Kielcach</w:t>
      </w:r>
      <w:r w:rsidR="00E626E9" w:rsidRPr="00650311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E626E9" w:rsidRPr="00650311">
        <w:rPr>
          <w:rFonts w:eastAsia="Calibri" w:cstheme="minorHAnsi"/>
          <w:b/>
          <w:bCs/>
          <w:sz w:val="24"/>
          <w:szCs w:val="24"/>
        </w:rPr>
        <w:t xml:space="preserve">al. IX Wieków Kielc 3, 25-516 Kielce, </w:t>
      </w:r>
      <w:proofErr w:type="spellStart"/>
      <w:r w:rsidR="00E626E9" w:rsidRPr="00650311">
        <w:rPr>
          <w:rFonts w:eastAsia="Calibri" w:cstheme="minorHAnsi"/>
          <w:b/>
          <w:bCs/>
          <w:sz w:val="24"/>
          <w:szCs w:val="24"/>
        </w:rPr>
        <w:t>tel</w:t>
      </w:r>
      <w:proofErr w:type="spellEnd"/>
      <w:r w:rsidR="00E626E9" w:rsidRPr="00650311">
        <w:rPr>
          <w:rFonts w:eastAsia="Calibri" w:cstheme="minorHAnsi"/>
          <w:b/>
          <w:bCs/>
          <w:sz w:val="24"/>
          <w:szCs w:val="24"/>
        </w:rPr>
        <w:t>: 41/342-15-30</w:t>
      </w:r>
      <w:r w:rsidR="00C91F3B" w:rsidRPr="00650311">
        <w:rPr>
          <w:rFonts w:eastAsia="Calibri" w:cstheme="minorHAnsi"/>
          <w:b/>
          <w:bCs/>
          <w:sz w:val="24"/>
          <w:szCs w:val="24"/>
        </w:rPr>
        <w:t>,</w:t>
      </w:r>
      <w:r w:rsidR="00E626E9" w:rsidRPr="00650311">
        <w:rPr>
          <w:rFonts w:eastAsia="Calibri" w:cstheme="minorHAnsi"/>
          <w:b/>
          <w:bCs/>
          <w:sz w:val="24"/>
          <w:szCs w:val="24"/>
        </w:rPr>
        <w:t xml:space="preserve"> e-mail: </w:t>
      </w:r>
      <w:hyperlink r:id="rId8" w:history="1">
        <w:r w:rsidR="00E626E9" w:rsidRPr="00650311">
          <w:rPr>
            <w:rFonts w:eastAsia="Calibri" w:cstheme="minorHAnsi"/>
            <w:b/>
            <w:bCs/>
            <w:sz w:val="24"/>
            <w:szCs w:val="24"/>
            <w:u w:val="single"/>
          </w:rPr>
          <w:t>urzad.marszalkowski@sejmik.kielce.pl</w:t>
        </w:r>
      </w:hyperlink>
      <w:r w:rsidR="00E626E9" w:rsidRPr="00650311">
        <w:rPr>
          <w:rFonts w:eastAsia="Calibri" w:cstheme="minorHAnsi"/>
          <w:b/>
          <w:bCs/>
          <w:noProof/>
          <w:sz w:val="24"/>
          <w:szCs w:val="24"/>
        </w:rPr>
        <w:t>, zwane dalej Administratorem;</w:t>
      </w:r>
    </w:p>
    <w:p w14:paraId="5B059C33" w14:textId="41C25EC9" w:rsidR="001873ED" w:rsidRPr="00650311" w:rsidRDefault="001873ED" w:rsidP="002C53E5">
      <w:pPr>
        <w:pStyle w:val="Akapitzlist"/>
        <w:tabs>
          <w:tab w:val="right" w:pos="9070"/>
        </w:tabs>
        <w:spacing w:line="276" w:lineRule="auto"/>
        <w:ind w:left="0"/>
        <w:jc w:val="both"/>
        <w:rPr>
          <w:rFonts w:cstheme="minorHAnsi"/>
          <w:b/>
          <w:bCs/>
          <w:sz w:val="24"/>
          <w:szCs w:val="24"/>
          <w:lang w:eastAsia="pl-PL"/>
        </w:rPr>
      </w:pPr>
    </w:p>
    <w:p w14:paraId="2AA752EF" w14:textId="77777777" w:rsidR="001873ED" w:rsidRPr="00650311" w:rsidRDefault="001873ED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236527A9" w14:textId="7AAF3457" w:rsidR="00C45547" w:rsidRPr="00650311" w:rsidRDefault="003F1AB6" w:rsidP="00C45547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Wyznaczono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Inspektora Ochrony Danych, z którym można skontaktować się we wszystkich sprawach dotyczących przetwarzania Pani/Pana danych osobowych oraz korzystania z praw związanych z przetwarzaniem danych osobowych e-mailem: iod@sejmik.kielce.pl</w:t>
      </w:r>
      <w:r w:rsidR="00835BD0" w:rsidRPr="00650311">
        <w:rPr>
          <w:rFonts w:cstheme="minorHAnsi"/>
          <w:sz w:val="24"/>
          <w:szCs w:val="24"/>
          <w:lang w:eastAsia="pl-PL"/>
        </w:rPr>
        <w:t>,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tel. 41 395-15-18/41 395-11-06 lub pisemnie na adres: Inspektor Ochrony Danych, Urząd Marszałkowski Województwa Świętokrzyskiego w Kielcach, al. </w:t>
      </w:r>
      <w:r w:rsidR="00C45547" w:rsidRPr="00650311">
        <w:rPr>
          <w:rFonts w:cstheme="minorHAnsi"/>
          <w:sz w:val="24"/>
          <w:szCs w:val="24"/>
          <w:lang w:eastAsia="pl-PL"/>
        </w:rPr>
        <w:t>I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X Wieków Kielc 3, 25-516 Kielce. </w:t>
      </w:r>
    </w:p>
    <w:p w14:paraId="5C355923" w14:textId="7754C7A1" w:rsidR="001873ED" w:rsidRPr="00650311" w:rsidRDefault="001873ED" w:rsidP="00C45547">
      <w:pPr>
        <w:pStyle w:val="Akapitzlist"/>
        <w:numPr>
          <w:ilvl w:val="0"/>
          <w:numId w:val="12"/>
        </w:num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Cele przetwarzania danych osobowych</w:t>
      </w:r>
    </w:p>
    <w:p w14:paraId="2DE41CC8" w14:textId="0D0D1AF8" w:rsidR="00BA721B" w:rsidRPr="00650311" w:rsidRDefault="00BA721B" w:rsidP="00C45547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Pani/Pana dane osobowe </w:t>
      </w:r>
      <w:r w:rsidR="00CB6107" w:rsidRPr="00650311">
        <w:rPr>
          <w:rFonts w:cstheme="minorHAnsi"/>
          <w:sz w:val="24"/>
          <w:szCs w:val="24"/>
          <w:lang w:eastAsia="pl-PL"/>
        </w:rPr>
        <w:t xml:space="preserve">będą </w:t>
      </w:r>
      <w:r w:rsidRPr="00650311">
        <w:rPr>
          <w:rFonts w:cstheme="minorHAnsi"/>
          <w:sz w:val="24"/>
          <w:szCs w:val="24"/>
          <w:lang w:eastAsia="pl-PL"/>
        </w:rPr>
        <w:t xml:space="preserve">przetwarzane </w:t>
      </w:r>
      <w:r w:rsidR="00034404" w:rsidRPr="00650311">
        <w:rPr>
          <w:rFonts w:cstheme="minorHAnsi"/>
          <w:sz w:val="24"/>
          <w:szCs w:val="24"/>
          <w:lang w:eastAsia="pl-PL"/>
        </w:rPr>
        <w:t xml:space="preserve">w </w:t>
      </w:r>
      <w:r w:rsidRPr="00650311">
        <w:rPr>
          <w:rFonts w:cstheme="minorHAnsi"/>
          <w:sz w:val="24"/>
          <w:szCs w:val="24"/>
          <w:lang w:eastAsia="pl-PL"/>
        </w:rPr>
        <w:t>cel</w:t>
      </w:r>
      <w:r w:rsidR="00034404" w:rsidRPr="00650311">
        <w:rPr>
          <w:rFonts w:cstheme="minorHAnsi"/>
          <w:sz w:val="24"/>
          <w:szCs w:val="24"/>
          <w:lang w:eastAsia="pl-PL"/>
        </w:rPr>
        <w:t>u</w:t>
      </w:r>
      <w:r w:rsidRPr="00650311">
        <w:rPr>
          <w:rFonts w:cstheme="minorHAnsi"/>
          <w:sz w:val="24"/>
          <w:szCs w:val="24"/>
          <w:lang w:eastAsia="pl-PL"/>
        </w:rPr>
        <w:t>:</w:t>
      </w:r>
    </w:p>
    <w:p w14:paraId="29B15F09" w14:textId="3BA655FE" w:rsidR="00BA721B" w:rsidRPr="00650311" w:rsidRDefault="00BA721B" w:rsidP="009F7B22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wypełnienia obowiązków prawnych ciążących na Administratorze związanych </w:t>
      </w:r>
      <w:r w:rsidRPr="00650311">
        <w:rPr>
          <w:rFonts w:cstheme="minorHAnsi"/>
          <w:sz w:val="24"/>
          <w:szCs w:val="24"/>
          <w:lang w:eastAsia="pl-PL"/>
        </w:rPr>
        <w:br/>
      </w:r>
      <w:bookmarkStart w:id="1" w:name="_Hlk191018999"/>
      <w:r w:rsidR="00880525" w:rsidRPr="00650311">
        <w:rPr>
          <w:rFonts w:eastAsia="Calibri" w:cstheme="minorHAnsi"/>
          <w:noProof/>
          <w:sz w:val="24"/>
          <w:szCs w:val="24"/>
        </w:rPr>
        <w:t>z przeprowadzeniem i rozstrzygnięciem Konkursu „Świętokrzyski Racjonalizator” oraz w celach promocyjnych Konkursu,</w:t>
      </w:r>
    </w:p>
    <w:p w14:paraId="53592F01" w14:textId="1B6DA75A" w:rsidR="00C45547" w:rsidRPr="00650311" w:rsidRDefault="003F1AB6" w:rsidP="005E622F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50311">
        <w:rPr>
          <w:rFonts w:cstheme="minorHAnsi"/>
          <w:sz w:val="24"/>
          <w:szCs w:val="24"/>
        </w:rPr>
        <w:t>archiwizacji dokumentacji.</w:t>
      </w:r>
    </w:p>
    <w:bookmarkEnd w:id="1"/>
    <w:p w14:paraId="0F53DDED" w14:textId="69773A20" w:rsidR="001873ED" w:rsidRPr="00650311" w:rsidRDefault="001873ED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Podstawa prawna przetwarzania danych osobowych</w:t>
      </w:r>
    </w:p>
    <w:p w14:paraId="58546604" w14:textId="2611AE2E" w:rsidR="00BA721B" w:rsidRPr="00650311" w:rsidRDefault="00BA721B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Podstawą </w:t>
      </w:r>
      <w:r w:rsidR="003F1AB6" w:rsidRPr="00650311">
        <w:rPr>
          <w:rFonts w:cstheme="minorHAnsi"/>
          <w:sz w:val="24"/>
          <w:szCs w:val="24"/>
          <w:lang w:eastAsia="pl-PL"/>
        </w:rPr>
        <w:t xml:space="preserve">prawną </w:t>
      </w:r>
      <w:r w:rsidRPr="00650311">
        <w:rPr>
          <w:rFonts w:cstheme="minorHAnsi"/>
          <w:sz w:val="24"/>
          <w:szCs w:val="24"/>
          <w:lang w:eastAsia="pl-PL"/>
        </w:rPr>
        <w:t>przetwarzania Pani/Pana danych osobowych jest</w:t>
      </w:r>
      <w:r w:rsidR="003F1AB6" w:rsidRPr="00650311">
        <w:rPr>
          <w:rFonts w:cstheme="minorHAnsi"/>
          <w:sz w:val="24"/>
          <w:szCs w:val="24"/>
          <w:lang w:eastAsia="pl-PL"/>
        </w:rPr>
        <w:t xml:space="preserve"> </w:t>
      </w:r>
      <w:r w:rsidRPr="00650311">
        <w:rPr>
          <w:rFonts w:cstheme="minorHAnsi"/>
          <w:sz w:val="24"/>
          <w:szCs w:val="24"/>
          <w:lang w:eastAsia="pl-PL"/>
        </w:rPr>
        <w:t>art. 6 ust. 1 lit. c</w:t>
      </w:r>
      <w:r w:rsidR="003F1AB6" w:rsidRPr="00650311">
        <w:rPr>
          <w:rFonts w:cstheme="minorHAnsi"/>
          <w:sz w:val="24"/>
          <w:szCs w:val="24"/>
          <w:lang w:eastAsia="pl-PL"/>
        </w:rPr>
        <w:t>)</w:t>
      </w:r>
      <w:r w:rsidRPr="00650311">
        <w:rPr>
          <w:rFonts w:cstheme="minorHAnsi"/>
          <w:sz w:val="24"/>
          <w:szCs w:val="24"/>
          <w:lang w:eastAsia="pl-PL"/>
        </w:rPr>
        <w:t xml:space="preserve"> i e) RODO w związku z: </w:t>
      </w:r>
    </w:p>
    <w:p w14:paraId="1CEA4FF7" w14:textId="58B9F1F3" w:rsidR="00BA721B" w:rsidRPr="00650311" w:rsidRDefault="00E626E9" w:rsidP="002C53E5">
      <w:pPr>
        <w:tabs>
          <w:tab w:val="right" w:pos="9070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1</w:t>
      </w:r>
      <w:r w:rsidR="00CA35D3" w:rsidRPr="00650311">
        <w:rPr>
          <w:rFonts w:cstheme="minorHAnsi"/>
          <w:sz w:val="24"/>
          <w:szCs w:val="24"/>
          <w:lang w:eastAsia="pl-PL"/>
        </w:rPr>
        <w:t>)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Ustawą z dnia 27 sierpnia 2009 r. o finansach publicznych (Dz. U. z 202</w:t>
      </w:r>
      <w:r w:rsidR="00B12FB6" w:rsidRPr="00650311">
        <w:rPr>
          <w:rFonts w:cstheme="minorHAnsi"/>
          <w:sz w:val="24"/>
          <w:szCs w:val="24"/>
          <w:lang w:eastAsia="pl-PL"/>
        </w:rPr>
        <w:t>4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r. poz. 1</w:t>
      </w:r>
      <w:r w:rsidR="00B12FB6" w:rsidRPr="00650311">
        <w:rPr>
          <w:rFonts w:cstheme="minorHAnsi"/>
          <w:sz w:val="24"/>
          <w:szCs w:val="24"/>
          <w:lang w:eastAsia="pl-PL"/>
        </w:rPr>
        <w:t>530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, z </w:t>
      </w:r>
      <w:proofErr w:type="spellStart"/>
      <w:r w:rsidR="00BA721B" w:rsidRPr="00650311">
        <w:rPr>
          <w:rFonts w:cstheme="minorHAnsi"/>
          <w:sz w:val="24"/>
          <w:szCs w:val="24"/>
          <w:lang w:eastAsia="pl-PL"/>
        </w:rPr>
        <w:t>późn</w:t>
      </w:r>
      <w:proofErr w:type="spellEnd"/>
      <w:r w:rsidR="00BA721B" w:rsidRPr="00650311">
        <w:rPr>
          <w:rFonts w:cstheme="minorHAnsi"/>
          <w:sz w:val="24"/>
          <w:szCs w:val="24"/>
          <w:lang w:eastAsia="pl-PL"/>
        </w:rPr>
        <w:t>. zm.);</w:t>
      </w:r>
    </w:p>
    <w:p w14:paraId="640A809C" w14:textId="7083D157" w:rsidR="00BA721B" w:rsidRPr="00650311" w:rsidRDefault="00E626E9" w:rsidP="002C53E5">
      <w:pPr>
        <w:tabs>
          <w:tab w:val="right" w:pos="9070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2</w:t>
      </w:r>
      <w:r w:rsidR="00CA35D3" w:rsidRPr="00650311">
        <w:rPr>
          <w:rFonts w:cstheme="minorHAnsi"/>
          <w:sz w:val="24"/>
          <w:szCs w:val="24"/>
          <w:lang w:eastAsia="pl-PL"/>
        </w:rPr>
        <w:t>)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Ustawą z dnia 14 lipca 1983 r. o narodowym zasobie archiwalnym i archiwach (Dz. U. z 2020 r. poz. 164, z </w:t>
      </w:r>
      <w:proofErr w:type="spellStart"/>
      <w:r w:rsidR="00BA721B" w:rsidRPr="00650311">
        <w:rPr>
          <w:rFonts w:cstheme="minorHAnsi"/>
          <w:sz w:val="24"/>
          <w:szCs w:val="24"/>
          <w:lang w:eastAsia="pl-PL"/>
        </w:rPr>
        <w:t>późn</w:t>
      </w:r>
      <w:proofErr w:type="spellEnd"/>
      <w:r w:rsidR="00BA721B" w:rsidRPr="00650311">
        <w:rPr>
          <w:rFonts w:cstheme="minorHAnsi"/>
          <w:sz w:val="24"/>
          <w:szCs w:val="24"/>
          <w:lang w:eastAsia="pl-PL"/>
        </w:rPr>
        <w:t>. zm.);</w:t>
      </w:r>
    </w:p>
    <w:p w14:paraId="66E02165" w14:textId="11F1C424" w:rsidR="006F64A7" w:rsidRPr="00650311" w:rsidRDefault="00E626E9" w:rsidP="00C45547">
      <w:pPr>
        <w:tabs>
          <w:tab w:val="right" w:pos="9070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3</w:t>
      </w:r>
      <w:r w:rsidR="00CA35D3" w:rsidRPr="00650311">
        <w:rPr>
          <w:rFonts w:cstheme="minorHAnsi"/>
          <w:sz w:val="24"/>
          <w:szCs w:val="24"/>
          <w:lang w:eastAsia="pl-PL"/>
        </w:rPr>
        <w:t>)</w:t>
      </w:r>
      <w:r w:rsidR="00BA721B" w:rsidRPr="00650311">
        <w:rPr>
          <w:rFonts w:cstheme="minorHAnsi"/>
          <w:sz w:val="24"/>
          <w:szCs w:val="24"/>
          <w:lang w:eastAsia="pl-PL"/>
        </w:rPr>
        <w:t xml:space="preserve"> Ustawą o zasadach prowadzenia polityki rozwoju (Dz. U. z 2024 r. poz. 324 z </w:t>
      </w:r>
      <w:proofErr w:type="spellStart"/>
      <w:r w:rsidR="00BA721B" w:rsidRPr="00650311">
        <w:rPr>
          <w:rFonts w:cstheme="minorHAnsi"/>
          <w:sz w:val="24"/>
          <w:szCs w:val="24"/>
          <w:lang w:eastAsia="pl-PL"/>
        </w:rPr>
        <w:t>późn</w:t>
      </w:r>
      <w:proofErr w:type="spellEnd"/>
      <w:r w:rsidR="00BA721B" w:rsidRPr="00650311">
        <w:rPr>
          <w:rFonts w:cstheme="minorHAnsi"/>
          <w:sz w:val="24"/>
          <w:szCs w:val="24"/>
          <w:lang w:eastAsia="pl-PL"/>
        </w:rPr>
        <w:t>. zm.).</w:t>
      </w:r>
    </w:p>
    <w:p w14:paraId="76DA47DE" w14:textId="5E2320C5" w:rsidR="0044398E" w:rsidRPr="00650311" w:rsidRDefault="0044398E" w:rsidP="00C45547">
      <w:pPr>
        <w:tabs>
          <w:tab w:val="right" w:pos="9070"/>
        </w:tabs>
        <w:spacing w:after="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4) </w:t>
      </w:r>
      <w:r w:rsidRPr="00650311">
        <w:rPr>
          <w:rFonts w:eastAsia="Calibri" w:cstheme="minorHAnsi"/>
          <w:noProof/>
          <w:sz w:val="24"/>
          <w:szCs w:val="24"/>
        </w:rPr>
        <w:t xml:space="preserve">Ustawa o </w:t>
      </w:r>
      <w:r w:rsidR="00FC33B7" w:rsidRPr="00650311">
        <w:rPr>
          <w:rFonts w:eastAsia="Calibri" w:cstheme="minorHAnsi"/>
          <w:noProof/>
          <w:sz w:val="24"/>
          <w:szCs w:val="24"/>
        </w:rPr>
        <w:t>ochro</w:t>
      </w:r>
      <w:r w:rsidRPr="00650311">
        <w:rPr>
          <w:rFonts w:eastAsia="Calibri" w:cstheme="minorHAnsi"/>
          <w:noProof/>
          <w:sz w:val="24"/>
          <w:szCs w:val="24"/>
        </w:rPr>
        <w:t>ni</w:t>
      </w:r>
      <w:r w:rsidR="00FC33B7" w:rsidRPr="00650311">
        <w:rPr>
          <w:rFonts w:eastAsia="Calibri" w:cstheme="minorHAnsi"/>
          <w:noProof/>
          <w:sz w:val="24"/>
          <w:szCs w:val="24"/>
        </w:rPr>
        <w:t>e</w:t>
      </w:r>
      <w:r w:rsidRPr="00650311">
        <w:rPr>
          <w:rFonts w:eastAsia="Calibri" w:cstheme="minorHAnsi"/>
          <w:noProof/>
          <w:sz w:val="24"/>
          <w:szCs w:val="24"/>
        </w:rPr>
        <w:t xml:space="preserve"> danych osobowych z dnia 10 maja 2018 r. (Dz.U. 2019 poz. </w:t>
      </w:r>
      <w:r w:rsidR="002E053A" w:rsidRPr="00650311">
        <w:rPr>
          <w:rFonts w:cstheme="minorHAnsi"/>
          <w:sz w:val="24"/>
          <w:szCs w:val="24"/>
        </w:rPr>
        <w:t>1781</w:t>
      </w:r>
      <w:r w:rsidRPr="00650311">
        <w:rPr>
          <w:rFonts w:eastAsia="Calibri" w:cstheme="minorHAnsi"/>
          <w:noProof/>
          <w:sz w:val="24"/>
          <w:szCs w:val="24"/>
        </w:rPr>
        <w:t>) art. 6 ust. 1</w:t>
      </w:r>
    </w:p>
    <w:p w14:paraId="263F4E62" w14:textId="0C02DD30" w:rsidR="00C45547" w:rsidRPr="00650311" w:rsidRDefault="0044398E" w:rsidP="005E622F">
      <w:pPr>
        <w:spacing w:after="0" w:line="276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eastAsia="Calibri" w:cstheme="minorHAnsi"/>
          <w:noProof/>
          <w:sz w:val="24"/>
          <w:szCs w:val="24"/>
        </w:rPr>
        <w:lastRenderedPageBreak/>
        <w:t>5)</w:t>
      </w:r>
      <w:r w:rsidR="00D74CA1" w:rsidRPr="00650311">
        <w:rPr>
          <w:rFonts w:eastAsia="Calibri" w:cstheme="minorHAnsi"/>
          <w:noProof/>
          <w:sz w:val="24"/>
          <w:szCs w:val="24"/>
        </w:rPr>
        <w:t xml:space="preserve"> </w:t>
      </w:r>
      <w:r w:rsidRPr="00650311">
        <w:rPr>
          <w:rFonts w:eastAsia="Calibri" w:cstheme="minorHAnsi"/>
          <w:noProof/>
          <w:sz w:val="24"/>
          <w:szCs w:val="24"/>
        </w:rPr>
        <w:t xml:space="preserve">Uchwała Nr </w:t>
      </w:r>
      <w:r w:rsidR="00755D43" w:rsidRPr="00650311">
        <w:rPr>
          <w:rFonts w:eastAsia="Calibri" w:cstheme="minorHAnsi"/>
          <w:noProof/>
          <w:sz w:val="24"/>
          <w:szCs w:val="24"/>
        </w:rPr>
        <w:t>XXXVII/627/10</w:t>
      </w:r>
      <w:r w:rsidRPr="00650311">
        <w:rPr>
          <w:rFonts w:eastAsia="Calibri" w:cstheme="minorHAnsi"/>
          <w:noProof/>
          <w:sz w:val="24"/>
          <w:szCs w:val="24"/>
        </w:rPr>
        <w:t xml:space="preserve"> Sejmiku Województwa Świętokrzyskiego z dnia 2</w:t>
      </w:r>
      <w:r w:rsidR="00755D43" w:rsidRPr="00650311">
        <w:rPr>
          <w:rFonts w:eastAsia="Calibri" w:cstheme="minorHAnsi"/>
          <w:noProof/>
          <w:sz w:val="24"/>
          <w:szCs w:val="24"/>
        </w:rPr>
        <w:t>8</w:t>
      </w:r>
      <w:r w:rsidRPr="00650311">
        <w:rPr>
          <w:rFonts w:eastAsia="Calibri" w:cstheme="minorHAnsi"/>
          <w:noProof/>
          <w:sz w:val="24"/>
          <w:szCs w:val="24"/>
        </w:rPr>
        <w:t xml:space="preserve"> </w:t>
      </w:r>
      <w:r w:rsidR="00755D43" w:rsidRPr="00650311">
        <w:rPr>
          <w:rFonts w:eastAsia="Calibri" w:cstheme="minorHAnsi"/>
          <w:noProof/>
          <w:sz w:val="24"/>
          <w:szCs w:val="24"/>
        </w:rPr>
        <w:t>kwietnia</w:t>
      </w:r>
      <w:r w:rsidRPr="00650311">
        <w:rPr>
          <w:rFonts w:eastAsia="Calibri" w:cstheme="minorHAnsi"/>
          <w:noProof/>
          <w:sz w:val="24"/>
          <w:szCs w:val="24"/>
        </w:rPr>
        <w:t xml:space="preserve"> 201</w:t>
      </w:r>
      <w:r w:rsidR="00755D43" w:rsidRPr="00650311">
        <w:rPr>
          <w:rFonts w:eastAsia="Calibri" w:cstheme="minorHAnsi"/>
          <w:noProof/>
          <w:sz w:val="24"/>
          <w:szCs w:val="24"/>
        </w:rPr>
        <w:t>0</w:t>
      </w:r>
      <w:r w:rsidRPr="00650311">
        <w:rPr>
          <w:rFonts w:eastAsia="Calibri" w:cstheme="minorHAnsi"/>
          <w:noProof/>
          <w:sz w:val="24"/>
          <w:szCs w:val="24"/>
        </w:rPr>
        <w:t xml:space="preserve"> r. w sprawie zmian do Uchwały o ustanowieniu Konkursu „Świętokrzyski Racjonalizator”.</w:t>
      </w:r>
    </w:p>
    <w:p w14:paraId="738BD027" w14:textId="77777777" w:rsidR="0045207B" w:rsidRPr="00650311" w:rsidRDefault="00BA721B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Jeżeli przetwarzanie Pani/Pana danych osobowych</w:t>
      </w:r>
      <w:r w:rsidR="006F64A7" w:rsidRPr="00650311">
        <w:rPr>
          <w:rFonts w:cstheme="minorHAnsi"/>
          <w:sz w:val="24"/>
          <w:szCs w:val="24"/>
          <w:lang w:eastAsia="pl-PL"/>
        </w:rPr>
        <w:t xml:space="preserve"> (</w:t>
      </w:r>
      <w:r w:rsidRPr="00650311">
        <w:rPr>
          <w:rFonts w:cstheme="minorHAnsi"/>
          <w:sz w:val="24"/>
          <w:szCs w:val="24"/>
          <w:lang w:eastAsia="pl-PL"/>
        </w:rPr>
        <w:t>wizerunku</w:t>
      </w:r>
      <w:r w:rsidR="006F64A7" w:rsidRPr="00650311">
        <w:rPr>
          <w:rFonts w:cstheme="minorHAnsi"/>
          <w:sz w:val="24"/>
          <w:szCs w:val="24"/>
          <w:lang w:eastAsia="pl-PL"/>
        </w:rPr>
        <w:t>)</w:t>
      </w:r>
      <w:r w:rsidRPr="00650311">
        <w:rPr>
          <w:rFonts w:cstheme="minorHAnsi"/>
          <w:sz w:val="24"/>
          <w:szCs w:val="24"/>
          <w:lang w:eastAsia="pl-PL"/>
        </w:rPr>
        <w:t xml:space="preserve"> w celu informacyjnym i promocyjnym odbywa się na podstawie wyrażonej przez Panią/Pana zgody, podstawą prawną przetwarzania jest art. 6 ust. 1 lit. a) RODO.</w:t>
      </w:r>
      <w:r w:rsidR="0045207B" w:rsidRPr="00650311">
        <w:rPr>
          <w:rFonts w:cstheme="minorHAnsi"/>
          <w:sz w:val="24"/>
          <w:szCs w:val="24"/>
          <w:lang w:eastAsia="pl-PL"/>
        </w:rPr>
        <w:t xml:space="preserve"> </w:t>
      </w:r>
    </w:p>
    <w:p w14:paraId="5EEF4F88" w14:textId="77777777" w:rsidR="0045207B" w:rsidRPr="00650311" w:rsidRDefault="0045207B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</w:p>
    <w:p w14:paraId="502C7576" w14:textId="55BD6C44" w:rsidR="00C45547" w:rsidRPr="00650311" w:rsidRDefault="00BA721B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Nie wyklucza się istnienia dalszych obowiązków prawnych po stronie Administratora.</w:t>
      </w:r>
    </w:p>
    <w:p w14:paraId="5F17B8C6" w14:textId="77777777" w:rsidR="00C45547" w:rsidRPr="00650311" w:rsidRDefault="00C45547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</w:p>
    <w:p w14:paraId="20C1D081" w14:textId="1C085B0A" w:rsidR="00185A52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Kategorie odnośn</w:t>
      </w:r>
      <w:r w:rsidR="00341DD6">
        <w:rPr>
          <w:rFonts w:cstheme="minorHAnsi"/>
          <w:b/>
          <w:bCs/>
          <w:color w:val="000000" w:themeColor="text1"/>
          <w:sz w:val="24"/>
          <w:szCs w:val="24"/>
        </w:rPr>
        <w:t>ie</w:t>
      </w:r>
      <w:r w:rsidRPr="00650311">
        <w:rPr>
          <w:rFonts w:cstheme="minorHAnsi"/>
          <w:b/>
          <w:bCs/>
          <w:color w:val="000000" w:themeColor="text1"/>
          <w:sz w:val="24"/>
          <w:szCs w:val="24"/>
        </w:rPr>
        <w:t xml:space="preserve"> danych osobowych </w:t>
      </w:r>
    </w:p>
    <w:p w14:paraId="08371BBA" w14:textId="7568AA96" w:rsidR="00C45547" w:rsidRPr="00650311" w:rsidRDefault="00185A52" w:rsidP="002C53E5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Zakres Pani/Pana danych osobowych, które może przetwarzać Administrator</w:t>
      </w:r>
      <w:r w:rsidR="00E626E9" w:rsidRPr="00650311">
        <w:rPr>
          <w:rFonts w:cstheme="minorHAnsi"/>
          <w:sz w:val="24"/>
          <w:szCs w:val="24"/>
          <w:lang w:eastAsia="pl-PL"/>
        </w:rPr>
        <w:t>:</w:t>
      </w:r>
    </w:p>
    <w:p w14:paraId="4D5CFBC4" w14:textId="77777777" w:rsidR="00E626E9" w:rsidRPr="00650311" w:rsidRDefault="00E626E9" w:rsidP="00E626E9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eastAsia="Calibri" w:cstheme="minorHAnsi"/>
          <w:sz w:val="24"/>
          <w:szCs w:val="24"/>
        </w:rPr>
        <w:t>Imię i nazwisko,</w:t>
      </w:r>
    </w:p>
    <w:p w14:paraId="033360A1" w14:textId="77777777" w:rsidR="00E626E9" w:rsidRPr="00650311" w:rsidRDefault="00E626E9" w:rsidP="00E626E9">
      <w:pPr>
        <w:numPr>
          <w:ilvl w:val="0"/>
          <w:numId w:val="26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eastAsia="Calibri" w:cstheme="minorHAnsi"/>
          <w:sz w:val="24"/>
          <w:szCs w:val="24"/>
        </w:rPr>
        <w:t>Dane adresowe</w:t>
      </w:r>
    </w:p>
    <w:p w14:paraId="650EAC78" w14:textId="77777777" w:rsidR="00E626E9" w:rsidRPr="00650311" w:rsidRDefault="00E626E9" w:rsidP="00E626E9">
      <w:pPr>
        <w:numPr>
          <w:ilvl w:val="0"/>
          <w:numId w:val="26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eastAsia="Calibri" w:cstheme="minorHAnsi"/>
          <w:sz w:val="24"/>
          <w:szCs w:val="24"/>
        </w:rPr>
        <w:t>Dane kontaktowe</w:t>
      </w:r>
    </w:p>
    <w:p w14:paraId="75BCCE57" w14:textId="04EA9540" w:rsidR="00C45547" w:rsidRPr="00650311" w:rsidRDefault="00E626E9" w:rsidP="002C53E5">
      <w:pPr>
        <w:numPr>
          <w:ilvl w:val="0"/>
          <w:numId w:val="26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eastAsia="Calibri" w:cstheme="minorHAnsi"/>
          <w:sz w:val="24"/>
          <w:szCs w:val="24"/>
        </w:rPr>
        <w:t>Inne zawarte w Formularzu zgłoszeniowym</w:t>
      </w:r>
    </w:p>
    <w:p w14:paraId="3754BDE6" w14:textId="6AA51EDB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Odbiorcy danych osobowych</w:t>
      </w:r>
    </w:p>
    <w:p w14:paraId="02D12E16" w14:textId="366C6CC7" w:rsidR="00C45547" w:rsidRPr="00650311" w:rsidRDefault="00BA721B" w:rsidP="002C53E5">
      <w:pPr>
        <w:tabs>
          <w:tab w:val="right" w:pos="907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50311">
        <w:rPr>
          <w:rFonts w:cstheme="minorHAnsi"/>
          <w:sz w:val="24"/>
          <w:szCs w:val="24"/>
          <w:lang w:eastAsia="pl-PL"/>
        </w:rPr>
        <w:t>Pani/Pana dane osobowe mogą być ujawnione:</w:t>
      </w:r>
      <w:r w:rsidR="00185A52" w:rsidRPr="00650311">
        <w:rPr>
          <w:rFonts w:cstheme="minorHAnsi"/>
          <w:sz w:val="24"/>
          <w:szCs w:val="24"/>
          <w:lang w:eastAsia="pl-PL"/>
        </w:rPr>
        <w:t xml:space="preserve"> </w:t>
      </w:r>
      <w:r w:rsidRPr="00650311">
        <w:rPr>
          <w:rFonts w:cstheme="minorHAnsi"/>
          <w:sz w:val="24"/>
          <w:szCs w:val="24"/>
        </w:rPr>
        <w:t>podmiotom upoważnionym przez Administratora</w:t>
      </w:r>
      <w:r w:rsidR="004C7C2E" w:rsidRPr="00650311">
        <w:rPr>
          <w:rFonts w:cstheme="minorHAnsi"/>
          <w:sz w:val="24"/>
          <w:szCs w:val="24"/>
        </w:rPr>
        <w:t xml:space="preserve"> do organizacji, przeprowadzenia oraz rozstrzygnięcia Konkursu ”Świętokrzyski Racjonalizator”</w:t>
      </w:r>
      <w:r w:rsidRPr="00650311">
        <w:rPr>
          <w:rFonts w:cstheme="minorHAnsi"/>
          <w:sz w:val="24"/>
          <w:szCs w:val="24"/>
        </w:rPr>
        <w:t xml:space="preserve"> w tym pracownikom</w:t>
      </w:r>
      <w:r w:rsidR="00185A52" w:rsidRPr="00650311">
        <w:rPr>
          <w:rFonts w:cstheme="minorHAnsi"/>
          <w:sz w:val="24"/>
          <w:szCs w:val="24"/>
        </w:rPr>
        <w:t xml:space="preserve"> </w:t>
      </w:r>
      <w:r w:rsidRPr="00650311">
        <w:rPr>
          <w:rFonts w:cstheme="minorHAnsi"/>
          <w:sz w:val="24"/>
          <w:szCs w:val="24"/>
        </w:rPr>
        <w:t>i współpracownikom Administratora</w:t>
      </w:r>
      <w:r w:rsidR="004C7C2E" w:rsidRPr="00650311">
        <w:rPr>
          <w:rFonts w:cstheme="minorHAnsi"/>
          <w:sz w:val="24"/>
          <w:szCs w:val="24"/>
        </w:rPr>
        <w:t xml:space="preserve"> oraz Komisji Konkursowej</w:t>
      </w:r>
      <w:r w:rsidRPr="00650311">
        <w:rPr>
          <w:rFonts w:cstheme="minorHAnsi"/>
          <w:sz w:val="24"/>
          <w:szCs w:val="24"/>
        </w:rPr>
        <w:t>, podmiotom, które wykonują usługi związane z obsługą i rozwojem systemów teleinformatycznych</w:t>
      </w:r>
      <w:r w:rsidR="00185A52" w:rsidRPr="00650311">
        <w:rPr>
          <w:rFonts w:cstheme="minorHAnsi"/>
          <w:sz w:val="24"/>
          <w:szCs w:val="24"/>
        </w:rPr>
        <w:t>,</w:t>
      </w:r>
      <w:r w:rsidRPr="00650311">
        <w:rPr>
          <w:rFonts w:cstheme="minorHAnsi"/>
          <w:sz w:val="24"/>
          <w:szCs w:val="24"/>
        </w:rPr>
        <w:t xml:space="preserve"> </w:t>
      </w:r>
      <w:r w:rsidR="00153C46" w:rsidRPr="00650311">
        <w:rPr>
          <w:rFonts w:cstheme="minorHAnsi"/>
          <w:sz w:val="24"/>
          <w:szCs w:val="24"/>
        </w:rPr>
        <w:t>odbiorc</w:t>
      </w:r>
      <w:r w:rsidR="00185A52" w:rsidRPr="00650311">
        <w:rPr>
          <w:rFonts w:cstheme="minorHAnsi"/>
          <w:sz w:val="24"/>
          <w:szCs w:val="24"/>
        </w:rPr>
        <w:t>om</w:t>
      </w:r>
      <w:r w:rsidR="00153C46" w:rsidRPr="00650311">
        <w:rPr>
          <w:rFonts w:cstheme="minorHAnsi"/>
          <w:sz w:val="24"/>
          <w:szCs w:val="24"/>
        </w:rPr>
        <w:t xml:space="preserve"> strony internetowej </w:t>
      </w:r>
      <w:r w:rsidR="004C7C2E" w:rsidRPr="00650311">
        <w:rPr>
          <w:rFonts w:cstheme="minorHAnsi"/>
          <w:sz w:val="24"/>
          <w:szCs w:val="24"/>
        </w:rPr>
        <w:t>Administratora danych osobowych</w:t>
      </w:r>
      <w:r w:rsidR="00153C46" w:rsidRPr="00650311">
        <w:rPr>
          <w:rFonts w:cstheme="minorHAnsi"/>
          <w:sz w:val="24"/>
          <w:szCs w:val="24"/>
        </w:rPr>
        <w:t>, odbiorc</w:t>
      </w:r>
      <w:r w:rsidR="00185A52" w:rsidRPr="00650311">
        <w:rPr>
          <w:rFonts w:cstheme="minorHAnsi"/>
          <w:sz w:val="24"/>
          <w:szCs w:val="24"/>
        </w:rPr>
        <w:t>om</w:t>
      </w:r>
      <w:r w:rsidR="00153C46" w:rsidRPr="00650311">
        <w:rPr>
          <w:rFonts w:cstheme="minorHAnsi"/>
          <w:sz w:val="24"/>
          <w:szCs w:val="24"/>
        </w:rPr>
        <w:t xml:space="preserve"> stron internetowych w mediach społecznościowych. </w:t>
      </w:r>
      <w:r w:rsidR="000F40A8" w:rsidRPr="00650311">
        <w:rPr>
          <w:rFonts w:cstheme="minorHAnsi"/>
          <w:sz w:val="24"/>
          <w:szCs w:val="24"/>
          <w:lang w:eastAsia="pl-PL"/>
        </w:rPr>
        <w:t>Ponadto, w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 </w:t>
      </w:r>
      <w:r w:rsidRPr="00650311">
        <w:rPr>
          <w:rFonts w:cstheme="minorHAnsi"/>
          <w:sz w:val="24"/>
          <w:szCs w:val="24"/>
          <w:lang w:eastAsia="pl-PL"/>
        </w:rPr>
        <w:t xml:space="preserve">zakresie stanowiącym informację publiczną Pani/Pana dane osobowe będą ujawniane każdemu </w:t>
      </w:r>
      <w:r w:rsidR="004C7C2E" w:rsidRPr="00650311">
        <w:rPr>
          <w:rFonts w:cstheme="minorHAnsi"/>
          <w:sz w:val="24"/>
          <w:szCs w:val="24"/>
          <w:lang w:eastAsia="pl-PL"/>
        </w:rPr>
        <w:t xml:space="preserve">podmiotowi </w:t>
      </w:r>
      <w:r w:rsidRPr="00650311">
        <w:rPr>
          <w:rFonts w:cstheme="minorHAnsi"/>
          <w:sz w:val="24"/>
          <w:szCs w:val="24"/>
          <w:lang w:eastAsia="pl-PL"/>
        </w:rPr>
        <w:t>zainteresowanemu taką informacją lub publikowane w Biuletynie Informacji Publicznej Urzędu Marszałkowskiego Województwa Świętokrzyskiego w Kielcach.</w:t>
      </w:r>
    </w:p>
    <w:p w14:paraId="5897FD8C" w14:textId="5F1810FE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379CA7CC" w14:textId="1DCB04A7" w:rsidR="00C45547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6F1913FF" w14:textId="1F2B411C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Okres przechowywania danych osobowych</w:t>
      </w:r>
    </w:p>
    <w:p w14:paraId="63636B9B" w14:textId="7895CE6E" w:rsidR="00034404" w:rsidRPr="00650311" w:rsidRDefault="00BA721B" w:rsidP="005E622F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Pani/Pana dane osobowe będą przechowywane </w:t>
      </w:r>
      <w:r w:rsidR="00F152AF" w:rsidRPr="00650311">
        <w:rPr>
          <w:rFonts w:eastAsia="Calibri" w:cstheme="minorHAnsi"/>
          <w:noProof/>
          <w:sz w:val="24"/>
          <w:szCs w:val="24"/>
        </w:rPr>
        <w:t xml:space="preserve">w zależności od </w:t>
      </w:r>
      <w:r w:rsidR="00034404" w:rsidRPr="00650311">
        <w:rPr>
          <w:rFonts w:eastAsia="Calibri" w:cstheme="minorHAnsi"/>
          <w:noProof/>
          <w:sz w:val="24"/>
          <w:szCs w:val="24"/>
        </w:rPr>
        <w:t xml:space="preserve">kategorii archiwizacji </w:t>
      </w:r>
      <w:r w:rsidR="00F152AF" w:rsidRPr="00650311">
        <w:rPr>
          <w:rFonts w:eastAsia="Calibri" w:cstheme="minorHAnsi"/>
          <w:noProof/>
          <w:sz w:val="24"/>
          <w:szCs w:val="24"/>
        </w:rPr>
        <w:t>sprawy określon</w:t>
      </w:r>
      <w:r w:rsidR="00034404" w:rsidRPr="00650311">
        <w:rPr>
          <w:rFonts w:eastAsia="Calibri" w:cstheme="minorHAnsi"/>
          <w:noProof/>
          <w:sz w:val="24"/>
          <w:szCs w:val="24"/>
        </w:rPr>
        <w:t>ej</w:t>
      </w:r>
      <w:r w:rsidR="00F152AF" w:rsidRPr="00650311">
        <w:rPr>
          <w:rFonts w:eastAsia="Calibri" w:cstheme="minorHAnsi"/>
          <w:noProof/>
          <w:sz w:val="24"/>
          <w:szCs w:val="24"/>
        </w:rPr>
        <w:t>  w Instrukcji Kancelaryjnej, o której mowa w Rozporządzeniu Prezesa Rady Ministrów z dnia 18 stycznia 2011 r. (Dz.U. .z 2011 Nr 14 poz. 67) w sprawie instrukcji kancelaryjnej, jednolitych rzeczowych wykazów akt oraz instrukcji w</w:t>
      </w:r>
      <w:r w:rsidR="00482F9E" w:rsidRPr="00650311">
        <w:rPr>
          <w:rFonts w:eastAsia="Calibri" w:cstheme="minorHAnsi"/>
          <w:noProof/>
          <w:sz w:val="24"/>
          <w:szCs w:val="24"/>
        </w:rPr>
        <w:t> </w:t>
      </w:r>
      <w:r w:rsidR="00F152AF" w:rsidRPr="00650311">
        <w:rPr>
          <w:rFonts w:eastAsia="Calibri" w:cstheme="minorHAnsi"/>
          <w:noProof/>
          <w:sz w:val="24"/>
          <w:szCs w:val="24"/>
        </w:rPr>
        <w:t>sprawie organizacji i zakresu działania archiwów zakładowych.</w:t>
      </w:r>
    </w:p>
    <w:p w14:paraId="57F3110E" w14:textId="13D56541" w:rsidR="0044398E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W przypadku, gdy podstawę prawną przetwarzania Pani/Pana danych osobowych stanowi wyrażona zgoda, nie dłużej niż do czasu cofnięcia zgody na jej przetwarzanie.</w:t>
      </w:r>
    </w:p>
    <w:p w14:paraId="612E5E93" w14:textId="06738273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Prawa osoby, której dane dotyczą</w:t>
      </w:r>
    </w:p>
    <w:p w14:paraId="16B2FCD2" w14:textId="107E31E5" w:rsidR="00BA721B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Przysługuje Pani/Panu od Administratora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: </w:t>
      </w:r>
      <w:r w:rsidRPr="00650311">
        <w:rPr>
          <w:rFonts w:cstheme="minorHAnsi"/>
          <w:sz w:val="24"/>
          <w:szCs w:val="24"/>
          <w:lang w:eastAsia="pl-PL"/>
        </w:rPr>
        <w:t>prawo dostępu do treści danych osobowych i uzyskania ich kopii (art. 15 RODO)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, </w:t>
      </w:r>
      <w:r w:rsidRPr="00650311">
        <w:rPr>
          <w:rFonts w:cstheme="minorHAnsi"/>
          <w:sz w:val="24"/>
          <w:szCs w:val="24"/>
          <w:lang w:eastAsia="pl-PL"/>
        </w:rPr>
        <w:t>prawo do sprostowania danych (art. 16 RODO)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, </w:t>
      </w:r>
      <w:r w:rsidRPr="00650311">
        <w:rPr>
          <w:rFonts w:cstheme="minorHAnsi"/>
          <w:sz w:val="24"/>
          <w:szCs w:val="24"/>
          <w:lang w:eastAsia="pl-PL"/>
        </w:rPr>
        <w:t xml:space="preserve">prawo do </w:t>
      </w:r>
      <w:r w:rsidRPr="00650311">
        <w:rPr>
          <w:rFonts w:cstheme="minorHAnsi"/>
          <w:sz w:val="24"/>
          <w:szCs w:val="24"/>
          <w:lang w:eastAsia="pl-PL"/>
        </w:rPr>
        <w:lastRenderedPageBreak/>
        <w:t>usunięcia danych („prawo do bycia zapomnianym”),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 </w:t>
      </w:r>
      <w:r w:rsidRPr="00650311">
        <w:rPr>
          <w:rFonts w:cstheme="minorHAnsi"/>
          <w:sz w:val="24"/>
          <w:szCs w:val="24"/>
          <w:lang w:eastAsia="pl-PL"/>
        </w:rPr>
        <w:t>z zastrzeżeniem wyjątków wynikających z tego przepisu prawa (art. 17 RODO)</w:t>
      </w:r>
      <w:r w:rsidR="00464472" w:rsidRPr="00650311">
        <w:rPr>
          <w:rFonts w:cstheme="minorHAnsi"/>
          <w:sz w:val="24"/>
          <w:szCs w:val="24"/>
          <w:lang w:eastAsia="pl-PL"/>
        </w:rPr>
        <w:t>,</w:t>
      </w:r>
      <w:r w:rsidRPr="00650311">
        <w:rPr>
          <w:rFonts w:cstheme="minorHAnsi"/>
          <w:sz w:val="24"/>
          <w:szCs w:val="24"/>
          <w:lang w:eastAsia="pl-PL"/>
        </w:rPr>
        <w:t xml:space="preserve"> prawo do ograniczenia przetwarzania (art. 18 RODO)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, </w:t>
      </w:r>
      <w:r w:rsidRPr="00650311">
        <w:rPr>
          <w:rFonts w:cstheme="minorHAnsi"/>
          <w:sz w:val="24"/>
          <w:szCs w:val="24"/>
          <w:lang w:eastAsia="pl-PL"/>
        </w:rPr>
        <w:t>prawo do przenoszenia danych, z zastrzeżeniem wyjątków wynikających z tego przepisu prawa (art. 20 RODO)</w:t>
      </w:r>
      <w:r w:rsidR="00464472" w:rsidRPr="00650311">
        <w:rPr>
          <w:rFonts w:cstheme="minorHAnsi"/>
          <w:sz w:val="24"/>
          <w:szCs w:val="24"/>
          <w:lang w:eastAsia="pl-PL"/>
        </w:rPr>
        <w:t xml:space="preserve">, </w:t>
      </w:r>
      <w:r w:rsidRPr="00650311">
        <w:rPr>
          <w:rFonts w:cstheme="minorHAnsi"/>
          <w:b/>
          <w:bCs/>
          <w:sz w:val="24"/>
          <w:szCs w:val="24"/>
          <w:lang w:eastAsia="pl-PL"/>
        </w:rPr>
        <w:t>prawo do sprzeciwu (art. 21 RODO).</w:t>
      </w:r>
    </w:p>
    <w:p w14:paraId="7B0B1A01" w14:textId="2153C776" w:rsidR="00E241D9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Jeżeli przetwarzanie odbywa się na podstawie zgody, przysługuje Pani/Panu prawo do wycofania zgody na przetwarzanie danych osobowych, w dowolnym momencie, w zakresie</w:t>
      </w:r>
      <w:r w:rsidR="00464472" w:rsidRPr="00650311">
        <w:rPr>
          <w:rFonts w:cstheme="minorHAnsi"/>
          <w:sz w:val="24"/>
          <w:szCs w:val="24"/>
          <w:lang w:eastAsia="pl-PL"/>
        </w:rPr>
        <w:t>,</w:t>
      </w:r>
      <w:r w:rsidRPr="00650311">
        <w:rPr>
          <w:rFonts w:cstheme="minorHAnsi"/>
          <w:sz w:val="24"/>
          <w:szCs w:val="24"/>
          <w:lang w:eastAsia="pl-PL"/>
        </w:rPr>
        <w:t xml:space="preserve"> w jakim Pani/Pana dane osobowe są przetwarzane na podstawie udzielonej zgody na przetwarzanie danych osobowych. Wycofanie zgody nie ma wpływu na zgodność przetwarzania, którego dokonano przed jej cofnięciem. </w:t>
      </w:r>
    </w:p>
    <w:p w14:paraId="73F1939E" w14:textId="0399AE00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6A79F3DA" w14:textId="49D1C435" w:rsidR="00636807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</w:t>
      </w:r>
    </w:p>
    <w:p w14:paraId="6A1E442D" w14:textId="1F42B868" w:rsidR="000F40A8" w:rsidRPr="00650311" w:rsidRDefault="000F40A8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241D9" w:rsidRPr="00650311">
        <w:rPr>
          <w:rFonts w:cstheme="minorHAnsi"/>
          <w:b/>
          <w:bCs/>
          <w:color w:val="000000" w:themeColor="text1"/>
          <w:sz w:val="24"/>
          <w:szCs w:val="24"/>
        </w:rPr>
        <w:t>Informacja o wymogu podania danych osobowych</w:t>
      </w:r>
    </w:p>
    <w:p w14:paraId="665357FF" w14:textId="7AFA111C" w:rsidR="00C45547" w:rsidRPr="005E250E" w:rsidRDefault="000F40A8" w:rsidP="005E250E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5E250E">
        <w:rPr>
          <w:rFonts w:cstheme="minorHAnsi"/>
          <w:color w:val="000000" w:themeColor="text1"/>
          <w:sz w:val="24"/>
          <w:szCs w:val="24"/>
        </w:rPr>
        <w:t xml:space="preserve">Podanie przez Panią/Pana danych osobowych jest wymogiem ustawowym i jest  niezbędne do </w:t>
      </w:r>
      <w:r w:rsidR="005E250E" w:rsidRPr="005E250E">
        <w:rPr>
          <w:rFonts w:cstheme="minorHAnsi"/>
          <w:color w:val="000000" w:themeColor="text1"/>
          <w:sz w:val="24"/>
          <w:szCs w:val="24"/>
        </w:rPr>
        <w:t>przeprowadzenia</w:t>
      </w:r>
      <w:r w:rsidR="005E250E">
        <w:rPr>
          <w:rFonts w:cstheme="minorHAnsi"/>
          <w:color w:val="000000" w:themeColor="text1"/>
          <w:sz w:val="24"/>
          <w:szCs w:val="24"/>
        </w:rPr>
        <w:t>, oceny</w:t>
      </w:r>
      <w:r w:rsidR="005E250E" w:rsidRPr="005E250E">
        <w:rPr>
          <w:rFonts w:cstheme="minorHAnsi"/>
          <w:color w:val="000000" w:themeColor="text1"/>
          <w:sz w:val="24"/>
          <w:szCs w:val="24"/>
        </w:rPr>
        <w:t xml:space="preserve"> i rozstrzygnięcia</w:t>
      </w:r>
      <w:r w:rsidR="0044398E" w:rsidRPr="005E250E">
        <w:rPr>
          <w:rFonts w:cstheme="minorHAnsi"/>
          <w:color w:val="000000" w:themeColor="text1"/>
          <w:sz w:val="24"/>
          <w:szCs w:val="24"/>
        </w:rPr>
        <w:t xml:space="preserve"> </w:t>
      </w:r>
      <w:r w:rsidR="0044398E" w:rsidRPr="005E250E">
        <w:rPr>
          <w:rFonts w:cstheme="minorHAnsi"/>
          <w:sz w:val="24"/>
          <w:szCs w:val="24"/>
        </w:rPr>
        <w:t>Konkurs</w:t>
      </w:r>
      <w:r w:rsidR="005E250E" w:rsidRPr="005E250E">
        <w:rPr>
          <w:rFonts w:cstheme="minorHAnsi"/>
          <w:sz w:val="24"/>
          <w:szCs w:val="24"/>
        </w:rPr>
        <w:t>u</w:t>
      </w:r>
      <w:r w:rsidR="0044398E" w:rsidRPr="005E250E">
        <w:rPr>
          <w:rFonts w:cstheme="minorHAnsi"/>
          <w:sz w:val="24"/>
          <w:szCs w:val="24"/>
        </w:rPr>
        <w:t xml:space="preserve"> </w:t>
      </w:r>
      <w:r w:rsidR="0044398E" w:rsidRPr="005E250E">
        <w:rPr>
          <w:rFonts w:eastAsia="Calibri" w:cstheme="minorHAnsi"/>
          <w:noProof/>
          <w:sz w:val="24"/>
          <w:szCs w:val="24"/>
        </w:rPr>
        <w:t>„Świętokrzyski Racjonalizator”.</w:t>
      </w:r>
      <w:r w:rsidR="0044398E" w:rsidRPr="005E250E">
        <w:rPr>
          <w:rFonts w:eastAsia="Calibri" w:cstheme="minorHAnsi"/>
          <w:sz w:val="24"/>
          <w:szCs w:val="24"/>
        </w:rPr>
        <w:t xml:space="preserve"> </w:t>
      </w:r>
    </w:p>
    <w:p w14:paraId="2AC6CA57" w14:textId="4C9391BA" w:rsidR="00E241D9" w:rsidRPr="00650311" w:rsidRDefault="00E241D9" w:rsidP="002C53E5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50311">
        <w:rPr>
          <w:rFonts w:cstheme="minorHAnsi"/>
          <w:b/>
          <w:bCs/>
          <w:color w:val="000000" w:themeColor="text1"/>
          <w:sz w:val="24"/>
          <w:szCs w:val="24"/>
        </w:rPr>
        <w:t>Informacja dotycząca zautomatyzowanego przetwarzania danych osobowych, w tym profilowania</w:t>
      </w:r>
    </w:p>
    <w:p w14:paraId="4740A251" w14:textId="6DD4C26D" w:rsidR="000F40A8" w:rsidRPr="00650311" w:rsidRDefault="00BA721B" w:rsidP="002C53E5">
      <w:pPr>
        <w:tabs>
          <w:tab w:val="right" w:pos="9070"/>
        </w:tabs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650311">
        <w:rPr>
          <w:rFonts w:cstheme="minorHAnsi"/>
          <w:sz w:val="24"/>
          <w:szCs w:val="24"/>
          <w:lang w:eastAsia="pl-PL"/>
        </w:rPr>
        <w:t>Pani/Pana dane osobowe nie będą wykorzystywane do zautomatyzowanego podejmowania decyzji, w tym profilowania, o którym mowa w art. 22 ust. 1 i 4 RODO.</w:t>
      </w:r>
    </w:p>
    <w:p w14:paraId="548A55E3" w14:textId="77777777" w:rsidR="009C3106" w:rsidRPr="00650311" w:rsidRDefault="009C3106" w:rsidP="00416FC7">
      <w:pPr>
        <w:tabs>
          <w:tab w:val="left" w:pos="1173"/>
        </w:tabs>
        <w:spacing w:line="276" w:lineRule="auto"/>
        <w:jc w:val="center"/>
        <w:rPr>
          <w:rFonts w:cstheme="minorHAnsi"/>
          <w:b/>
          <w:noProof/>
          <w:color w:val="000000"/>
          <w:sz w:val="24"/>
          <w:szCs w:val="24"/>
        </w:rPr>
      </w:pPr>
    </w:p>
    <w:p w14:paraId="6DA42A2A" w14:textId="52D1C549" w:rsidR="00416FC7" w:rsidRPr="00650311" w:rsidRDefault="00416FC7" w:rsidP="00416FC7">
      <w:pPr>
        <w:tabs>
          <w:tab w:val="left" w:pos="1173"/>
        </w:tabs>
        <w:spacing w:line="276" w:lineRule="auto"/>
        <w:jc w:val="center"/>
        <w:rPr>
          <w:rFonts w:eastAsia="Calibri" w:cstheme="minorHAnsi"/>
          <w:noProof/>
          <w:sz w:val="24"/>
          <w:szCs w:val="24"/>
        </w:rPr>
      </w:pPr>
      <w:r w:rsidRPr="00650311">
        <w:rPr>
          <w:rFonts w:cstheme="minorHAnsi"/>
          <w:b/>
          <w:noProof/>
          <w:color w:val="000000"/>
          <w:sz w:val="24"/>
          <w:szCs w:val="24"/>
        </w:rPr>
        <w:t>Klauzula zgody na przetwarzanie danych osobowych</w:t>
      </w:r>
    </w:p>
    <w:p w14:paraId="4DF26E70" w14:textId="73C9157E" w:rsidR="00416FC7" w:rsidRPr="00650311" w:rsidRDefault="00416FC7" w:rsidP="00416FC7">
      <w:pPr>
        <w:spacing w:after="20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  <w:r w:rsidRPr="00650311">
        <w:rPr>
          <w:rFonts w:eastAsia="Calibri" w:cstheme="minorHAnsi"/>
          <w:noProof/>
          <w:sz w:val="24"/>
          <w:szCs w:val="24"/>
        </w:rPr>
        <w:t xml:space="preserve">1. Wyrażam zgodę na przetwarzanie moich danych osobowych przez administratora danych </w:t>
      </w:r>
      <w:r w:rsidRPr="00650311">
        <w:rPr>
          <w:rFonts w:eastAsia="Calibri" w:cstheme="minorHAnsi"/>
          <w:sz w:val="24"/>
          <w:szCs w:val="24"/>
        </w:rPr>
        <w:t>Województwo Świętokrzyskie z siedzibą w Kielcach, al. IX Wieków Kielc 3, 25-516 Kielce</w:t>
      </w:r>
      <w:r w:rsidRPr="00650311">
        <w:rPr>
          <w:rFonts w:eastAsia="Calibri" w:cstheme="minorHAnsi"/>
          <w:noProof/>
          <w:sz w:val="24"/>
          <w:szCs w:val="24"/>
        </w:rPr>
        <w:t xml:space="preserve"> w celu realizacji Konkursu „Świętokrzyski Racjonalizator”.</w:t>
      </w:r>
    </w:p>
    <w:p w14:paraId="6883AF27" w14:textId="77777777" w:rsidR="00416FC7" w:rsidRPr="00650311" w:rsidRDefault="00416FC7" w:rsidP="00416FC7">
      <w:pPr>
        <w:spacing w:after="20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  <w:r w:rsidRPr="00650311">
        <w:rPr>
          <w:rFonts w:eastAsia="Calibri" w:cstheme="minorHAnsi"/>
          <w:noProof/>
          <w:sz w:val="24"/>
          <w:szCs w:val="24"/>
        </w:rPr>
        <w:t>2. Podaję dane osobowe dobrowolnie i oświadczam, że są one zgodne z prawdą.</w:t>
      </w:r>
    </w:p>
    <w:p w14:paraId="1EE35DA9" w14:textId="77777777" w:rsidR="00416FC7" w:rsidRPr="00650311" w:rsidRDefault="00416FC7" w:rsidP="00416FC7">
      <w:pPr>
        <w:spacing w:after="20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  <w:r w:rsidRPr="00650311">
        <w:rPr>
          <w:rFonts w:eastAsia="Calibri" w:cstheme="minorHAnsi"/>
          <w:noProof/>
          <w:sz w:val="24"/>
          <w:szCs w:val="24"/>
        </w:rPr>
        <w:t>3. Zapoznałem(-am) się z treścią klauzuli informacyjnej, w tym z informacją o celu i sposobach przetwarzania danych osobowych oraz prawie dostępu do treści swoich danych i prawie ich poprawiania.</w:t>
      </w:r>
    </w:p>
    <w:p w14:paraId="4AEF0925" w14:textId="77777777" w:rsidR="005E622F" w:rsidRPr="001B32C5" w:rsidRDefault="005E622F" w:rsidP="00416FC7">
      <w:pPr>
        <w:spacing w:after="20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</w:p>
    <w:p w14:paraId="0E8FB5F6" w14:textId="77777777" w:rsidR="005E622F" w:rsidRPr="001B32C5" w:rsidRDefault="005E622F" w:rsidP="00416FC7">
      <w:pPr>
        <w:spacing w:after="200" w:line="276" w:lineRule="auto"/>
        <w:ind w:left="284" w:hanging="284"/>
        <w:jc w:val="both"/>
        <w:rPr>
          <w:rFonts w:eastAsia="Calibri" w:cstheme="minorHAnsi"/>
          <w:noProof/>
          <w:sz w:val="24"/>
          <w:szCs w:val="24"/>
        </w:rPr>
      </w:pPr>
    </w:p>
    <w:p w14:paraId="49509625" w14:textId="50D53C2C" w:rsidR="00482F9E" w:rsidRPr="001B32C5" w:rsidRDefault="00C92179" w:rsidP="0045207B">
      <w:pPr>
        <w:spacing w:after="0" w:line="240" w:lineRule="auto"/>
        <w:ind w:left="5664"/>
        <w:rPr>
          <w:rFonts w:eastAsia="Calibri" w:cstheme="minorHAnsi"/>
          <w:sz w:val="24"/>
          <w:szCs w:val="24"/>
        </w:rPr>
      </w:pPr>
      <w:r w:rsidRPr="001B32C5">
        <w:rPr>
          <w:rFonts w:eastAsia="Calibri" w:cstheme="minorHAnsi"/>
          <w:sz w:val="24"/>
          <w:szCs w:val="24"/>
        </w:rPr>
        <w:t>………..</w:t>
      </w:r>
      <w:r w:rsidR="00482F9E" w:rsidRPr="001B32C5">
        <w:rPr>
          <w:rFonts w:eastAsia="Calibri" w:cstheme="minorHAnsi"/>
          <w:sz w:val="24"/>
          <w:szCs w:val="24"/>
        </w:rPr>
        <w:t>…..…………….……………………</w:t>
      </w:r>
      <w:r w:rsidR="0045207B" w:rsidRPr="001B32C5">
        <w:rPr>
          <w:rFonts w:eastAsia="Calibri" w:cstheme="minorHAnsi"/>
          <w:sz w:val="24"/>
          <w:szCs w:val="24"/>
        </w:rPr>
        <w:t>….</w:t>
      </w:r>
    </w:p>
    <w:p w14:paraId="23E2A7EB" w14:textId="2DF614D9" w:rsidR="00482F9E" w:rsidRPr="001B32C5" w:rsidRDefault="005E250E" w:rsidP="005E250E">
      <w:pPr>
        <w:tabs>
          <w:tab w:val="right" w:pos="9070"/>
        </w:tabs>
        <w:spacing w:after="0" w:line="240" w:lineRule="auto"/>
        <w:jc w:val="center"/>
        <w:rPr>
          <w:rFonts w:cstheme="minorHAnsi"/>
          <w:sz w:val="24"/>
          <w:szCs w:val="24"/>
          <w:lang w:eastAsia="pl-PL"/>
        </w:rPr>
      </w:pPr>
      <w:r>
        <w:rPr>
          <w:rFonts w:eastAsia="Calibri" w:cstheme="minorHAnsi"/>
          <w:i/>
          <w:sz w:val="24"/>
          <w:szCs w:val="24"/>
        </w:rPr>
        <w:tab/>
      </w:r>
      <w:r w:rsidR="00482F9E" w:rsidRPr="001B32C5">
        <w:rPr>
          <w:rFonts w:eastAsia="Calibri" w:cstheme="minorHAnsi"/>
          <w:i/>
          <w:sz w:val="24"/>
          <w:szCs w:val="24"/>
        </w:rPr>
        <w:t>podpis</w:t>
      </w:r>
    </w:p>
    <w:sectPr w:rsidR="00482F9E" w:rsidRPr="001B32C5" w:rsidSect="00FC4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603C" w14:textId="77777777" w:rsidR="002C192D" w:rsidRDefault="002C192D" w:rsidP="00F26A4E">
      <w:pPr>
        <w:spacing w:after="0" w:line="240" w:lineRule="auto"/>
      </w:pPr>
      <w:r>
        <w:separator/>
      </w:r>
    </w:p>
  </w:endnote>
  <w:endnote w:type="continuationSeparator" w:id="0">
    <w:p w14:paraId="29465242" w14:textId="77777777" w:rsidR="002C192D" w:rsidRDefault="002C192D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D6DB" w14:textId="77777777" w:rsidR="00D52912" w:rsidRDefault="00D52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F73F" w14:textId="77777777" w:rsidR="00D52912" w:rsidRDefault="00D52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0A0F" w14:textId="77777777" w:rsidR="00D52912" w:rsidRDefault="00D52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48EB" w14:textId="77777777" w:rsidR="002C192D" w:rsidRDefault="002C192D" w:rsidP="00F26A4E">
      <w:pPr>
        <w:spacing w:after="0" w:line="240" w:lineRule="auto"/>
      </w:pPr>
      <w:r>
        <w:separator/>
      </w:r>
    </w:p>
  </w:footnote>
  <w:footnote w:type="continuationSeparator" w:id="0">
    <w:p w14:paraId="6E22F752" w14:textId="77777777" w:rsidR="002C192D" w:rsidRDefault="002C192D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F1A0" w14:textId="77777777" w:rsidR="00D52912" w:rsidRDefault="00D52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F7CA" w14:textId="77777777" w:rsidR="00D52912" w:rsidRDefault="00D52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0224" w14:textId="766E1260" w:rsidR="00526F4E" w:rsidRPr="007F752C" w:rsidRDefault="00526F4E" w:rsidP="00D52912">
    <w:pPr>
      <w:keepNext/>
      <w:keepLines/>
      <w:spacing w:after="0" w:line="240" w:lineRule="auto"/>
      <w:jc w:val="right"/>
      <w:outlineLvl w:val="1"/>
      <w:rPr>
        <w:rFonts w:cstheme="minorHAnsi"/>
        <w:bCs/>
        <w:iCs/>
        <w:noProof/>
        <w:color w:val="000000"/>
        <w:sz w:val="24"/>
        <w:szCs w:val="24"/>
      </w:rPr>
    </w:pPr>
    <w:r w:rsidRPr="007F752C">
      <w:rPr>
        <w:rFonts w:cstheme="minorHAnsi"/>
        <w:bCs/>
        <w:iCs/>
        <w:noProof/>
        <w:color w:val="000000"/>
        <w:sz w:val="24"/>
        <w:szCs w:val="24"/>
      </w:rPr>
      <w:t>Załącznik nr 4</w:t>
    </w:r>
    <w:r w:rsidR="00D52912" w:rsidRPr="007F752C">
      <w:rPr>
        <w:rFonts w:cstheme="minorHAnsi"/>
        <w:bCs/>
        <w:iCs/>
        <w:noProof/>
        <w:color w:val="000000"/>
        <w:sz w:val="24"/>
        <w:szCs w:val="24"/>
      </w:rPr>
      <w:t xml:space="preserve"> d</w:t>
    </w:r>
    <w:r w:rsidRPr="007F752C">
      <w:rPr>
        <w:rFonts w:cstheme="minorHAnsi"/>
        <w:bCs/>
        <w:iCs/>
        <w:noProof/>
        <w:color w:val="000000"/>
        <w:sz w:val="24"/>
        <w:szCs w:val="24"/>
      </w:rPr>
      <w:t>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D27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F3FC6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7BF1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CF"/>
    <w:multiLevelType w:val="hybridMultilevel"/>
    <w:tmpl w:val="96BE68EE"/>
    <w:lvl w:ilvl="0" w:tplc="303E3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4639ED"/>
    <w:multiLevelType w:val="hybridMultilevel"/>
    <w:tmpl w:val="E46241EA"/>
    <w:lvl w:ilvl="0" w:tplc="40765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B4ED3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45CD5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5C97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65198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145A7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A2FD9"/>
    <w:multiLevelType w:val="hybridMultilevel"/>
    <w:tmpl w:val="1410E86A"/>
    <w:lvl w:ilvl="0" w:tplc="88AED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D19C8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A42D2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70C2"/>
    <w:multiLevelType w:val="hybridMultilevel"/>
    <w:tmpl w:val="6D500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CC"/>
    <w:multiLevelType w:val="hybridMultilevel"/>
    <w:tmpl w:val="E592B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6875">
    <w:abstractNumId w:val="10"/>
  </w:num>
  <w:num w:numId="2" w16cid:durableId="309486191">
    <w:abstractNumId w:val="21"/>
  </w:num>
  <w:num w:numId="3" w16cid:durableId="1602909514">
    <w:abstractNumId w:val="19"/>
  </w:num>
  <w:num w:numId="4" w16cid:durableId="1994092699">
    <w:abstractNumId w:val="11"/>
  </w:num>
  <w:num w:numId="5" w16cid:durableId="1839029472">
    <w:abstractNumId w:val="17"/>
  </w:num>
  <w:num w:numId="6" w16cid:durableId="1853453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25"/>
  </w:num>
  <w:num w:numId="8" w16cid:durableId="791050406">
    <w:abstractNumId w:val="9"/>
  </w:num>
  <w:num w:numId="9" w16cid:durableId="1226450495">
    <w:abstractNumId w:val="23"/>
  </w:num>
  <w:num w:numId="10" w16cid:durableId="1759206167">
    <w:abstractNumId w:val="16"/>
  </w:num>
  <w:num w:numId="11" w16cid:durableId="1744646227">
    <w:abstractNumId w:val="4"/>
  </w:num>
  <w:num w:numId="12" w16cid:durableId="453715909">
    <w:abstractNumId w:val="7"/>
  </w:num>
  <w:num w:numId="13" w16cid:durableId="1929923064">
    <w:abstractNumId w:val="14"/>
  </w:num>
  <w:num w:numId="14" w16cid:durableId="1463882101">
    <w:abstractNumId w:val="2"/>
  </w:num>
  <w:num w:numId="15" w16cid:durableId="350111853">
    <w:abstractNumId w:val="24"/>
  </w:num>
  <w:num w:numId="16" w16cid:durableId="828910316">
    <w:abstractNumId w:val="8"/>
  </w:num>
  <w:num w:numId="17" w16cid:durableId="730808342">
    <w:abstractNumId w:val="20"/>
  </w:num>
  <w:num w:numId="18" w16cid:durableId="1192110939">
    <w:abstractNumId w:val="13"/>
  </w:num>
  <w:num w:numId="19" w16cid:durableId="537620492">
    <w:abstractNumId w:val="3"/>
  </w:num>
  <w:num w:numId="20" w16cid:durableId="1028261542">
    <w:abstractNumId w:val="18"/>
  </w:num>
  <w:num w:numId="21" w16cid:durableId="1425564389">
    <w:abstractNumId w:val="15"/>
  </w:num>
  <w:num w:numId="22" w16cid:durableId="1751850285">
    <w:abstractNumId w:val="0"/>
  </w:num>
  <w:num w:numId="23" w16cid:durableId="413279119">
    <w:abstractNumId w:val="12"/>
  </w:num>
  <w:num w:numId="24" w16cid:durableId="1577207443">
    <w:abstractNumId w:val="22"/>
  </w:num>
  <w:num w:numId="25" w16cid:durableId="1589731630">
    <w:abstractNumId w:val="6"/>
  </w:num>
  <w:num w:numId="26" w16cid:durableId="211524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6FC2"/>
    <w:rsid w:val="00020634"/>
    <w:rsid w:val="00025312"/>
    <w:rsid w:val="00034404"/>
    <w:rsid w:val="00035693"/>
    <w:rsid w:val="00060551"/>
    <w:rsid w:val="000722C3"/>
    <w:rsid w:val="00075533"/>
    <w:rsid w:val="000876D9"/>
    <w:rsid w:val="000978E6"/>
    <w:rsid w:val="000A704E"/>
    <w:rsid w:val="000B01DB"/>
    <w:rsid w:val="000B0EAE"/>
    <w:rsid w:val="000D1A64"/>
    <w:rsid w:val="000D3BC7"/>
    <w:rsid w:val="000E3EE6"/>
    <w:rsid w:val="000F40A8"/>
    <w:rsid w:val="00124AC9"/>
    <w:rsid w:val="0013357D"/>
    <w:rsid w:val="00153C46"/>
    <w:rsid w:val="00155521"/>
    <w:rsid w:val="00164F6E"/>
    <w:rsid w:val="0016682C"/>
    <w:rsid w:val="00167FD0"/>
    <w:rsid w:val="00172890"/>
    <w:rsid w:val="00175DF5"/>
    <w:rsid w:val="00180230"/>
    <w:rsid w:val="00185A52"/>
    <w:rsid w:val="001873ED"/>
    <w:rsid w:val="001A6179"/>
    <w:rsid w:val="001B2296"/>
    <w:rsid w:val="001B32C5"/>
    <w:rsid w:val="001D4EF5"/>
    <w:rsid w:val="001F0B1E"/>
    <w:rsid w:val="00220617"/>
    <w:rsid w:val="00220C56"/>
    <w:rsid w:val="00222EC8"/>
    <w:rsid w:val="00256FD4"/>
    <w:rsid w:val="0025764B"/>
    <w:rsid w:val="0026298A"/>
    <w:rsid w:val="00264C81"/>
    <w:rsid w:val="0027060D"/>
    <w:rsid w:val="002838B4"/>
    <w:rsid w:val="00294023"/>
    <w:rsid w:val="002C192D"/>
    <w:rsid w:val="002C53E5"/>
    <w:rsid w:val="002E053A"/>
    <w:rsid w:val="002F7626"/>
    <w:rsid w:val="003070E9"/>
    <w:rsid w:val="00310DBA"/>
    <w:rsid w:val="00335723"/>
    <w:rsid w:val="00336FEA"/>
    <w:rsid w:val="00341DD6"/>
    <w:rsid w:val="00345B57"/>
    <w:rsid w:val="00360BFB"/>
    <w:rsid w:val="0036111A"/>
    <w:rsid w:val="00374882"/>
    <w:rsid w:val="0038108D"/>
    <w:rsid w:val="00387E45"/>
    <w:rsid w:val="00392F44"/>
    <w:rsid w:val="00395954"/>
    <w:rsid w:val="003A14CA"/>
    <w:rsid w:val="003A2526"/>
    <w:rsid w:val="003B16A2"/>
    <w:rsid w:val="003D4983"/>
    <w:rsid w:val="003D7C83"/>
    <w:rsid w:val="003E7320"/>
    <w:rsid w:val="003F1AB6"/>
    <w:rsid w:val="003F290B"/>
    <w:rsid w:val="003F3AE4"/>
    <w:rsid w:val="003F7365"/>
    <w:rsid w:val="00416B7C"/>
    <w:rsid w:val="00416FC7"/>
    <w:rsid w:val="004262A9"/>
    <w:rsid w:val="0044398E"/>
    <w:rsid w:val="0045207B"/>
    <w:rsid w:val="00453AA3"/>
    <w:rsid w:val="00464472"/>
    <w:rsid w:val="00467213"/>
    <w:rsid w:val="00482F9E"/>
    <w:rsid w:val="004A0BCC"/>
    <w:rsid w:val="004B38E3"/>
    <w:rsid w:val="004C3BBF"/>
    <w:rsid w:val="004C7C2E"/>
    <w:rsid w:val="004D26A9"/>
    <w:rsid w:val="004D2E71"/>
    <w:rsid w:val="004E4AA1"/>
    <w:rsid w:val="005203F5"/>
    <w:rsid w:val="00526F4E"/>
    <w:rsid w:val="00541960"/>
    <w:rsid w:val="005455F6"/>
    <w:rsid w:val="005A406B"/>
    <w:rsid w:val="005A4A2C"/>
    <w:rsid w:val="005A5B16"/>
    <w:rsid w:val="005D3D86"/>
    <w:rsid w:val="005E250E"/>
    <w:rsid w:val="005E3458"/>
    <w:rsid w:val="005E622F"/>
    <w:rsid w:val="005F0D69"/>
    <w:rsid w:val="005F4FFC"/>
    <w:rsid w:val="00603D89"/>
    <w:rsid w:val="00603DAA"/>
    <w:rsid w:val="006067E2"/>
    <w:rsid w:val="00617CA5"/>
    <w:rsid w:val="00636807"/>
    <w:rsid w:val="00641650"/>
    <w:rsid w:val="0064477C"/>
    <w:rsid w:val="00650311"/>
    <w:rsid w:val="006529B0"/>
    <w:rsid w:val="00662334"/>
    <w:rsid w:val="006738C5"/>
    <w:rsid w:val="006A22A2"/>
    <w:rsid w:val="006C6072"/>
    <w:rsid w:val="006E32D0"/>
    <w:rsid w:val="006F2679"/>
    <w:rsid w:val="006F64A7"/>
    <w:rsid w:val="007161C1"/>
    <w:rsid w:val="007351A8"/>
    <w:rsid w:val="00755D43"/>
    <w:rsid w:val="00756A90"/>
    <w:rsid w:val="00772290"/>
    <w:rsid w:val="007B0D27"/>
    <w:rsid w:val="007B1217"/>
    <w:rsid w:val="007C2066"/>
    <w:rsid w:val="007D3D76"/>
    <w:rsid w:val="007D7560"/>
    <w:rsid w:val="007E16D0"/>
    <w:rsid w:val="007F74C7"/>
    <w:rsid w:val="007F752C"/>
    <w:rsid w:val="00835BD0"/>
    <w:rsid w:val="00842AB1"/>
    <w:rsid w:val="00850833"/>
    <w:rsid w:val="00850AA8"/>
    <w:rsid w:val="00857743"/>
    <w:rsid w:val="00861A30"/>
    <w:rsid w:val="00866A1E"/>
    <w:rsid w:val="00880525"/>
    <w:rsid w:val="00890FD5"/>
    <w:rsid w:val="008A36DE"/>
    <w:rsid w:val="008D0AE7"/>
    <w:rsid w:val="008D4B4C"/>
    <w:rsid w:val="008E7E07"/>
    <w:rsid w:val="00900E0D"/>
    <w:rsid w:val="009050BC"/>
    <w:rsid w:val="0094028E"/>
    <w:rsid w:val="00967678"/>
    <w:rsid w:val="00972E33"/>
    <w:rsid w:val="00987000"/>
    <w:rsid w:val="00992644"/>
    <w:rsid w:val="009940AE"/>
    <w:rsid w:val="009B4EEC"/>
    <w:rsid w:val="009C3106"/>
    <w:rsid w:val="009D1C34"/>
    <w:rsid w:val="009D4DB1"/>
    <w:rsid w:val="009F7B22"/>
    <w:rsid w:val="00A02A24"/>
    <w:rsid w:val="00A0487F"/>
    <w:rsid w:val="00A05D54"/>
    <w:rsid w:val="00A278F3"/>
    <w:rsid w:val="00A31673"/>
    <w:rsid w:val="00A37060"/>
    <w:rsid w:val="00A40B4B"/>
    <w:rsid w:val="00A479E9"/>
    <w:rsid w:val="00A70EC5"/>
    <w:rsid w:val="00A943D2"/>
    <w:rsid w:val="00AB3E6D"/>
    <w:rsid w:val="00AD0A23"/>
    <w:rsid w:val="00AF27E1"/>
    <w:rsid w:val="00AF6399"/>
    <w:rsid w:val="00B12FB6"/>
    <w:rsid w:val="00B36FA1"/>
    <w:rsid w:val="00B550D4"/>
    <w:rsid w:val="00B56780"/>
    <w:rsid w:val="00B77A00"/>
    <w:rsid w:val="00BA4C4B"/>
    <w:rsid w:val="00BA721B"/>
    <w:rsid w:val="00BC2FFF"/>
    <w:rsid w:val="00BE0BED"/>
    <w:rsid w:val="00C014BE"/>
    <w:rsid w:val="00C21814"/>
    <w:rsid w:val="00C45547"/>
    <w:rsid w:val="00C54201"/>
    <w:rsid w:val="00C55C15"/>
    <w:rsid w:val="00C55EF2"/>
    <w:rsid w:val="00C6191E"/>
    <w:rsid w:val="00C62E9D"/>
    <w:rsid w:val="00C6443A"/>
    <w:rsid w:val="00C71B54"/>
    <w:rsid w:val="00C861F7"/>
    <w:rsid w:val="00C91F3B"/>
    <w:rsid w:val="00C92179"/>
    <w:rsid w:val="00CA14DA"/>
    <w:rsid w:val="00CA35D3"/>
    <w:rsid w:val="00CB24C8"/>
    <w:rsid w:val="00CB6107"/>
    <w:rsid w:val="00D05E76"/>
    <w:rsid w:val="00D11E6F"/>
    <w:rsid w:val="00D12707"/>
    <w:rsid w:val="00D23739"/>
    <w:rsid w:val="00D26829"/>
    <w:rsid w:val="00D52912"/>
    <w:rsid w:val="00D63222"/>
    <w:rsid w:val="00D74CA1"/>
    <w:rsid w:val="00DC72FB"/>
    <w:rsid w:val="00DD0165"/>
    <w:rsid w:val="00DD288E"/>
    <w:rsid w:val="00DD4DBB"/>
    <w:rsid w:val="00DE7055"/>
    <w:rsid w:val="00E01CBF"/>
    <w:rsid w:val="00E14303"/>
    <w:rsid w:val="00E15202"/>
    <w:rsid w:val="00E21611"/>
    <w:rsid w:val="00E216C2"/>
    <w:rsid w:val="00E241D9"/>
    <w:rsid w:val="00E626E9"/>
    <w:rsid w:val="00E65A1E"/>
    <w:rsid w:val="00E713D4"/>
    <w:rsid w:val="00EA0D3E"/>
    <w:rsid w:val="00EF189A"/>
    <w:rsid w:val="00EF2C3D"/>
    <w:rsid w:val="00F01391"/>
    <w:rsid w:val="00F07B1D"/>
    <w:rsid w:val="00F152AF"/>
    <w:rsid w:val="00F26A4E"/>
    <w:rsid w:val="00F50834"/>
    <w:rsid w:val="00F54154"/>
    <w:rsid w:val="00F630BB"/>
    <w:rsid w:val="00F636A7"/>
    <w:rsid w:val="00F811F4"/>
    <w:rsid w:val="00F938E4"/>
    <w:rsid w:val="00F9781A"/>
    <w:rsid w:val="00F97D17"/>
    <w:rsid w:val="00FA1172"/>
    <w:rsid w:val="00FC33B7"/>
    <w:rsid w:val="00FC471B"/>
    <w:rsid w:val="00FC6B87"/>
    <w:rsid w:val="00FC6C3F"/>
    <w:rsid w:val="00FE2E84"/>
    <w:rsid w:val="00FE3431"/>
    <w:rsid w:val="00FE645F"/>
    <w:rsid w:val="00FF0D9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customStyle="1" w:styleId="gmail-msolistparagraph">
    <w:name w:val="gmail-msolistparagraph"/>
    <w:basedOn w:val="Normalny"/>
    <w:rsid w:val="00FF0D9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891F-58F4-4DD6-92F9-1E1DB77D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Seweryn, Elwira</cp:lastModifiedBy>
  <cp:revision>2</cp:revision>
  <cp:lastPrinted>2025-10-20T09:43:00Z</cp:lastPrinted>
  <dcterms:created xsi:type="dcterms:W3CDTF">2025-12-05T07:43:00Z</dcterms:created>
  <dcterms:modified xsi:type="dcterms:W3CDTF">2025-12-05T07:43:00Z</dcterms:modified>
</cp:coreProperties>
</file>